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100A" w:rsidRPr="0056100A" w:rsidRDefault="00DC24F2" w:rsidP="0056100A">
      <w:pPr>
        <w:shd w:val="clear" w:color="auto" w:fill="FFFFFF"/>
        <w:tabs>
          <w:tab w:val="left" w:pos="709"/>
        </w:tabs>
        <w:spacing w:after="0" w:line="240" w:lineRule="auto"/>
        <w:jc w:val="center"/>
        <w:rPr>
          <w:rFonts w:ascii="Times New Roman" w:eastAsia="Times New Roman" w:hAnsi="Times New Roman" w:cs="Times New Roman"/>
          <w:b/>
          <w:bCs/>
          <w:color w:val="000000"/>
          <w:sz w:val="24"/>
          <w:szCs w:val="24"/>
          <w:lang w:eastAsia="ru-RU"/>
        </w:rPr>
      </w:pPr>
      <w:r w:rsidRPr="00DC24F2">
        <w:rPr>
          <w:rFonts w:ascii="Times New Roman" w:eastAsia="Times New Roman" w:hAnsi="Times New Roman" w:cs="Times New Roman"/>
          <w:b/>
          <w:bCs/>
          <w:noProof/>
          <w:color w:val="000000"/>
          <w:sz w:val="24"/>
          <w:szCs w:val="24"/>
          <w:lang w:eastAsia="ru-RU"/>
        </w:rPr>
        <w:drawing>
          <wp:inline distT="0" distB="0" distL="0" distR="0">
            <wp:extent cx="5940425" cy="8175364"/>
            <wp:effectExtent l="0" t="0" r="3175" b="0"/>
            <wp:docPr id="3" name="Рисунок 3" descr="C:\Users\Старший Воспитатель\Desktop\Год.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тарший Воспитатель\Desktop\Год.tif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p>
    <w:p w:rsidR="0056100A" w:rsidRPr="0056100A" w:rsidRDefault="00DC24F2" w:rsidP="0056100A">
      <w:pPr>
        <w:shd w:val="clear" w:color="auto" w:fill="FFFFFF"/>
        <w:tabs>
          <w:tab w:val="left" w:pos="709"/>
        </w:tabs>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p>
    <w:p w:rsidR="0056100A" w:rsidRPr="0056100A" w:rsidRDefault="0056100A" w:rsidP="0056100A">
      <w:pPr>
        <w:shd w:val="clear" w:color="auto" w:fill="FFFFFF"/>
        <w:tabs>
          <w:tab w:val="left" w:pos="709"/>
        </w:tabs>
        <w:spacing w:after="0" w:line="240" w:lineRule="auto"/>
        <w:jc w:val="center"/>
        <w:rPr>
          <w:rFonts w:ascii="Times New Roman" w:eastAsia="Times New Roman" w:hAnsi="Times New Roman" w:cs="Times New Roman"/>
          <w:b/>
          <w:bCs/>
          <w:color w:val="000000"/>
          <w:sz w:val="24"/>
          <w:szCs w:val="24"/>
          <w:lang w:eastAsia="ru-RU"/>
        </w:rPr>
      </w:pPr>
    </w:p>
    <w:p w:rsidR="0056100A" w:rsidRPr="0056100A" w:rsidRDefault="0056100A" w:rsidP="0056100A">
      <w:pPr>
        <w:shd w:val="clear" w:color="auto" w:fill="FFFFFF"/>
        <w:tabs>
          <w:tab w:val="left" w:pos="709"/>
        </w:tabs>
        <w:spacing w:after="0" w:line="240" w:lineRule="auto"/>
        <w:jc w:val="center"/>
        <w:rPr>
          <w:rFonts w:ascii="Times New Roman" w:eastAsia="Times New Roman" w:hAnsi="Times New Roman" w:cs="Times New Roman"/>
          <w:b/>
          <w:bCs/>
          <w:color w:val="000000"/>
          <w:sz w:val="24"/>
          <w:szCs w:val="24"/>
          <w:lang w:eastAsia="ru-RU"/>
        </w:rPr>
      </w:pPr>
    </w:p>
    <w:p w:rsidR="0056100A" w:rsidRPr="0056100A" w:rsidRDefault="0056100A" w:rsidP="0056100A">
      <w:pPr>
        <w:shd w:val="clear" w:color="auto" w:fill="FFFFFF"/>
        <w:tabs>
          <w:tab w:val="left" w:pos="709"/>
        </w:tabs>
        <w:spacing w:after="0" w:line="240" w:lineRule="auto"/>
        <w:jc w:val="center"/>
        <w:rPr>
          <w:rFonts w:ascii="Times New Roman" w:eastAsia="Times New Roman" w:hAnsi="Times New Roman" w:cs="Times New Roman"/>
          <w:b/>
          <w:bCs/>
          <w:color w:val="000000"/>
          <w:sz w:val="24"/>
          <w:szCs w:val="24"/>
          <w:lang w:eastAsia="ru-RU"/>
        </w:rPr>
      </w:pPr>
    </w:p>
    <w:p w:rsidR="0056100A" w:rsidRPr="0056100A" w:rsidRDefault="0056100A" w:rsidP="0056100A">
      <w:pPr>
        <w:shd w:val="clear" w:color="auto" w:fill="FFFFFF"/>
        <w:tabs>
          <w:tab w:val="left" w:pos="709"/>
        </w:tabs>
        <w:spacing w:after="0" w:line="240" w:lineRule="auto"/>
        <w:jc w:val="center"/>
        <w:rPr>
          <w:rFonts w:ascii="Times New Roman" w:eastAsia="Times New Roman" w:hAnsi="Times New Roman" w:cs="Times New Roman"/>
          <w:b/>
          <w:bCs/>
          <w:color w:val="000000"/>
          <w:sz w:val="24"/>
          <w:szCs w:val="24"/>
          <w:lang w:eastAsia="ru-RU"/>
        </w:rPr>
      </w:pPr>
    </w:p>
    <w:p w:rsidR="0056100A" w:rsidRPr="0056100A" w:rsidRDefault="0056100A" w:rsidP="00DC24F2">
      <w:pPr>
        <w:shd w:val="clear" w:color="auto" w:fill="FFFFFF"/>
        <w:tabs>
          <w:tab w:val="left" w:pos="709"/>
        </w:tabs>
        <w:spacing w:after="0" w:line="240" w:lineRule="auto"/>
        <w:rPr>
          <w:rFonts w:ascii="Times New Roman" w:eastAsia="Times New Roman" w:hAnsi="Times New Roman" w:cs="Times New Roman"/>
          <w:b/>
          <w:bCs/>
          <w:color w:val="000000"/>
          <w:sz w:val="24"/>
          <w:szCs w:val="24"/>
          <w:lang w:eastAsia="ru-RU"/>
        </w:rPr>
      </w:pPr>
    </w:p>
    <w:p w:rsidR="0056100A" w:rsidRPr="0056100A" w:rsidRDefault="0056100A" w:rsidP="0056100A">
      <w:pPr>
        <w:shd w:val="clear" w:color="auto" w:fill="FFFFFF"/>
        <w:tabs>
          <w:tab w:val="left" w:pos="709"/>
        </w:tabs>
        <w:spacing w:after="0" w:line="240" w:lineRule="auto"/>
        <w:rPr>
          <w:rFonts w:ascii="Times New Roman" w:eastAsia="Times New Roman" w:hAnsi="Times New Roman" w:cs="Times New Roman"/>
          <w:b/>
          <w:bCs/>
          <w:color w:val="000000"/>
          <w:sz w:val="24"/>
          <w:szCs w:val="24"/>
          <w:lang w:eastAsia="ru-RU"/>
        </w:rPr>
      </w:pPr>
    </w:p>
    <w:p w:rsidR="0056100A" w:rsidRPr="0056100A" w:rsidRDefault="0056100A" w:rsidP="0056100A">
      <w:pPr>
        <w:shd w:val="clear" w:color="auto" w:fill="FFFFFF"/>
        <w:tabs>
          <w:tab w:val="left" w:pos="709"/>
        </w:tabs>
        <w:spacing w:after="0" w:line="240" w:lineRule="auto"/>
        <w:jc w:val="center"/>
        <w:rPr>
          <w:rFonts w:ascii="Times New Roman" w:eastAsia="Times New Roman" w:hAnsi="Times New Roman" w:cs="Times New Roman"/>
          <w:b/>
          <w:bCs/>
          <w:color w:val="000000"/>
          <w:sz w:val="24"/>
          <w:szCs w:val="24"/>
          <w:lang w:eastAsia="ru-RU"/>
        </w:rPr>
      </w:pPr>
      <w:r w:rsidRPr="0056100A">
        <w:rPr>
          <w:rFonts w:ascii="Times New Roman" w:eastAsia="Times New Roman" w:hAnsi="Times New Roman" w:cs="Times New Roman"/>
          <w:b/>
          <w:bCs/>
          <w:color w:val="000000"/>
          <w:sz w:val="24"/>
          <w:szCs w:val="24"/>
          <w:lang w:eastAsia="ru-RU"/>
        </w:rPr>
        <w:t>Содержание</w:t>
      </w:r>
    </w:p>
    <w:p w:rsidR="0056100A" w:rsidRPr="0056100A" w:rsidRDefault="0056100A" w:rsidP="0056100A">
      <w:pPr>
        <w:shd w:val="clear" w:color="auto" w:fill="FFFFFF"/>
        <w:tabs>
          <w:tab w:val="left" w:pos="709"/>
        </w:tabs>
        <w:spacing w:after="0" w:line="240" w:lineRule="auto"/>
        <w:jc w:val="center"/>
        <w:rPr>
          <w:rFonts w:ascii="Times New Roman" w:eastAsia="Times New Roman" w:hAnsi="Times New Roman" w:cs="Times New Roman"/>
          <w:b/>
          <w:bCs/>
          <w:color w:val="000000"/>
          <w:sz w:val="24"/>
          <w:szCs w:val="24"/>
          <w:lang w:eastAsia="ru-RU"/>
        </w:rPr>
      </w:pPr>
    </w:p>
    <w:p w:rsidR="0056100A" w:rsidRPr="0056100A" w:rsidRDefault="0056100A" w:rsidP="0056100A">
      <w:pPr>
        <w:tabs>
          <w:tab w:val="left" w:pos="709"/>
        </w:tabs>
        <w:autoSpaceDE w:val="0"/>
        <w:autoSpaceDN w:val="0"/>
        <w:adjustRightInd w:val="0"/>
        <w:spacing w:after="0" w:line="240" w:lineRule="auto"/>
        <w:rPr>
          <w:rFonts w:ascii="Times New Roman" w:eastAsia="Calibri" w:hAnsi="Times New Roman" w:cs="Times New Roman"/>
          <w:color w:val="000000"/>
          <w:sz w:val="23"/>
          <w:szCs w:val="23"/>
          <w:u w:val="single"/>
          <w:lang w:eastAsia="ru-RU"/>
        </w:rPr>
      </w:pPr>
      <w:r w:rsidRPr="0056100A">
        <w:rPr>
          <w:rFonts w:ascii="Calibri" w:eastAsia="Calibri" w:hAnsi="Calibri" w:cs="Times New Roman"/>
          <w:noProof/>
          <w:lang w:eastAsia="ru-RU"/>
        </w:rPr>
        <mc:AlternateContent>
          <mc:Choice Requires="wps">
            <w:drawing>
              <wp:anchor distT="0" distB="0" distL="114300" distR="114300" simplePos="0" relativeHeight="251660288" behindDoc="0" locked="0" layoutInCell="1" allowOverlap="1" wp14:anchorId="61641EE2" wp14:editId="5901A97A">
                <wp:simplePos x="0" y="0"/>
                <wp:positionH relativeFrom="page">
                  <wp:posOffset>6583680</wp:posOffset>
                </wp:positionH>
                <wp:positionV relativeFrom="page">
                  <wp:posOffset>1866900</wp:posOffset>
                </wp:positionV>
                <wp:extent cx="140970" cy="607695"/>
                <wp:effectExtent l="0" t="0" r="11430" b="1905"/>
                <wp:wrapNone/>
                <wp:docPr id="7"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097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A4154" w:rsidRDefault="006A4154" w:rsidP="0056100A">
                            <w:pPr>
                              <w:pStyle w:val="aa"/>
                              <w:rPr>
                                <w:rFonts w:ascii="Cambria" w:hAnsi="Cambria"/>
                                <w:color w:val="262626"/>
                                <w:sz w:val="72"/>
                              </w:rPr>
                            </w:pPr>
                          </w:p>
                          <w:p w:rsidR="006A4154" w:rsidRDefault="006A4154" w:rsidP="0056100A">
                            <w:pPr>
                              <w:spacing w:before="120"/>
                              <w:rPr>
                                <w:rFonts w:ascii="Calibri" w:hAnsi="Calibri"/>
                                <w:color w:val="404040"/>
                                <w:sz w:val="36"/>
                                <w:szCs w:val="36"/>
                              </w:rPr>
                            </w:pPr>
                            <w:r>
                              <w:rPr>
                                <w:color w:val="404040"/>
                                <w:sz w:val="36"/>
                                <w:szCs w:val="36"/>
                              </w:rPr>
                              <w:t>[Подзаголовок документа]</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61641EE2" id="_x0000_t202" coordsize="21600,21600" o:spt="202" path="m,l,21600r21600,l21600,xe">
                <v:stroke joinstyle="miter"/>
                <v:path gradientshapeok="t" o:connecttype="rect"/>
              </v:shapetype>
              <v:shape id="Надпись 3" o:spid="_x0000_s1026" type="#_x0000_t202" style="position:absolute;margin-left:518.4pt;margin-top:147pt;width:11.1pt;height:47.85pt;flip:x;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" filled="f" stroked="f" strokeweight=".5pt">
                <v:textbox inset="0,0,0,0">
                  <w:txbxContent>
                    <w:p w:rsidR="006A4154" w:rsidRDefault="006A4154" w:rsidP="0056100A">
                      <w:pPr>
                        <w:pStyle w:val="aa"/>
                        <w:rPr>
                          <w:rFonts w:ascii="Cambria" w:hAnsi="Cambria"/>
                          <w:color w:val="262626"/>
                          <w:sz w:val="72"/>
                        </w:rPr>
                      </w:pPr>
                    </w:p>
                    <w:p w:rsidR="006A4154" w:rsidRDefault="006A4154" w:rsidP="0056100A">
                      <w:pPr>
                        <w:spacing w:before="120"/>
                        <w:rPr>
                          <w:rFonts w:ascii="Calibri" w:hAnsi="Calibri"/>
                          <w:color w:val="404040"/>
                          <w:sz w:val="36"/>
                          <w:szCs w:val="36"/>
                        </w:rPr>
                      </w:pPr>
                      <w:r>
                        <w:rPr>
                          <w:color w:val="404040"/>
                          <w:sz w:val="36"/>
                          <w:szCs w:val="36"/>
                        </w:rPr>
                        <w:t>[Подзаголовок документа]</w:t>
                      </w:r>
                    </w:p>
                  </w:txbxContent>
                </v:textbox>
                <w10:wrap anchorx="page" anchory="page"/>
              </v:shape>
            </w:pict>
          </mc:Fallback>
        </mc:AlternateContent>
      </w:r>
      <w:r w:rsidRPr="0056100A">
        <w:rPr>
          <w:rFonts w:ascii="Times New Roman" w:eastAsia="Calibri" w:hAnsi="Times New Roman" w:cs="Times New Roman"/>
          <w:color w:val="000000"/>
          <w:sz w:val="23"/>
          <w:szCs w:val="23"/>
          <w:u w:val="single"/>
          <w:lang w:eastAsia="ru-RU"/>
        </w:rPr>
        <w:t>РАЗДЕЛ 1. Анализ деятельности МБДОУ ДСОВ № 51 за 2021-2022 учебный год</w:t>
      </w:r>
    </w:p>
    <w:p w:rsidR="0056100A" w:rsidRPr="0056100A" w:rsidRDefault="0056100A" w:rsidP="0056100A">
      <w:pPr>
        <w:numPr>
          <w:ilvl w:val="1"/>
          <w:numId w:val="1"/>
        </w:numPr>
        <w:tabs>
          <w:tab w:val="left" w:pos="709"/>
        </w:tabs>
        <w:autoSpaceDE w:val="0"/>
        <w:autoSpaceDN w:val="0"/>
        <w:adjustRightInd w:val="0"/>
        <w:spacing w:after="0" w:line="240" w:lineRule="auto"/>
        <w:contextualSpacing/>
        <w:rPr>
          <w:rFonts w:ascii="Times New Roman" w:eastAsia="Calibri" w:hAnsi="Times New Roman" w:cs="Times New Roman"/>
          <w:color w:val="000000"/>
          <w:sz w:val="23"/>
          <w:szCs w:val="23"/>
          <w:lang w:eastAsia="ru-RU"/>
        </w:rPr>
      </w:pPr>
      <w:r w:rsidRPr="0056100A">
        <w:rPr>
          <w:rFonts w:ascii="Times New Roman" w:eastAsia="Calibri" w:hAnsi="Times New Roman" w:cs="Times New Roman"/>
          <w:color w:val="000000"/>
          <w:sz w:val="23"/>
          <w:szCs w:val="23"/>
          <w:lang w:eastAsia="ru-RU"/>
        </w:rPr>
        <w:t>Анализ состояния здоровья воспитанников</w:t>
      </w:r>
    </w:p>
    <w:p w:rsidR="0056100A" w:rsidRPr="0056100A" w:rsidRDefault="0056100A" w:rsidP="0056100A">
      <w:pPr>
        <w:numPr>
          <w:ilvl w:val="1"/>
          <w:numId w:val="1"/>
        </w:numPr>
        <w:tabs>
          <w:tab w:val="left" w:pos="709"/>
        </w:tabs>
        <w:autoSpaceDE w:val="0"/>
        <w:autoSpaceDN w:val="0"/>
        <w:adjustRightInd w:val="0"/>
        <w:spacing w:after="0" w:line="240" w:lineRule="auto"/>
        <w:contextualSpacing/>
        <w:rPr>
          <w:rFonts w:ascii="Times New Roman" w:eastAsia="Calibri" w:hAnsi="Times New Roman" w:cs="Times New Roman"/>
          <w:color w:val="000000"/>
          <w:sz w:val="23"/>
          <w:szCs w:val="23"/>
          <w:lang w:eastAsia="ru-RU"/>
        </w:rPr>
      </w:pPr>
      <w:r w:rsidRPr="0056100A">
        <w:rPr>
          <w:rFonts w:ascii="Times New Roman" w:eastAsia="Calibri" w:hAnsi="Times New Roman" w:cs="Times New Roman"/>
          <w:color w:val="000000"/>
          <w:sz w:val="23"/>
          <w:szCs w:val="23"/>
          <w:lang w:eastAsia="ru-RU"/>
        </w:rPr>
        <w:t>Результаты выполнения образовательной программы ДОУ</w:t>
      </w:r>
    </w:p>
    <w:p w:rsidR="0056100A" w:rsidRPr="0056100A" w:rsidRDefault="0056100A" w:rsidP="0056100A">
      <w:pPr>
        <w:numPr>
          <w:ilvl w:val="1"/>
          <w:numId w:val="1"/>
        </w:numPr>
        <w:tabs>
          <w:tab w:val="left" w:pos="709"/>
        </w:tabs>
        <w:autoSpaceDE w:val="0"/>
        <w:autoSpaceDN w:val="0"/>
        <w:adjustRightInd w:val="0"/>
        <w:spacing w:after="0" w:line="240" w:lineRule="auto"/>
        <w:contextualSpacing/>
        <w:rPr>
          <w:rFonts w:ascii="Times New Roman" w:eastAsia="Calibri" w:hAnsi="Times New Roman" w:cs="Times New Roman"/>
          <w:color w:val="000000"/>
          <w:sz w:val="23"/>
          <w:szCs w:val="23"/>
          <w:lang w:eastAsia="ru-RU"/>
        </w:rPr>
      </w:pPr>
      <w:r w:rsidRPr="0056100A">
        <w:rPr>
          <w:rFonts w:ascii="Times New Roman" w:eastAsia="Calibri" w:hAnsi="Times New Roman" w:cs="Times New Roman"/>
          <w:color w:val="000000"/>
          <w:sz w:val="23"/>
          <w:szCs w:val="23"/>
          <w:lang w:eastAsia="ru-RU"/>
        </w:rPr>
        <w:t xml:space="preserve">Анализ кадрового обеспечения </w:t>
      </w:r>
    </w:p>
    <w:p w:rsidR="0056100A" w:rsidRPr="0056100A" w:rsidRDefault="0056100A" w:rsidP="0056100A">
      <w:pPr>
        <w:numPr>
          <w:ilvl w:val="1"/>
          <w:numId w:val="1"/>
        </w:numPr>
        <w:spacing w:line="256" w:lineRule="auto"/>
        <w:contextualSpacing/>
        <w:rPr>
          <w:rFonts w:ascii="Times New Roman" w:eastAsia="Calibri" w:hAnsi="Times New Roman" w:cs="Times New Roman"/>
          <w:color w:val="000000"/>
          <w:sz w:val="23"/>
          <w:szCs w:val="23"/>
          <w:lang w:eastAsia="ru-RU"/>
        </w:rPr>
      </w:pPr>
      <w:r w:rsidRPr="0056100A">
        <w:rPr>
          <w:rFonts w:ascii="Times New Roman" w:eastAsia="Calibri" w:hAnsi="Times New Roman" w:cs="Times New Roman"/>
          <w:color w:val="000000"/>
          <w:sz w:val="23"/>
          <w:szCs w:val="23"/>
          <w:lang w:eastAsia="ru-RU"/>
        </w:rPr>
        <w:t xml:space="preserve">Методическая активность коллектива ДОУ </w:t>
      </w:r>
    </w:p>
    <w:p w:rsidR="0056100A" w:rsidRPr="0056100A" w:rsidRDefault="0056100A" w:rsidP="0056100A">
      <w:pPr>
        <w:numPr>
          <w:ilvl w:val="1"/>
          <w:numId w:val="1"/>
        </w:numPr>
        <w:tabs>
          <w:tab w:val="left" w:pos="709"/>
        </w:tabs>
        <w:autoSpaceDE w:val="0"/>
        <w:autoSpaceDN w:val="0"/>
        <w:adjustRightInd w:val="0"/>
        <w:spacing w:after="0" w:line="240" w:lineRule="auto"/>
        <w:contextualSpacing/>
        <w:rPr>
          <w:rFonts w:ascii="Times New Roman" w:eastAsia="Calibri" w:hAnsi="Times New Roman" w:cs="Times New Roman"/>
          <w:color w:val="000000"/>
          <w:sz w:val="23"/>
          <w:szCs w:val="23"/>
          <w:lang w:eastAsia="ru-RU"/>
        </w:rPr>
      </w:pPr>
      <w:r w:rsidRPr="0056100A">
        <w:rPr>
          <w:rFonts w:ascii="Times New Roman" w:eastAsia="Calibri" w:hAnsi="Times New Roman" w:cs="Times New Roman"/>
          <w:color w:val="000000"/>
          <w:sz w:val="23"/>
          <w:szCs w:val="23"/>
          <w:lang w:eastAsia="ru-RU"/>
        </w:rPr>
        <w:t>Анализ системы взаимодействия с родителями воспитанников</w:t>
      </w:r>
    </w:p>
    <w:p w:rsidR="0056100A" w:rsidRPr="0056100A" w:rsidRDefault="0056100A" w:rsidP="0056100A">
      <w:pPr>
        <w:numPr>
          <w:ilvl w:val="1"/>
          <w:numId w:val="1"/>
        </w:numPr>
        <w:tabs>
          <w:tab w:val="left" w:pos="709"/>
        </w:tabs>
        <w:autoSpaceDE w:val="0"/>
        <w:autoSpaceDN w:val="0"/>
        <w:adjustRightInd w:val="0"/>
        <w:spacing w:after="0" w:line="240" w:lineRule="auto"/>
        <w:contextualSpacing/>
        <w:rPr>
          <w:rFonts w:ascii="Times New Roman" w:eastAsia="Calibri" w:hAnsi="Times New Roman" w:cs="Times New Roman"/>
          <w:color w:val="000000"/>
          <w:sz w:val="23"/>
          <w:szCs w:val="23"/>
          <w:lang w:eastAsia="ru-RU"/>
        </w:rPr>
      </w:pPr>
      <w:r w:rsidRPr="0056100A">
        <w:rPr>
          <w:rFonts w:ascii="Times New Roman" w:eastAsia="Calibri" w:hAnsi="Times New Roman" w:cs="Times New Roman"/>
          <w:color w:val="000000"/>
          <w:sz w:val="23"/>
          <w:szCs w:val="23"/>
          <w:lang w:eastAsia="ru-RU"/>
        </w:rPr>
        <w:t>Оценка материально-технических условий</w:t>
      </w:r>
    </w:p>
    <w:p w:rsidR="0056100A" w:rsidRPr="0056100A" w:rsidRDefault="0056100A" w:rsidP="0056100A">
      <w:pPr>
        <w:numPr>
          <w:ilvl w:val="1"/>
          <w:numId w:val="1"/>
        </w:numPr>
        <w:tabs>
          <w:tab w:val="left" w:pos="709"/>
        </w:tabs>
        <w:autoSpaceDE w:val="0"/>
        <w:autoSpaceDN w:val="0"/>
        <w:adjustRightInd w:val="0"/>
        <w:spacing w:after="0" w:line="240" w:lineRule="auto"/>
        <w:contextualSpacing/>
        <w:rPr>
          <w:rFonts w:ascii="Times New Roman" w:eastAsia="Calibri" w:hAnsi="Times New Roman" w:cs="Times New Roman"/>
          <w:color w:val="000000"/>
          <w:sz w:val="23"/>
          <w:szCs w:val="23"/>
          <w:lang w:eastAsia="ru-RU"/>
        </w:rPr>
      </w:pPr>
      <w:r w:rsidRPr="0056100A">
        <w:rPr>
          <w:rFonts w:ascii="Times New Roman" w:eastAsia="Calibri" w:hAnsi="Times New Roman" w:cs="Times New Roman"/>
          <w:color w:val="000000"/>
          <w:sz w:val="23"/>
          <w:szCs w:val="23"/>
          <w:lang w:eastAsia="ru-RU"/>
        </w:rPr>
        <w:t>Анализ взаимодействия с социумом</w:t>
      </w:r>
    </w:p>
    <w:p w:rsidR="0056100A" w:rsidRPr="0056100A" w:rsidRDefault="0056100A" w:rsidP="0056100A">
      <w:pPr>
        <w:numPr>
          <w:ilvl w:val="1"/>
          <w:numId w:val="1"/>
        </w:numPr>
        <w:tabs>
          <w:tab w:val="left" w:pos="709"/>
        </w:tabs>
        <w:autoSpaceDE w:val="0"/>
        <w:autoSpaceDN w:val="0"/>
        <w:adjustRightInd w:val="0"/>
        <w:spacing w:after="0" w:line="240" w:lineRule="auto"/>
        <w:contextualSpacing/>
        <w:rPr>
          <w:rFonts w:ascii="Times New Roman" w:eastAsia="Calibri" w:hAnsi="Times New Roman" w:cs="Times New Roman"/>
          <w:color w:val="000000"/>
          <w:sz w:val="23"/>
          <w:szCs w:val="23"/>
          <w:lang w:eastAsia="ru-RU"/>
        </w:rPr>
      </w:pPr>
      <w:r w:rsidRPr="0056100A">
        <w:rPr>
          <w:rFonts w:ascii="Times New Roman" w:eastAsia="Calibri" w:hAnsi="Times New Roman" w:cs="Times New Roman"/>
          <w:color w:val="000000"/>
          <w:sz w:val="23"/>
          <w:szCs w:val="23"/>
          <w:lang w:eastAsia="ru-RU"/>
        </w:rPr>
        <w:t>Анализ выполнения годовых задач</w:t>
      </w:r>
    </w:p>
    <w:p w:rsidR="0056100A" w:rsidRPr="0056100A" w:rsidRDefault="0056100A" w:rsidP="0056100A">
      <w:pPr>
        <w:tabs>
          <w:tab w:val="left" w:pos="709"/>
        </w:tabs>
        <w:autoSpaceDE w:val="0"/>
        <w:autoSpaceDN w:val="0"/>
        <w:adjustRightInd w:val="0"/>
        <w:spacing w:after="0" w:line="240" w:lineRule="auto"/>
        <w:rPr>
          <w:rFonts w:ascii="Times New Roman" w:eastAsia="Calibri" w:hAnsi="Times New Roman" w:cs="Times New Roman"/>
          <w:color w:val="000000"/>
          <w:sz w:val="23"/>
          <w:szCs w:val="23"/>
          <w:lang w:eastAsia="ru-RU"/>
        </w:rPr>
      </w:pPr>
    </w:p>
    <w:p w:rsidR="0056100A" w:rsidRPr="0056100A" w:rsidRDefault="0056100A" w:rsidP="0056100A">
      <w:pPr>
        <w:tabs>
          <w:tab w:val="left" w:pos="709"/>
        </w:tabs>
        <w:autoSpaceDE w:val="0"/>
        <w:autoSpaceDN w:val="0"/>
        <w:adjustRightInd w:val="0"/>
        <w:spacing w:after="0" w:line="240" w:lineRule="auto"/>
        <w:rPr>
          <w:rFonts w:ascii="Times New Roman" w:eastAsia="Calibri" w:hAnsi="Times New Roman" w:cs="Times New Roman"/>
          <w:color w:val="000000"/>
          <w:sz w:val="23"/>
          <w:szCs w:val="23"/>
          <w:u w:val="single"/>
          <w:lang w:eastAsia="ru-RU"/>
        </w:rPr>
      </w:pPr>
      <w:r w:rsidRPr="0056100A">
        <w:rPr>
          <w:rFonts w:ascii="Times New Roman" w:eastAsia="Calibri" w:hAnsi="Times New Roman" w:cs="Times New Roman"/>
          <w:color w:val="000000"/>
          <w:sz w:val="23"/>
          <w:szCs w:val="23"/>
          <w:u w:val="single"/>
          <w:lang w:eastAsia="ru-RU"/>
        </w:rPr>
        <w:t xml:space="preserve">РАЗДЕЛ 2.  </w:t>
      </w:r>
      <w:r w:rsidRPr="0056100A">
        <w:rPr>
          <w:rFonts w:ascii="Times New Roman" w:eastAsia="Calibri" w:hAnsi="Times New Roman" w:cs="Times New Roman"/>
          <w:bCs/>
          <w:color w:val="000000"/>
          <w:sz w:val="23"/>
          <w:szCs w:val="23"/>
          <w:u w:val="single"/>
          <w:lang w:eastAsia="ru-RU"/>
        </w:rPr>
        <w:t>Повышение квалификации и профессионального мастерства педагогов</w:t>
      </w:r>
      <w:r w:rsidRPr="0056100A">
        <w:rPr>
          <w:rFonts w:ascii="Times New Roman" w:eastAsia="Calibri" w:hAnsi="Times New Roman" w:cs="Times New Roman"/>
          <w:b/>
          <w:bCs/>
          <w:color w:val="000000"/>
          <w:sz w:val="23"/>
          <w:szCs w:val="23"/>
          <w:lang w:eastAsia="ru-RU"/>
        </w:rPr>
        <w:t xml:space="preserve"> </w:t>
      </w:r>
    </w:p>
    <w:p w:rsidR="0056100A" w:rsidRPr="0056100A" w:rsidRDefault="0056100A" w:rsidP="0056100A">
      <w:pPr>
        <w:tabs>
          <w:tab w:val="left" w:pos="709"/>
        </w:tabs>
        <w:autoSpaceDE w:val="0"/>
        <w:autoSpaceDN w:val="0"/>
        <w:adjustRightInd w:val="0"/>
        <w:spacing w:after="0" w:line="240" w:lineRule="auto"/>
        <w:rPr>
          <w:rFonts w:ascii="Times New Roman" w:eastAsia="Calibri" w:hAnsi="Times New Roman" w:cs="Times New Roman"/>
          <w:color w:val="000000"/>
          <w:sz w:val="23"/>
          <w:szCs w:val="23"/>
          <w:lang w:eastAsia="ru-RU"/>
        </w:rPr>
      </w:pPr>
      <w:r w:rsidRPr="0056100A">
        <w:rPr>
          <w:rFonts w:ascii="Times New Roman" w:eastAsia="Calibri" w:hAnsi="Times New Roman" w:cs="Times New Roman"/>
          <w:color w:val="000000"/>
          <w:sz w:val="23"/>
          <w:szCs w:val="23"/>
          <w:lang w:eastAsia="ru-RU"/>
        </w:rPr>
        <w:t xml:space="preserve">2.1 Сведения о педагогических кадрах </w:t>
      </w:r>
    </w:p>
    <w:p w:rsidR="0056100A" w:rsidRPr="0056100A" w:rsidRDefault="0056100A" w:rsidP="0056100A">
      <w:pPr>
        <w:tabs>
          <w:tab w:val="left" w:pos="709"/>
        </w:tabs>
        <w:autoSpaceDE w:val="0"/>
        <w:autoSpaceDN w:val="0"/>
        <w:adjustRightInd w:val="0"/>
        <w:spacing w:after="0" w:line="240" w:lineRule="auto"/>
        <w:rPr>
          <w:rFonts w:ascii="Times New Roman" w:eastAsia="Calibri" w:hAnsi="Times New Roman" w:cs="Times New Roman"/>
          <w:color w:val="000000"/>
          <w:sz w:val="23"/>
          <w:szCs w:val="23"/>
          <w:lang w:eastAsia="ru-RU"/>
        </w:rPr>
      </w:pPr>
      <w:r w:rsidRPr="0056100A">
        <w:rPr>
          <w:rFonts w:ascii="Times New Roman" w:eastAsia="Calibri" w:hAnsi="Times New Roman" w:cs="Times New Roman"/>
          <w:color w:val="000000"/>
          <w:sz w:val="23"/>
          <w:szCs w:val="23"/>
          <w:lang w:eastAsia="ru-RU"/>
        </w:rPr>
        <w:t xml:space="preserve">2.2 Мероприятия по повышению квалификации педагогов </w:t>
      </w:r>
    </w:p>
    <w:p w:rsidR="0056100A" w:rsidRPr="0056100A" w:rsidRDefault="0056100A" w:rsidP="0056100A">
      <w:pPr>
        <w:tabs>
          <w:tab w:val="left" w:pos="709"/>
        </w:tabs>
        <w:autoSpaceDE w:val="0"/>
        <w:autoSpaceDN w:val="0"/>
        <w:adjustRightInd w:val="0"/>
        <w:spacing w:after="0" w:line="240" w:lineRule="auto"/>
        <w:rPr>
          <w:rFonts w:ascii="Times New Roman" w:eastAsia="Calibri" w:hAnsi="Times New Roman" w:cs="Times New Roman"/>
          <w:color w:val="000000"/>
          <w:sz w:val="23"/>
          <w:szCs w:val="23"/>
          <w:lang w:eastAsia="ru-RU"/>
        </w:rPr>
      </w:pPr>
      <w:r w:rsidRPr="0056100A">
        <w:rPr>
          <w:rFonts w:ascii="Times New Roman" w:eastAsia="Calibri" w:hAnsi="Times New Roman" w:cs="Times New Roman"/>
          <w:color w:val="000000"/>
          <w:sz w:val="23"/>
          <w:szCs w:val="23"/>
          <w:lang w:eastAsia="ru-RU"/>
        </w:rPr>
        <w:t>2.3 Сведения и перспективный план повышении квалификации педагогов</w:t>
      </w:r>
    </w:p>
    <w:p w:rsidR="0056100A" w:rsidRPr="0056100A" w:rsidRDefault="0056100A" w:rsidP="0056100A">
      <w:pPr>
        <w:tabs>
          <w:tab w:val="left" w:pos="709"/>
        </w:tabs>
        <w:autoSpaceDE w:val="0"/>
        <w:autoSpaceDN w:val="0"/>
        <w:adjustRightInd w:val="0"/>
        <w:spacing w:after="0" w:line="240" w:lineRule="auto"/>
        <w:rPr>
          <w:rFonts w:ascii="Times New Roman" w:eastAsia="Calibri" w:hAnsi="Times New Roman" w:cs="Times New Roman"/>
          <w:color w:val="000000"/>
          <w:sz w:val="23"/>
          <w:szCs w:val="23"/>
          <w:lang w:eastAsia="ru-RU"/>
        </w:rPr>
      </w:pPr>
      <w:r w:rsidRPr="0056100A">
        <w:rPr>
          <w:rFonts w:ascii="Times New Roman" w:eastAsia="Calibri" w:hAnsi="Times New Roman" w:cs="Times New Roman"/>
          <w:color w:val="000000"/>
          <w:sz w:val="23"/>
          <w:szCs w:val="23"/>
          <w:lang w:eastAsia="ru-RU"/>
        </w:rPr>
        <w:t xml:space="preserve">2.4 Мероприятия по аттестации педагогов ДОУ </w:t>
      </w:r>
    </w:p>
    <w:p w:rsidR="0056100A" w:rsidRPr="0056100A" w:rsidRDefault="0056100A" w:rsidP="0056100A">
      <w:pPr>
        <w:tabs>
          <w:tab w:val="left" w:pos="709"/>
        </w:tabs>
        <w:autoSpaceDE w:val="0"/>
        <w:autoSpaceDN w:val="0"/>
        <w:adjustRightInd w:val="0"/>
        <w:spacing w:after="0" w:line="240" w:lineRule="auto"/>
        <w:rPr>
          <w:rFonts w:ascii="Times New Roman" w:eastAsia="Calibri" w:hAnsi="Times New Roman" w:cs="Times New Roman"/>
          <w:color w:val="000000"/>
          <w:sz w:val="23"/>
          <w:szCs w:val="23"/>
          <w:lang w:eastAsia="ru-RU"/>
        </w:rPr>
      </w:pPr>
      <w:r w:rsidRPr="0056100A">
        <w:rPr>
          <w:rFonts w:ascii="Times New Roman" w:eastAsia="Calibri" w:hAnsi="Times New Roman" w:cs="Times New Roman"/>
          <w:color w:val="000000"/>
          <w:sz w:val="23"/>
          <w:szCs w:val="23"/>
          <w:lang w:eastAsia="ru-RU"/>
        </w:rPr>
        <w:t xml:space="preserve">2.5 План прохождения аттестации педагогов ДОУ </w:t>
      </w:r>
    </w:p>
    <w:p w:rsidR="0056100A" w:rsidRPr="0056100A" w:rsidRDefault="0056100A" w:rsidP="0056100A">
      <w:pPr>
        <w:tabs>
          <w:tab w:val="left" w:pos="709"/>
        </w:tabs>
        <w:autoSpaceDE w:val="0"/>
        <w:autoSpaceDN w:val="0"/>
        <w:adjustRightInd w:val="0"/>
        <w:spacing w:after="0" w:line="240" w:lineRule="auto"/>
        <w:rPr>
          <w:rFonts w:ascii="Times New Roman" w:eastAsia="Calibri" w:hAnsi="Times New Roman" w:cs="Times New Roman"/>
          <w:color w:val="000000"/>
          <w:sz w:val="23"/>
          <w:szCs w:val="23"/>
          <w:lang w:eastAsia="ru-RU"/>
        </w:rPr>
      </w:pPr>
      <w:r w:rsidRPr="0056100A">
        <w:rPr>
          <w:rFonts w:ascii="Times New Roman" w:eastAsia="Calibri" w:hAnsi="Times New Roman" w:cs="Times New Roman"/>
          <w:color w:val="000000"/>
          <w:sz w:val="23"/>
          <w:szCs w:val="23"/>
          <w:lang w:eastAsia="ru-RU"/>
        </w:rPr>
        <w:t xml:space="preserve">2.6 Самообразование педагогов </w:t>
      </w:r>
    </w:p>
    <w:p w:rsidR="0056100A" w:rsidRPr="0056100A" w:rsidRDefault="0056100A" w:rsidP="0056100A">
      <w:pPr>
        <w:tabs>
          <w:tab w:val="left" w:pos="709"/>
        </w:tabs>
        <w:autoSpaceDE w:val="0"/>
        <w:autoSpaceDN w:val="0"/>
        <w:adjustRightInd w:val="0"/>
        <w:spacing w:after="0" w:line="240" w:lineRule="auto"/>
        <w:rPr>
          <w:rFonts w:ascii="Times New Roman" w:eastAsia="Calibri" w:hAnsi="Times New Roman" w:cs="Times New Roman"/>
          <w:color w:val="000000"/>
          <w:sz w:val="23"/>
          <w:szCs w:val="23"/>
          <w:u w:val="single"/>
          <w:lang w:eastAsia="ru-RU"/>
        </w:rPr>
      </w:pPr>
    </w:p>
    <w:p w:rsidR="0056100A" w:rsidRPr="0056100A" w:rsidRDefault="0056100A" w:rsidP="0056100A">
      <w:pPr>
        <w:tabs>
          <w:tab w:val="left" w:pos="709"/>
        </w:tabs>
        <w:autoSpaceDE w:val="0"/>
        <w:autoSpaceDN w:val="0"/>
        <w:adjustRightInd w:val="0"/>
        <w:spacing w:after="0" w:line="240" w:lineRule="auto"/>
        <w:rPr>
          <w:rFonts w:ascii="Times New Roman" w:eastAsia="Calibri" w:hAnsi="Times New Roman" w:cs="Times New Roman"/>
          <w:color w:val="000000"/>
          <w:sz w:val="23"/>
          <w:szCs w:val="23"/>
          <w:u w:val="single"/>
          <w:lang w:eastAsia="ru-RU"/>
        </w:rPr>
      </w:pPr>
      <w:r w:rsidRPr="0056100A">
        <w:rPr>
          <w:rFonts w:ascii="Times New Roman" w:eastAsia="Calibri" w:hAnsi="Times New Roman" w:cs="Times New Roman"/>
          <w:color w:val="000000"/>
          <w:sz w:val="23"/>
          <w:szCs w:val="23"/>
          <w:u w:val="single"/>
          <w:lang w:eastAsia="ru-RU"/>
        </w:rPr>
        <w:t xml:space="preserve">РАЗДЕЛ 3 </w:t>
      </w:r>
      <w:r w:rsidRPr="0056100A">
        <w:rPr>
          <w:rFonts w:ascii="Times New Roman" w:eastAsia="Calibri" w:hAnsi="Times New Roman" w:cs="Times New Roman"/>
          <w:bCs/>
          <w:color w:val="000000"/>
          <w:sz w:val="23"/>
          <w:szCs w:val="23"/>
          <w:u w:val="single"/>
          <w:lang w:eastAsia="ru-RU"/>
        </w:rPr>
        <w:t xml:space="preserve">Организационно-методическая работа </w:t>
      </w:r>
    </w:p>
    <w:p w:rsidR="0056100A" w:rsidRPr="0056100A" w:rsidRDefault="0056100A" w:rsidP="0056100A">
      <w:pPr>
        <w:tabs>
          <w:tab w:val="left" w:pos="709"/>
        </w:tabs>
        <w:autoSpaceDE w:val="0"/>
        <w:autoSpaceDN w:val="0"/>
        <w:adjustRightInd w:val="0"/>
        <w:spacing w:after="0" w:line="240" w:lineRule="auto"/>
        <w:rPr>
          <w:rFonts w:ascii="Times New Roman" w:eastAsia="Calibri" w:hAnsi="Times New Roman" w:cs="Times New Roman"/>
          <w:color w:val="000000"/>
          <w:sz w:val="23"/>
          <w:szCs w:val="23"/>
          <w:lang w:eastAsia="ru-RU"/>
        </w:rPr>
      </w:pPr>
      <w:r w:rsidRPr="0056100A">
        <w:rPr>
          <w:rFonts w:ascii="Times New Roman" w:eastAsia="Calibri" w:hAnsi="Times New Roman" w:cs="Times New Roman"/>
          <w:color w:val="000000"/>
          <w:sz w:val="23"/>
          <w:szCs w:val="23"/>
          <w:lang w:eastAsia="ru-RU"/>
        </w:rPr>
        <w:t>3.1 Педагогические советы</w:t>
      </w:r>
    </w:p>
    <w:p w:rsidR="0056100A" w:rsidRPr="0056100A" w:rsidRDefault="0056100A" w:rsidP="0056100A">
      <w:pPr>
        <w:tabs>
          <w:tab w:val="left" w:pos="709"/>
        </w:tabs>
        <w:autoSpaceDE w:val="0"/>
        <w:autoSpaceDN w:val="0"/>
        <w:adjustRightInd w:val="0"/>
        <w:spacing w:after="0" w:line="240" w:lineRule="auto"/>
        <w:rPr>
          <w:rFonts w:ascii="Times New Roman" w:eastAsia="Calibri" w:hAnsi="Times New Roman" w:cs="Times New Roman"/>
          <w:color w:val="000000"/>
          <w:sz w:val="23"/>
          <w:szCs w:val="23"/>
          <w:lang w:eastAsia="ru-RU"/>
        </w:rPr>
      </w:pPr>
      <w:r w:rsidRPr="0056100A">
        <w:rPr>
          <w:rFonts w:ascii="Times New Roman" w:eastAsia="Calibri" w:hAnsi="Times New Roman" w:cs="Times New Roman"/>
          <w:color w:val="000000"/>
          <w:sz w:val="23"/>
          <w:szCs w:val="23"/>
          <w:lang w:eastAsia="ru-RU"/>
        </w:rPr>
        <w:t>3.2 Медико-педагогические совещания</w:t>
      </w:r>
    </w:p>
    <w:p w:rsidR="0056100A" w:rsidRPr="0056100A" w:rsidRDefault="0056100A" w:rsidP="0056100A">
      <w:pPr>
        <w:tabs>
          <w:tab w:val="left" w:pos="709"/>
        </w:tabs>
        <w:autoSpaceDE w:val="0"/>
        <w:autoSpaceDN w:val="0"/>
        <w:adjustRightInd w:val="0"/>
        <w:spacing w:after="0" w:line="240" w:lineRule="auto"/>
        <w:rPr>
          <w:rFonts w:ascii="Times New Roman" w:eastAsia="Calibri" w:hAnsi="Times New Roman" w:cs="Times New Roman"/>
          <w:color w:val="000000"/>
          <w:sz w:val="23"/>
          <w:szCs w:val="23"/>
          <w:lang w:eastAsia="ru-RU"/>
        </w:rPr>
      </w:pPr>
      <w:r w:rsidRPr="0056100A">
        <w:rPr>
          <w:rFonts w:ascii="Times New Roman" w:eastAsia="Calibri" w:hAnsi="Times New Roman" w:cs="Times New Roman"/>
          <w:color w:val="000000"/>
          <w:sz w:val="23"/>
          <w:szCs w:val="23"/>
          <w:lang w:eastAsia="ru-RU"/>
        </w:rPr>
        <w:t xml:space="preserve">3.3 Семинары - практикумы </w:t>
      </w:r>
    </w:p>
    <w:p w:rsidR="0056100A" w:rsidRPr="0056100A" w:rsidRDefault="0056100A" w:rsidP="0056100A">
      <w:pPr>
        <w:tabs>
          <w:tab w:val="left" w:pos="709"/>
        </w:tabs>
        <w:autoSpaceDE w:val="0"/>
        <w:autoSpaceDN w:val="0"/>
        <w:adjustRightInd w:val="0"/>
        <w:spacing w:after="0" w:line="240" w:lineRule="auto"/>
        <w:rPr>
          <w:rFonts w:ascii="Times New Roman" w:eastAsia="Calibri" w:hAnsi="Times New Roman" w:cs="Times New Roman"/>
          <w:color w:val="000000"/>
          <w:sz w:val="23"/>
          <w:szCs w:val="23"/>
          <w:lang w:eastAsia="ru-RU"/>
        </w:rPr>
      </w:pPr>
      <w:r w:rsidRPr="0056100A">
        <w:rPr>
          <w:rFonts w:ascii="Times New Roman" w:eastAsia="Calibri" w:hAnsi="Times New Roman" w:cs="Times New Roman"/>
          <w:color w:val="000000"/>
          <w:sz w:val="23"/>
          <w:szCs w:val="23"/>
          <w:lang w:eastAsia="ru-RU"/>
        </w:rPr>
        <w:t xml:space="preserve">3.4 Открытые просмотры педагогической деятельности </w:t>
      </w:r>
    </w:p>
    <w:p w:rsidR="0056100A" w:rsidRPr="0056100A" w:rsidRDefault="0056100A" w:rsidP="0056100A">
      <w:pPr>
        <w:tabs>
          <w:tab w:val="left" w:pos="709"/>
        </w:tabs>
        <w:autoSpaceDE w:val="0"/>
        <w:autoSpaceDN w:val="0"/>
        <w:adjustRightInd w:val="0"/>
        <w:spacing w:after="0" w:line="240" w:lineRule="auto"/>
        <w:rPr>
          <w:rFonts w:ascii="Times New Roman" w:eastAsia="Calibri" w:hAnsi="Times New Roman" w:cs="Times New Roman"/>
          <w:color w:val="000000"/>
          <w:sz w:val="23"/>
          <w:szCs w:val="23"/>
          <w:lang w:eastAsia="ru-RU"/>
        </w:rPr>
      </w:pPr>
      <w:r w:rsidRPr="0056100A">
        <w:rPr>
          <w:rFonts w:ascii="Times New Roman" w:eastAsia="Calibri" w:hAnsi="Times New Roman" w:cs="Times New Roman"/>
          <w:color w:val="000000"/>
          <w:sz w:val="23"/>
          <w:szCs w:val="23"/>
          <w:lang w:eastAsia="ru-RU"/>
        </w:rPr>
        <w:t xml:space="preserve">3.5 Педагогические часы </w:t>
      </w:r>
    </w:p>
    <w:p w:rsidR="0056100A" w:rsidRPr="0056100A" w:rsidRDefault="0056100A" w:rsidP="0056100A">
      <w:pPr>
        <w:tabs>
          <w:tab w:val="left" w:pos="709"/>
        </w:tabs>
        <w:autoSpaceDE w:val="0"/>
        <w:autoSpaceDN w:val="0"/>
        <w:adjustRightInd w:val="0"/>
        <w:spacing w:after="0" w:line="240" w:lineRule="auto"/>
        <w:rPr>
          <w:rFonts w:ascii="Times New Roman" w:eastAsia="Calibri" w:hAnsi="Times New Roman" w:cs="Times New Roman"/>
          <w:color w:val="000000"/>
          <w:sz w:val="23"/>
          <w:szCs w:val="23"/>
          <w:lang w:eastAsia="ru-RU"/>
        </w:rPr>
      </w:pPr>
      <w:r w:rsidRPr="0056100A">
        <w:rPr>
          <w:rFonts w:ascii="Times New Roman" w:eastAsia="Calibri" w:hAnsi="Times New Roman" w:cs="Times New Roman"/>
          <w:color w:val="000000"/>
          <w:sz w:val="23"/>
          <w:szCs w:val="23"/>
          <w:lang w:eastAsia="ru-RU"/>
        </w:rPr>
        <w:t>3.6 Работа творческих групп</w:t>
      </w:r>
    </w:p>
    <w:p w:rsidR="0056100A" w:rsidRPr="0056100A" w:rsidRDefault="0056100A" w:rsidP="0056100A">
      <w:pPr>
        <w:tabs>
          <w:tab w:val="left" w:pos="709"/>
        </w:tabs>
        <w:autoSpaceDE w:val="0"/>
        <w:autoSpaceDN w:val="0"/>
        <w:adjustRightInd w:val="0"/>
        <w:spacing w:after="0" w:line="240" w:lineRule="auto"/>
        <w:rPr>
          <w:rFonts w:ascii="Times New Roman" w:eastAsia="Calibri" w:hAnsi="Times New Roman" w:cs="Times New Roman"/>
          <w:color w:val="000000"/>
          <w:sz w:val="23"/>
          <w:szCs w:val="23"/>
          <w:lang w:eastAsia="ru-RU"/>
        </w:rPr>
      </w:pPr>
      <w:r w:rsidRPr="0056100A">
        <w:rPr>
          <w:rFonts w:ascii="Times New Roman" w:eastAsia="Calibri" w:hAnsi="Times New Roman" w:cs="Times New Roman"/>
          <w:color w:val="000000"/>
          <w:sz w:val="23"/>
          <w:szCs w:val="23"/>
          <w:lang w:eastAsia="ru-RU"/>
        </w:rPr>
        <w:t>3.7 Конкурсы педагогического мастерства</w:t>
      </w:r>
    </w:p>
    <w:p w:rsidR="0056100A" w:rsidRPr="0056100A" w:rsidRDefault="0056100A" w:rsidP="0056100A">
      <w:pPr>
        <w:tabs>
          <w:tab w:val="left" w:pos="709"/>
        </w:tabs>
        <w:autoSpaceDE w:val="0"/>
        <w:autoSpaceDN w:val="0"/>
        <w:adjustRightInd w:val="0"/>
        <w:spacing w:after="0" w:line="240" w:lineRule="auto"/>
        <w:rPr>
          <w:rFonts w:ascii="Times New Roman" w:eastAsia="Calibri" w:hAnsi="Times New Roman" w:cs="Times New Roman"/>
          <w:color w:val="000000"/>
          <w:sz w:val="23"/>
          <w:szCs w:val="23"/>
          <w:lang w:eastAsia="ru-RU"/>
        </w:rPr>
      </w:pPr>
      <w:r w:rsidRPr="0056100A">
        <w:rPr>
          <w:rFonts w:ascii="Times New Roman" w:eastAsia="Calibri" w:hAnsi="Times New Roman" w:cs="Times New Roman"/>
          <w:color w:val="000000"/>
          <w:sz w:val="23"/>
          <w:szCs w:val="23"/>
          <w:lang w:eastAsia="ru-RU"/>
        </w:rPr>
        <w:t>3.8 Распределение организационно-методической и педагогической работы по месяцам</w:t>
      </w:r>
    </w:p>
    <w:p w:rsidR="0056100A" w:rsidRPr="0056100A" w:rsidRDefault="0056100A" w:rsidP="0056100A">
      <w:pPr>
        <w:tabs>
          <w:tab w:val="left" w:pos="709"/>
        </w:tabs>
        <w:autoSpaceDE w:val="0"/>
        <w:autoSpaceDN w:val="0"/>
        <w:adjustRightInd w:val="0"/>
        <w:spacing w:after="0" w:line="240" w:lineRule="auto"/>
        <w:rPr>
          <w:rFonts w:ascii="Times New Roman" w:eastAsia="Calibri" w:hAnsi="Times New Roman" w:cs="Times New Roman"/>
          <w:color w:val="000000"/>
          <w:sz w:val="23"/>
          <w:szCs w:val="23"/>
          <w:lang w:eastAsia="ru-RU"/>
        </w:rPr>
      </w:pPr>
    </w:p>
    <w:p w:rsidR="0056100A" w:rsidRPr="0056100A" w:rsidRDefault="0056100A" w:rsidP="0056100A">
      <w:pPr>
        <w:tabs>
          <w:tab w:val="left" w:pos="709"/>
        </w:tabs>
        <w:autoSpaceDE w:val="0"/>
        <w:autoSpaceDN w:val="0"/>
        <w:adjustRightInd w:val="0"/>
        <w:spacing w:after="0" w:line="240" w:lineRule="auto"/>
        <w:rPr>
          <w:rFonts w:ascii="Times New Roman" w:eastAsia="Calibri" w:hAnsi="Times New Roman" w:cs="Times New Roman"/>
          <w:color w:val="000000"/>
          <w:sz w:val="23"/>
          <w:szCs w:val="23"/>
          <w:u w:val="single"/>
          <w:lang w:eastAsia="ru-RU"/>
        </w:rPr>
      </w:pPr>
      <w:r w:rsidRPr="0056100A">
        <w:rPr>
          <w:rFonts w:ascii="Times New Roman" w:eastAsia="Calibri" w:hAnsi="Times New Roman" w:cs="Times New Roman"/>
          <w:color w:val="000000"/>
          <w:sz w:val="23"/>
          <w:szCs w:val="23"/>
          <w:u w:val="single"/>
          <w:lang w:eastAsia="ru-RU"/>
        </w:rPr>
        <w:t>РАЗДЕЛ 4 Организационно-педагогическая работа</w:t>
      </w:r>
    </w:p>
    <w:p w:rsidR="0056100A" w:rsidRPr="0056100A" w:rsidRDefault="0056100A" w:rsidP="0056100A">
      <w:pPr>
        <w:tabs>
          <w:tab w:val="left" w:pos="709"/>
        </w:tabs>
        <w:autoSpaceDE w:val="0"/>
        <w:autoSpaceDN w:val="0"/>
        <w:adjustRightInd w:val="0"/>
        <w:spacing w:after="0" w:line="240" w:lineRule="auto"/>
        <w:rPr>
          <w:rFonts w:ascii="Times New Roman" w:eastAsia="Calibri" w:hAnsi="Times New Roman" w:cs="Times New Roman"/>
          <w:color w:val="000000"/>
          <w:sz w:val="23"/>
          <w:szCs w:val="23"/>
          <w:lang w:eastAsia="ru-RU"/>
        </w:rPr>
      </w:pPr>
      <w:r w:rsidRPr="0056100A">
        <w:rPr>
          <w:rFonts w:ascii="Times New Roman" w:eastAsia="Calibri" w:hAnsi="Times New Roman" w:cs="Times New Roman"/>
          <w:color w:val="000000"/>
          <w:sz w:val="23"/>
          <w:szCs w:val="23"/>
          <w:lang w:eastAsia="ru-RU"/>
        </w:rPr>
        <w:t>4.1 Развлечения, праздники</w:t>
      </w:r>
    </w:p>
    <w:p w:rsidR="0056100A" w:rsidRPr="0056100A" w:rsidRDefault="0056100A" w:rsidP="0056100A">
      <w:pPr>
        <w:tabs>
          <w:tab w:val="left" w:pos="709"/>
        </w:tabs>
        <w:autoSpaceDE w:val="0"/>
        <w:autoSpaceDN w:val="0"/>
        <w:adjustRightInd w:val="0"/>
        <w:spacing w:after="0" w:line="240" w:lineRule="auto"/>
        <w:rPr>
          <w:rFonts w:ascii="Times New Roman" w:eastAsia="Calibri" w:hAnsi="Times New Roman" w:cs="Times New Roman"/>
          <w:color w:val="000000"/>
          <w:sz w:val="23"/>
          <w:szCs w:val="23"/>
          <w:lang w:eastAsia="ru-RU"/>
        </w:rPr>
      </w:pPr>
      <w:r w:rsidRPr="0056100A">
        <w:rPr>
          <w:rFonts w:ascii="Times New Roman" w:eastAsia="Calibri" w:hAnsi="Times New Roman" w:cs="Times New Roman"/>
          <w:color w:val="000000"/>
          <w:sz w:val="23"/>
          <w:szCs w:val="23"/>
          <w:lang w:eastAsia="ru-RU"/>
        </w:rPr>
        <w:t>4.2 Выставки, конкурсы, смотры, акции</w:t>
      </w:r>
    </w:p>
    <w:p w:rsidR="0056100A" w:rsidRPr="0056100A" w:rsidRDefault="0056100A" w:rsidP="0056100A">
      <w:pPr>
        <w:tabs>
          <w:tab w:val="left" w:pos="709"/>
        </w:tabs>
        <w:autoSpaceDE w:val="0"/>
        <w:autoSpaceDN w:val="0"/>
        <w:adjustRightInd w:val="0"/>
        <w:spacing w:after="0" w:line="240" w:lineRule="auto"/>
        <w:rPr>
          <w:rFonts w:ascii="Times New Roman" w:eastAsia="Calibri" w:hAnsi="Times New Roman" w:cs="Times New Roman"/>
          <w:color w:val="000000"/>
          <w:sz w:val="23"/>
          <w:szCs w:val="23"/>
          <w:lang w:eastAsia="ru-RU"/>
        </w:rPr>
      </w:pPr>
    </w:p>
    <w:p w:rsidR="0056100A" w:rsidRPr="0056100A" w:rsidRDefault="0056100A" w:rsidP="0056100A">
      <w:pPr>
        <w:tabs>
          <w:tab w:val="left" w:pos="709"/>
        </w:tabs>
        <w:autoSpaceDE w:val="0"/>
        <w:autoSpaceDN w:val="0"/>
        <w:adjustRightInd w:val="0"/>
        <w:spacing w:after="0" w:line="240" w:lineRule="auto"/>
        <w:rPr>
          <w:rFonts w:ascii="Times New Roman" w:eastAsia="Calibri" w:hAnsi="Times New Roman" w:cs="Times New Roman"/>
          <w:color w:val="000000"/>
          <w:sz w:val="23"/>
          <w:szCs w:val="23"/>
          <w:u w:val="single"/>
          <w:lang w:eastAsia="ru-RU"/>
        </w:rPr>
      </w:pPr>
      <w:r w:rsidRPr="0056100A">
        <w:rPr>
          <w:rFonts w:ascii="Times New Roman" w:eastAsia="Calibri" w:hAnsi="Times New Roman" w:cs="Times New Roman"/>
          <w:color w:val="000000"/>
          <w:sz w:val="23"/>
          <w:szCs w:val="23"/>
          <w:u w:val="single"/>
          <w:lang w:eastAsia="ru-RU"/>
        </w:rPr>
        <w:t xml:space="preserve">РАЗДЕЛ 5 </w:t>
      </w:r>
      <w:r w:rsidRPr="0056100A">
        <w:rPr>
          <w:rFonts w:ascii="Times New Roman" w:eastAsia="Calibri" w:hAnsi="Times New Roman" w:cs="Times New Roman"/>
          <w:bCs/>
          <w:color w:val="000000"/>
          <w:sz w:val="23"/>
          <w:szCs w:val="23"/>
          <w:u w:val="single"/>
          <w:lang w:eastAsia="ru-RU"/>
        </w:rPr>
        <w:t>Система внутреннего мониторинга</w:t>
      </w:r>
    </w:p>
    <w:p w:rsidR="0056100A" w:rsidRPr="0056100A" w:rsidRDefault="0056100A" w:rsidP="0056100A">
      <w:pPr>
        <w:spacing w:after="0" w:line="240" w:lineRule="auto"/>
        <w:rPr>
          <w:rFonts w:ascii="Times New Roman" w:eastAsia="Calibri" w:hAnsi="Times New Roman" w:cs="Times New Roman"/>
          <w:color w:val="000000"/>
          <w:sz w:val="23"/>
          <w:szCs w:val="23"/>
          <w:lang w:eastAsia="ru-RU"/>
        </w:rPr>
      </w:pPr>
      <w:r w:rsidRPr="0056100A">
        <w:rPr>
          <w:rFonts w:ascii="Times New Roman" w:eastAsia="Calibri" w:hAnsi="Times New Roman" w:cs="Times New Roman"/>
          <w:color w:val="000000"/>
          <w:sz w:val="23"/>
          <w:szCs w:val="23"/>
          <w:lang w:eastAsia="ru-RU"/>
        </w:rPr>
        <w:t xml:space="preserve">          4.1 Циклограмма форм и видов контроля старшего воспитателя</w:t>
      </w:r>
    </w:p>
    <w:p w:rsidR="0056100A" w:rsidRPr="0056100A" w:rsidRDefault="0056100A" w:rsidP="0056100A">
      <w:pPr>
        <w:tabs>
          <w:tab w:val="left" w:pos="709"/>
        </w:tabs>
        <w:autoSpaceDE w:val="0"/>
        <w:autoSpaceDN w:val="0"/>
        <w:adjustRightInd w:val="0"/>
        <w:spacing w:after="0" w:line="240" w:lineRule="auto"/>
        <w:rPr>
          <w:rFonts w:ascii="Times New Roman" w:eastAsia="Calibri" w:hAnsi="Times New Roman" w:cs="Times New Roman"/>
          <w:color w:val="000000"/>
          <w:sz w:val="23"/>
          <w:szCs w:val="23"/>
          <w:lang w:eastAsia="ru-RU"/>
        </w:rPr>
      </w:pPr>
      <w:r w:rsidRPr="0056100A">
        <w:rPr>
          <w:rFonts w:ascii="Times New Roman" w:eastAsia="Calibri" w:hAnsi="Times New Roman" w:cs="Times New Roman"/>
          <w:color w:val="000000"/>
          <w:sz w:val="23"/>
          <w:szCs w:val="23"/>
          <w:lang w:eastAsia="ru-RU"/>
        </w:rPr>
        <w:t>4.2 Циклограмма оперативного контроля на год</w:t>
      </w:r>
    </w:p>
    <w:p w:rsidR="0056100A" w:rsidRPr="0056100A" w:rsidRDefault="0056100A" w:rsidP="0056100A">
      <w:pPr>
        <w:tabs>
          <w:tab w:val="left" w:pos="709"/>
        </w:tabs>
        <w:autoSpaceDE w:val="0"/>
        <w:autoSpaceDN w:val="0"/>
        <w:adjustRightInd w:val="0"/>
        <w:spacing w:after="0" w:line="240" w:lineRule="auto"/>
        <w:rPr>
          <w:rFonts w:ascii="Times New Roman" w:eastAsia="Calibri" w:hAnsi="Times New Roman" w:cs="Times New Roman"/>
          <w:color w:val="000000"/>
          <w:sz w:val="23"/>
          <w:szCs w:val="23"/>
          <w:lang w:eastAsia="ru-RU"/>
        </w:rPr>
      </w:pPr>
      <w:r w:rsidRPr="0056100A">
        <w:rPr>
          <w:rFonts w:ascii="Times New Roman" w:eastAsia="Calibri" w:hAnsi="Times New Roman" w:cs="Times New Roman"/>
          <w:color w:val="000000"/>
          <w:sz w:val="23"/>
          <w:szCs w:val="23"/>
          <w:lang w:eastAsia="ru-RU"/>
        </w:rPr>
        <w:t>4.3 Циклограмма форм и видов контроля завхоза</w:t>
      </w:r>
    </w:p>
    <w:p w:rsidR="0056100A" w:rsidRPr="0056100A" w:rsidRDefault="0056100A" w:rsidP="0056100A">
      <w:pPr>
        <w:tabs>
          <w:tab w:val="left" w:pos="709"/>
        </w:tabs>
        <w:autoSpaceDE w:val="0"/>
        <w:autoSpaceDN w:val="0"/>
        <w:adjustRightInd w:val="0"/>
        <w:spacing w:after="0" w:line="240" w:lineRule="auto"/>
        <w:rPr>
          <w:rFonts w:ascii="Times New Roman" w:eastAsia="Calibri" w:hAnsi="Times New Roman" w:cs="Times New Roman"/>
          <w:color w:val="000000"/>
          <w:sz w:val="23"/>
          <w:szCs w:val="23"/>
          <w:lang w:eastAsia="ru-RU"/>
        </w:rPr>
      </w:pPr>
      <w:r w:rsidRPr="0056100A">
        <w:rPr>
          <w:rFonts w:ascii="Times New Roman" w:eastAsia="Calibri" w:hAnsi="Times New Roman" w:cs="Times New Roman"/>
          <w:color w:val="000000"/>
          <w:sz w:val="23"/>
          <w:szCs w:val="23"/>
          <w:lang w:eastAsia="ru-RU"/>
        </w:rPr>
        <w:t xml:space="preserve"> </w:t>
      </w:r>
    </w:p>
    <w:p w:rsidR="0056100A" w:rsidRPr="0056100A" w:rsidRDefault="0056100A" w:rsidP="0056100A">
      <w:pPr>
        <w:tabs>
          <w:tab w:val="left" w:pos="709"/>
        </w:tabs>
        <w:autoSpaceDE w:val="0"/>
        <w:autoSpaceDN w:val="0"/>
        <w:adjustRightInd w:val="0"/>
        <w:spacing w:after="0" w:line="240" w:lineRule="auto"/>
        <w:rPr>
          <w:rFonts w:ascii="Times New Roman" w:eastAsia="Calibri" w:hAnsi="Times New Roman" w:cs="Times New Roman"/>
          <w:color w:val="000000"/>
          <w:sz w:val="23"/>
          <w:szCs w:val="23"/>
          <w:lang w:eastAsia="ru-RU"/>
        </w:rPr>
      </w:pPr>
    </w:p>
    <w:p w:rsidR="0056100A" w:rsidRPr="0056100A" w:rsidRDefault="0056100A" w:rsidP="0056100A">
      <w:pPr>
        <w:tabs>
          <w:tab w:val="left" w:pos="709"/>
        </w:tabs>
        <w:autoSpaceDE w:val="0"/>
        <w:autoSpaceDN w:val="0"/>
        <w:adjustRightInd w:val="0"/>
        <w:spacing w:after="0" w:line="240" w:lineRule="auto"/>
        <w:rPr>
          <w:rFonts w:ascii="Times New Roman" w:eastAsia="Calibri" w:hAnsi="Times New Roman" w:cs="Times New Roman"/>
          <w:color w:val="000000"/>
          <w:sz w:val="23"/>
          <w:szCs w:val="23"/>
          <w:u w:val="single"/>
          <w:lang w:eastAsia="ru-RU"/>
        </w:rPr>
      </w:pPr>
      <w:r w:rsidRPr="0056100A">
        <w:rPr>
          <w:rFonts w:ascii="Times New Roman" w:eastAsia="Calibri" w:hAnsi="Times New Roman" w:cs="Times New Roman"/>
          <w:color w:val="000000"/>
          <w:sz w:val="23"/>
          <w:szCs w:val="23"/>
          <w:u w:val="single"/>
          <w:lang w:eastAsia="ru-RU"/>
        </w:rPr>
        <w:t>РАЗДЕЛ 6 Работа с семьей, школой и другими организациями</w:t>
      </w:r>
    </w:p>
    <w:p w:rsidR="0056100A" w:rsidRPr="0056100A" w:rsidRDefault="0056100A" w:rsidP="0056100A">
      <w:pPr>
        <w:tabs>
          <w:tab w:val="left" w:pos="709"/>
        </w:tabs>
        <w:autoSpaceDE w:val="0"/>
        <w:autoSpaceDN w:val="0"/>
        <w:adjustRightInd w:val="0"/>
        <w:spacing w:after="0" w:line="240" w:lineRule="auto"/>
        <w:rPr>
          <w:rFonts w:ascii="Times New Roman" w:eastAsia="Calibri" w:hAnsi="Times New Roman" w:cs="Times New Roman"/>
          <w:color w:val="000000"/>
          <w:sz w:val="23"/>
          <w:szCs w:val="23"/>
          <w:lang w:eastAsia="ru-RU"/>
        </w:rPr>
      </w:pPr>
      <w:r w:rsidRPr="0056100A">
        <w:rPr>
          <w:rFonts w:ascii="Times New Roman" w:eastAsia="Calibri" w:hAnsi="Times New Roman" w:cs="Times New Roman"/>
          <w:color w:val="000000"/>
          <w:sz w:val="23"/>
          <w:szCs w:val="23"/>
          <w:lang w:eastAsia="ru-RU"/>
        </w:rPr>
        <w:t>6.1 Организация работы с родителями</w:t>
      </w:r>
    </w:p>
    <w:p w:rsidR="0056100A" w:rsidRPr="0056100A" w:rsidRDefault="0056100A" w:rsidP="0056100A">
      <w:pPr>
        <w:tabs>
          <w:tab w:val="left" w:pos="709"/>
        </w:tabs>
        <w:autoSpaceDE w:val="0"/>
        <w:autoSpaceDN w:val="0"/>
        <w:adjustRightInd w:val="0"/>
        <w:spacing w:after="0" w:line="240" w:lineRule="auto"/>
        <w:rPr>
          <w:rFonts w:ascii="Times New Roman" w:eastAsia="Calibri" w:hAnsi="Times New Roman" w:cs="Times New Roman"/>
          <w:color w:val="000000"/>
          <w:sz w:val="23"/>
          <w:szCs w:val="23"/>
          <w:lang w:eastAsia="ru-RU"/>
        </w:rPr>
      </w:pPr>
      <w:r w:rsidRPr="0056100A">
        <w:rPr>
          <w:rFonts w:ascii="Times New Roman" w:eastAsia="Calibri" w:hAnsi="Times New Roman" w:cs="Times New Roman"/>
          <w:color w:val="000000"/>
          <w:sz w:val="23"/>
          <w:szCs w:val="23"/>
          <w:lang w:eastAsia="ru-RU"/>
        </w:rPr>
        <w:t>6.2 Организация работы со школой</w:t>
      </w:r>
    </w:p>
    <w:p w:rsidR="0056100A" w:rsidRPr="0056100A" w:rsidRDefault="0056100A" w:rsidP="0056100A">
      <w:pPr>
        <w:tabs>
          <w:tab w:val="left" w:pos="709"/>
        </w:tabs>
        <w:autoSpaceDE w:val="0"/>
        <w:autoSpaceDN w:val="0"/>
        <w:adjustRightInd w:val="0"/>
        <w:spacing w:after="0" w:line="240" w:lineRule="auto"/>
        <w:rPr>
          <w:rFonts w:ascii="Times New Roman" w:eastAsia="Calibri" w:hAnsi="Times New Roman" w:cs="Times New Roman"/>
          <w:color w:val="000000"/>
          <w:sz w:val="23"/>
          <w:szCs w:val="23"/>
          <w:lang w:eastAsia="ru-RU"/>
        </w:rPr>
      </w:pPr>
      <w:r w:rsidRPr="0056100A">
        <w:rPr>
          <w:rFonts w:ascii="Times New Roman" w:eastAsia="Calibri" w:hAnsi="Times New Roman" w:cs="Times New Roman"/>
          <w:color w:val="000000"/>
          <w:sz w:val="23"/>
          <w:szCs w:val="23"/>
          <w:lang w:eastAsia="ru-RU"/>
        </w:rPr>
        <w:t xml:space="preserve">6.3 Организация работы с социумом </w:t>
      </w:r>
    </w:p>
    <w:p w:rsidR="0056100A" w:rsidRPr="0056100A" w:rsidRDefault="0056100A" w:rsidP="0056100A">
      <w:pPr>
        <w:tabs>
          <w:tab w:val="left" w:pos="709"/>
        </w:tabs>
        <w:autoSpaceDE w:val="0"/>
        <w:autoSpaceDN w:val="0"/>
        <w:adjustRightInd w:val="0"/>
        <w:spacing w:after="0" w:line="240" w:lineRule="auto"/>
        <w:rPr>
          <w:rFonts w:ascii="Times New Roman" w:eastAsia="Calibri" w:hAnsi="Times New Roman" w:cs="Times New Roman"/>
          <w:color w:val="000000"/>
          <w:sz w:val="23"/>
          <w:szCs w:val="23"/>
          <w:lang w:eastAsia="ru-RU"/>
        </w:rPr>
      </w:pPr>
    </w:p>
    <w:p w:rsidR="0056100A" w:rsidRPr="0056100A" w:rsidRDefault="0056100A" w:rsidP="0056100A">
      <w:pPr>
        <w:tabs>
          <w:tab w:val="left" w:pos="709"/>
        </w:tabs>
        <w:autoSpaceDE w:val="0"/>
        <w:autoSpaceDN w:val="0"/>
        <w:adjustRightInd w:val="0"/>
        <w:spacing w:after="0" w:line="240" w:lineRule="auto"/>
        <w:rPr>
          <w:rFonts w:ascii="Times New Roman" w:eastAsia="Calibri" w:hAnsi="Times New Roman" w:cs="Times New Roman"/>
          <w:color w:val="000000"/>
          <w:sz w:val="23"/>
          <w:szCs w:val="23"/>
          <w:u w:val="single"/>
          <w:lang w:eastAsia="ru-RU"/>
        </w:rPr>
      </w:pPr>
      <w:r w:rsidRPr="0056100A">
        <w:rPr>
          <w:rFonts w:ascii="Times New Roman" w:eastAsia="Calibri" w:hAnsi="Times New Roman" w:cs="Times New Roman"/>
          <w:color w:val="000000"/>
          <w:sz w:val="23"/>
          <w:szCs w:val="23"/>
          <w:u w:val="single"/>
          <w:lang w:eastAsia="ru-RU"/>
        </w:rPr>
        <w:t xml:space="preserve">РАЗДЕЛ 7 </w:t>
      </w:r>
      <w:r w:rsidRPr="0056100A">
        <w:rPr>
          <w:rFonts w:ascii="Times New Roman" w:eastAsia="Calibri" w:hAnsi="Times New Roman" w:cs="Times New Roman"/>
          <w:bCs/>
          <w:color w:val="000000"/>
          <w:sz w:val="23"/>
          <w:szCs w:val="23"/>
          <w:u w:val="single"/>
          <w:lang w:eastAsia="ru-RU"/>
        </w:rPr>
        <w:t xml:space="preserve">Административно-хозяйственная работа  </w:t>
      </w:r>
    </w:p>
    <w:p w:rsidR="0056100A" w:rsidRPr="0056100A" w:rsidRDefault="0056100A" w:rsidP="0056100A">
      <w:pPr>
        <w:tabs>
          <w:tab w:val="left" w:pos="709"/>
        </w:tabs>
        <w:autoSpaceDE w:val="0"/>
        <w:autoSpaceDN w:val="0"/>
        <w:adjustRightInd w:val="0"/>
        <w:spacing w:after="0" w:line="240" w:lineRule="auto"/>
        <w:rPr>
          <w:rFonts w:ascii="Times New Roman" w:eastAsia="Calibri" w:hAnsi="Times New Roman" w:cs="Times New Roman"/>
          <w:color w:val="000000"/>
          <w:sz w:val="19"/>
          <w:szCs w:val="19"/>
          <w:u w:val="single"/>
          <w:lang w:eastAsia="ru-RU"/>
        </w:rPr>
      </w:pPr>
      <w:r w:rsidRPr="0056100A">
        <w:rPr>
          <w:rFonts w:ascii="Times New Roman" w:eastAsia="Calibri" w:hAnsi="Times New Roman" w:cs="Times New Roman"/>
          <w:bCs/>
          <w:color w:val="000000"/>
          <w:sz w:val="23"/>
          <w:szCs w:val="23"/>
          <w:u w:val="single"/>
          <w:lang w:eastAsia="ru-RU"/>
        </w:rPr>
        <w:t>П</w:t>
      </w:r>
      <w:r w:rsidRPr="0056100A">
        <w:rPr>
          <w:rFonts w:ascii="Times New Roman" w:eastAsia="Calibri" w:hAnsi="Times New Roman" w:cs="Times New Roman"/>
          <w:bCs/>
          <w:color w:val="000000"/>
          <w:sz w:val="19"/>
          <w:szCs w:val="19"/>
          <w:u w:val="single"/>
          <w:lang w:eastAsia="ru-RU"/>
        </w:rPr>
        <w:t xml:space="preserve">РИЛОЖЕНИЯ К ГОДОВОМУ ПЛАНУ </w:t>
      </w:r>
    </w:p>
    <w:p w:rsidR="0056100A" w:rsidRPr="0056100A" w:rsidRDefault="0056100A" w:rsidP="0056100A">
      <w:pPr>
        <w:tabs>
          <w:tab w:val="left" w:pos="709"/>
        </w:tabs>
        <w:autoSpaceDE w:val="0"/>
        <w:autoSpaceDN w:val="0"/>
        <w:adjustRightInd w:val="0"/>
        <w:spacing w:after="0" w:line="240" w:lineRule="auto"/>
        <w:rPr>
          <w:rFonts w:ascii="Times New Roman" w:eastAsia="Calibri" w:hAnsi="Times New Roman" w:cs="Times New Roman"/>
          <w:color w:val="000000"/>
          <w:sz w:val="23"/>
          <w:szCs w:val="23"/>
          <w:lang w:eastAsia="ru-RU"/>
        </w:rPr>
      </w:pPr>
      <w:r w:rsidRPr="0056100A">
        <w:rPr>
          <w:rFonts w:ascii="Times New Roman" w:eastAsia="Calibri" w:hAnsi="Times New Roman" w:cs="Times New Roman"/>
          <w:b/>
          <w:bCs/>
          <w:color w:val="000000"/>
          <w:sz w:val="23"/>
          <w:szCs w:val="23"/>
          <w:lang w:eastAsia="ru-RU"/>
        </w:rPr>
        <w:t xml:space="preserve">Приложение: </w:t>
      </w:r>
    </w:p>
    <w:p w:rsidR="0056100A" w:rsidRPr="0056100A" w:rsidRDefault="0056100A" w:rsidP="0056100A">
      <w:pPr>
        <w:tabs>
          <w:tab w:val="left" w:pos="709"/>
        </w:tabs>
        <w:autoSpaceDE w:val="0"/>
        <w:autoSpaceDN w:val="0"/>
        <w:adjustRightInd w:val="0"/>
        <w:spacing w:after="27" w:line="240" w:lineRule="auto"/>
        <w:rPr>
          <w:rFonts w:ascii="Times New Roman" w:eastAsia="Calibri" w:hAnsi="Times New Roman" w:cs="Times New Roman"/>
          <w:color w:val="000000"/>
          <w:sz w:val="23"/>
          <w:szCs w:val="23"/>
          <w:lang w:eastAsia="ru-RU"/>
        </w:rPr>
      </w:pPr>
      <w:r w:rsidRPr="0056100A">
        <w:rPr>
          <w:rFonts w:ascii="Times New Roman" w:eastAsia="Calibri" w:hAnsi="Times New Roman" w:cs="Times New Roman"/>
          <w:i/>
          <w:iCs/>
          <w:color w:val="000000"/>
          <w:sz w:val="23"/>
          <w:szCs w:val="23"/>
          <w:lang w:eastAsia="ru-RU"/>
        </w:rPr>
        <w:t xml:space="preserve">1. Расписание организации образовательной деятельности с детьми </w:t>
      </w:r>
    </w:p>
    <w:p w:rsidR="0056100A" w:rsidRPr="0056100A" w:rsidRDefault="0056100A" w:rsidP="0056100A">
      <w:pPr>
        <w:tabs>
          <w:tab w:val="left" w:pos="709"/>
        </w:tabs>
        <w:autoSpaceDE w:val="0"/>
        <w:autoSpaceDN w:val="0"/>
        <w:adjustRightInd w:val="0"/>
        <w:spacing w:after="27" w:line="240" w:lineRule="auto"/>
        <w:rPr>
          <w:rFonts w:ascii="Times New Roman" w:eastAsia="Calibri" w:hAnsi="Times New Roman" w:cs="Times New Roman"/>
          <w:i/>
          <w:iCs/>
          <w:color w:val="000000"/>
          <w:sz w:val="23"/>
          <w:szCs w:val="23"/>
          <w:lang w:eastAsia="ru-RU"/>
        </w:rPr>
      </w:pPr>
      <w:r w:rsidRPr="0056100A">
        <w:rPr>
          <w:rFonts w:ascii="Times New Roman" w:eastAsia="Calibri" w:hAnsi="Times New Roman" w:cs="Times New Roman"/>
          <w:i/>
          <w:iCs/>
          <w:color w:val="000000"/>
          <w:sz w:val="23"/>
          <w:szCs w:val="23"/>
          <w:lang w:eastAsia="ru-RU"/>
        </w:rPr>
        <w:t>2. План музыкальных праздников и развлечений на 202</w:t>
      </w:r>
      <w:r w:rsidR="00294C50">
        <w:rPr>
          <w:rFonts w:ascii="Times New Roman" w:eastAsia="Calibri" w:hAnsi="Times New Roman" w:cs="Times New Roman"/>
          <w:i/>
          <w:iCs/>
          <w:color w:val="000000"/>
          <w:sz w:val="23"/>
          <w:szCs w:val="23"/>
          <w:lang w:eastAsia="ru-RU"/>
        </w:rPr>
        <w:t>2</w:t>
      </w:r>
      <w:r w:rsidRPr="0056100A">
        <w:rPr>
          <w:rFonts w:ascii="Times New Roman" w:eastAsia="Calibri" w:hAnsi="Times New Roman" w:cs="Times New Roman"/>
          <w:i/>
          <w:iCs/>
          <w:color w:val="000000"/>
          <w:sz w:val="23"/>
          <w:szCs w:val="23"/>
          <w:lang w:eastAsia="ru-RU"/>
        </w:rPr>
        <w:t>\2</w:t>
      </w:r>
      <w:r w:rsidR="00294C50">
        <w:rPr>
          <w:rFonts w:ascii="Times New Roman" w:eastAsia="Calibri" w:hAnsi="Times New Roman" w:cs="Times New Roman"/>
          <w:i/>
          <w:iCs/>
          <w:color w:val="000000"/>
          <w:sz w:val="23"/>
          <w:szCs w:val="23"/>
          <w:lang w:eastAsia="ru-RU"/>
        </w:rPr>
        <w:t>3</w:t>
      </w:r>
      <w:r w:rsidRPr="0056100A">
        <w:rPr>
          <w:rFonts w:ascii="Times New Roman" w:eastAsia="Calibri" w:hAnsi="Times New Roman" w:cs="Times New Roman"/>
          <w:i/>
          <w:iCs/>
          <w:color w:val="000000"/>
          <w:sz w:val="23"/>
          <w:szCs w:val="23"/>
          <w:lang w:eastAsia="ru-RU"/>
        </w:rPr>
        <w:t xml:space="preserve"> уч. год</w:t>
      </w:r>
    </w:p>
    <w:p w:rsidR="0056100A" w:rsidRPr="0056100A" w:rsidRDefault="0056100A" w:rsidP="0056100A">
      <w:pPr>
        <w:tabs>
          <w:tab w:val="left" w:pos="709"/>
        </w:tabs>
        <w:autoSpaceDE w:val="0"/>
        <w:autoSpaceDN w:val="0"/>
        <w:adjustRightInd w:val="0"/>
        <w:spacing w:after="27" w:line="240" w:lineRule="auto"/>
        <w:rPr>
          <w:rFonts w:ascii="Times New Roman" w:eastAsia="Calibri" w:hAnsi="Times New Roman" w:cs="Times New Roman"/>
          <w:i/>
          <w:iCs/>
          <w:color w:val="000000"/>
          <w:sz w:val="23"/>
          <w:szCs w:val="23"/>
          <w:lang w:eastAsia="ru-RU"/>
        </w:rPr>
      </w:pPr>
      <w:r w:rsidRPr="0056100A">
        <w:rPr>
          <w:rFonts w:ascii="Times New Roman" w:eastAsia="Calibri" w:hAnsi="Times New Roman" w:cs="Times New Roman"/>
          <w:i/>
          <w:color w:val="000000"/>
          <w:sz w:val="23"/>
          <w:szCs w:val="23"/>
          <w:lang w:eastAsia="ru-RU"/>
        </w:rPr>
        <w:t xml:space="preserve">3. </w:t>
      </w:r>
      <w:r w:rsidRPr="0056100A">
        <w:rPr>
          <w:rFonts w:ascii="Times New Roman" w:eastAsia="Calibri" w:hAnsi="Times New Roman" w:cs="Times New Roman"/>
          <w:i/>
          <w:iCs/>
          <w:color w:val="000000"/>
          <w:sz w:val="23"/>
          <w:szCs w:val="23"/>
          <w:lang w:eastAsia="ru-RU"/>
        </w:rPr>
        <w:t>План физкультурно-оздоровительных праздников и развлечений на 202</w:t>
      </w:r>
      <w:r w:rsidR="00294C50">
        <w:rPr>
          <w:rFonts w:ascii="Times New Roman" w:eastAsia="Calibri" w:hAnsi="Times New Roman" w:cs="Times New Roman"/>
          <w:i/>
          <w:iCs/>
          <w:color w:val="000000"/>
          <w:sz w:val="23"/>
          <w:szCs w:val="23"/>
          <w:lang w:eastAsia="ru-RU"/>
        </w:rPr>
        <w:t>2</w:t>
      </w:r>
      <w:r w:rsidRPr="0056100A">
        <w:rPr>
          <w:rFonts w:ascii="Times New Roman" w:eastAsia="Calibri" w:hAnsi="Times New Roman" w:cs="Times New Roman"/>
          <w:i/>
          <w:iCs/>
          <w:color w:val="000000"/>
          <w:sz w:val="23"/>
          <w:szCs w:val="23"/>
          <w:lang w:eastAsia="ru-RU"/>
        </w:rPr>
        <w:t>\2</w:t>
      </w:r>
      <w:r w:rsidR="00294C50">
        <w:rPr>
          <w:rFonts w:ascii="Times New Roman" w:eastAsia="Calibri" w:hAnsi="Times New Roman" w:cs="Times New Roman"/>
          <w:i/>
          <w:iCs/>
          <w:color w:val="000000"/>
          <w:sz w:val="23"/>
          <w:szCs w:val="23"/>
          <w:lang w:eastAsia="ru-RU"/>
        </w:rPr>
        <w:t>3</w:t>
      </w:r>
      <w:r w:rsidRPr="0056100A">
        <w:rPr>
          <w:rFonts w:ascii="Times New Roman" w:eastAsia="Calibri" w:hAnsi="Times New Roman" w:cs="Times New Roman"/>
          <w:i/>
          <w:iCs/>
          <w:color w:val="000000"/>
          <w:sz w:val="23"/>
          <w:szCs w:val="23"/>
          <w:lang w:eastAsia="ru-RU"/>
        </w:rPr>
        <w:t xml:space="preserve"> уч. год</w:t>
      </w:r>
    </w:p>
    <w:p w:rsidR="0056100A" w:rsidRPr="0056100A" w:rsidRDefault="0056100A" w:rsidP="0056100A">
      <w:pPr>
        <w:tabs>
          <w:tab w:val="left" w:pos="709"/>
        </w:tabs>
        <w:autoSpaceDE w:val="0"/>
        <w:autoSpaceDN w:val="0"/>
        <w:adjustRightInd w:val="0"/>
        <w:spacing w:after="27" w:line="240" w:lineRule="auto"/>
        <w:rPr>
          <w:rFonts w:ascii="Times New Roman" w:eastAsia="Calibri" w:hAnsi="Times New Roman" w:cs="Times New Roman"/>
          <w:i/>
          <w:iCs/>
          <w:color w:val="000000"/>
          <w:sz w:val="23"/>
          <w:szCs w:val="23"/>
          <w:lang w:eastAsia="ru-RU"/>
        </w:rPr>
      </w:pPr>
      <w:r w:rsidRPr="0056100A">
        <w:rPr>
          <w:rFonts w:ascii="Times New Roman" w:eastAsia="Calibri" w:hAnsi="Times New Roman" w:cs="Times New Roman"/>
          <w:i/>
          <w:iCs/>
          <w:color w:val="000000"/>
          <w:sz w:val="23"/>
          <w:szCs w:val="23"/>
          <w:lang w:eastAsia="ru-RU"/>
        </w:rPr>
        <w:t>4. Перспективный план педагога-психолога на 202</w:t>
      </w:r>
      <w:r w:rsidR="00294C50">
        <w:rPr>
          <w:rFonts w:ascii="Times New Roman" w:eastAsia="Calibri" w:hAnsi="Times New Roman" w:cs="Times New Roman"/>
          <w:i/>
          <w:iCs/>
          <w:color w:val="000000"/>
          <w:sz w:val="23"/>
          <w:szCs w:val="23"/>
          <w:lang w:eastAsia="ru-RU"/>
        </w:rPr>
        <w:t>2</w:t>
      </w:r>
      <w:r w:rsidRPr="0056100A">
        <w:rPr>
          <w:rFonts w:ascii="Times New Roman" w:eastAsia="Calibri" w:hAnsi="Times New Roman" w:cs="Times New Roman"/>
          <w:i/>
          <w:iCs/>
          <w:color w:val="000000"/>
          <w:sz w:val="23"/>
          <w:szCs w:val="23"/>
          <w:lang w:eastAsia="ru-RU"/>
        </w:rPr>
        <w:t>\2</w:t>
      </w:r>
      <w:r w:rsidR="00294C50">
        <w:rPr>
          <w:rFonts w:ascii="Times New Roman" w:eastAsia="Calibri" w:hAnsi="Times New Roman" w:cs="Times New Roman"/>
          <w:i/>
          <w:iCs/>
          <w:color w:val="000000"/>
          <w:sz w:val="23"/>
          <w:szCs w:val="23"/>
          <w:lang w:eastAsia="ru-RU"/>
        </w:rPr>
        <w:t>3</w:t>
      </w:r>
      <w:r w:rsidRPr="0056100A">
        <w:rPr>
          <w:rFonts w:ascii="Times New Roman" w:eastAsia="Calibri" w:hAnsi="Times New Roman" w:cs="Times New Roman"/>
          <w:i/>
          <w:iCs/>
          <w:color w:val="000000"/>
          <w:sz w:val="23"/>
          <w:szCs w:val="23"/>
          <w:lang w:eastAsia="ru-RU"/>
        </w:rPr>
        <w:t xml:space="preserve"> уч. год</w:t>
      </w:r>
    </w:p>
    <w:p w:rsidR="0056100A" w:rsidRPr="0056100A" w:rsidRDefault="0056100A" w:rsidP="0056100A">
      <w:pPr>
        <w:tabs>
          <w:tab w:val="left" w:pos="709"/>
        </w:tabs>
        <w:autoSpaceDE w:val="0"/>
        <w:autoSpaceDN w:val="0"/>
        <w:adjustRightInd w:val="0"/>
        <w:spacing w:after="27" w:line="240" w:lineRule="auto"/>
        <w:rPr>
          <w:rFonts w:ascii="Times New Roman" w:eastAsia="Calibri" w:hAnsi="Times New Roman" w:cs="Times New Roman"/>
          <w:i/>
          <w:iCs/>
          <w:color w:val="000000"/>
          <w:sz w:val="23"/>
          <w:szCs w:val="23"/>
          <w:lang w:eastAsia="ru-RU"/>
        </w:rPr>
      </w:pPr>
      <w:r w:rsidRPr="0056100A">
        <w:rPr>
          <w:rFonts w:ascii="Times New Roman" w:eastAsia="Calibri" w:hAnsi="Times New Roman" w:cs="Times New Roman"/>
          <w:i/>
          <w:iCs/>
          <w:color w:val="000000"/>
          <w:sz w:val="23"/>
          <w:szCs w:val="23"/>
          <w:lang w:eastAsia="ru-RU"/>
        </w:rPr>
        <w:t>5.  Перспективный план музыкального руководителя на 202</w:t>
      </w:r>
      <w:r w:rsidR="00294C50">
        <w:rPr>
          <w:rFonts w:ascii="Times New Roman" w:eastAsia="Calibri" w:hAnsi="Times New Roman" w:cs="Times New Roman"/>
          <w:i/>
          <w:iCs/>
          <w:color w:val="000000"/>
          <w:sz w:val="23"/>
          <w:szCs w:val="23"/>
          <w:lang w:eastAsia="ru-RU"/>
        </w:rPr>
        <w:t>2</w:t>
      </w:r>
      <w:r w:rsidRPr="0056100A">
        <w:rPr>
          <w:rFonts w:ascii="Times New Roman" w:eastAsia="Calibri" w:hAnsi="Times New Roman" w:cs="Times New Roman"/>
          <w:i/>
          <w:iCs/>
          <w:color w:val="000000"/>
          <w:sz w:val="23"/>
          <w:szCs w:val="23"/>
          <w:lang w:eastAsia="ru-RU"/>
        </w:rPr>
        <w:t>\2</w:t>
      </w:r>
      <w:r w:rsidR="00294C50">
        <w:rPr>
          <w:rFonts w:ascii="Times New Roman" w:eastAsia="Calibri" w:hAnsi="Times New Roman" w:cs="Times New Roman"/>
          <w:i/>
          <w:iCs/>
          <w:color w:val="000000"/>
          <w:sz w:val="23"/>
          <w:szCs w:val="23"/>
          <w:lang w:eastAsia="ru-RU"/>
        </w:rPr>
        <w:t>3</w:t>
      </w:r>
      <w:r w:rsidRPr="0056100A">
        <w:rPr>
          <w:rFonts w:ascii="Times New Roman" w:eastAsia="Calibri" w:hAnsi="Times New Roman" w:cs="Times New Roman"/>
          <w:i/>
          <w:iCs/>
          <w:color w:val="000000"/>
          <w:sz w:val="23"/>
          <w:szCs w:val="23"/>
          <w:lang w:eastAsia="ru-RU"/>
        </w:rPr>
        <w:t xml:space="preserve"> уч. год</w:t>
      </w:r>
    </w:p>
    <w:p w:rsidR="0056100A" w:rsidRPr="0056100A" w:rsidRDefault="0056100A" w:rsidP="0056100A">
      <w:pPr>
        <w:spacing w:after="0" w:line="240" w:lineRule="auto"/>
        <w:rPr>
          <w:rFonts w:ascii="Times New Roman" w:eastAsia="Calibri" w:hAnsi="Times New Roman" w:cs="Times New Roman"/>
          <w:i/>
          <w:iCs/>
          <w:color w:val="000000"/>
          <w:sz w:val="23"/>
          <w:szCs w:val="23"/>
          <w:lang w:eastAsia="ru-RU"/>
        </w:rPr>
        <w:sectPr w:rsidR="0056100A" w:rsidRPr="0056100A" w:rsidSect="004A70B4">
          <w:footerReference w:type="default" r:id="rId8"/>
          <w:pgSz w:w="11906" w:h="16838"/>
          <w:pgMar w:top="113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pgNumType w:start="0"/>
          <w:cols w:space="720"/>
          <w:titlePg/>
          <w:docGrid w:linePitch="299"/>
        </w:sectPr>
      </w:pPr>
    </w:p>
    <w:p w:rsidR="0056100A" w:rsidRPr="0056100A" w:rsidRDefault="0056100A" w:rsidP="0056100A">
      <w:pPr>
        <w:tabs>
          <w:tab w:val="left" w:pos="709"/>
        </w:tabs>
        <w:spacing w:after="0" w:line="240" w:lineRule="auto"/>
        <w:rPr>
          <w:rFonts w:ascii="Times New Roman" w:eastAsia="Times New Roman" w:hAnsi="Times New Roman" w:cs="Times New Roman"/>
          <w:b/>
          <w:bCs/>
          <w:color w:val="FF0000"/>
          <w:sz w:val="40"/>
          <w:szCs w:val="48"/>
          <w:lang w:eastAsia="ru-RU"/>
        </w:rPr>
      </w:pPr>
    </w:p>
    <w:p w:rsidR="0056100A" w:rsidRPr="0056100A" w:rsidRDefault="0056100A" w:rsidP="0056100A">
      <w:pPr>
        <w:tabs>
          <w:tab w:val="left" w:pos="709"/>
        </w:tabs>
        <w:spacing w:after="0" w:line="240" w:lineRule="auto"/>
        <w:rPr>
          <w:rFonts w:ascii="Times New Roman" w:eastAsia="Times New Roman" w:hAnsi="Times New Roman" w:cs="Times New Roman"/>
          <w:sz w:val="18"/>
          <w:szCs w:val="18"/>
          <w:lang w:eastAsia="ru-RU"/>
        </w:rPr>
      </w:pPr>
      <w:r w:rsidRPr="0056100A">
        <w:rPr>
          <w:rFonts w:ascii="Bookman Old Style" w:eastAsia="Calibri" w:hAnsi="Bookman Old Style" w:cs="Bookman Old Style"/>
          <w:b/>
          <w:bCs/>
          <w:color w:val="00B0F0"/>
          <w:sz w:val="28"/>
          <w:szCs w:val="28"/>
        </w:rPr>
        <w:t xml:space="preserve"> </w:t>
      </w:r>
    </w:p>
    <w:p w:rsidR="0056100A" w:rsidRPr="0056100A" w:rsidRDefault="0056100A" w:rsidP="0056100A">
      <w:pPr>
        <w:numPr>
          <w:ilvl w:val="0"/>
          <w:numId w:val="2"/>
        </w:numPr>
        <w:shd w:val="clear" w:color="auto" w:fill="FFFFFF"/>
        <w:tabs>
          <w:tab w:val="left" w:pos="426"/>
        </w:tabs>
        <w:spacing w:after="0" w:line="240" w:lineRule="auto"/>
        <w:contextualSpacing/>
        <w:jc w:val="center"/>
        <w:rPr>
          <w:rFonts w:ascii="Times New Roman" w:eastAsia="Times New Roman" w:hAnsi="Times New Roman" w:cs="Times New Roman"/>
          <w:b/>
          <w:bCs/>
          <w:iCs/>
          <w:color w:val="00B0F0"/>
          <w:sz w:val="32"/>
          <w:szCs w:val="28"/>
          <w:bdr w:val="none" w:sz="0" w:space="0" w:color="auto" w:frame="1"/>
          <w:lang w:eastAsia="ru-RU"/>
        </w:rPr>
      </w:pPr>
      <w:r w:rsidRPr="0056100A">
        <w:rPr>
          <w:rFonts w:ascii="Times New Roman" w:eastAsia="Times New Roman" w:hAnsi="Times New Roman" w:cs="Times New Roman"/>
          <w:b/>
          <w:bCs/>
          <w:iCs/>
          <w:color w:val="00B0F0"/>
          <w:sz w:val="32"/>
          <w:szCs w:val="28"/>
          <w:bdr w:val="none" w:sz="0" w:space="0" w:color="auto" w:frame="1"/>
          <w:lang w:eastAsia="ru-RU"/>
        </w:rPr>
        <w:t>Анализ деятельности МБДОУ «ДСОВ №51»</w:t>
      </w:r>
    </w:p>
    <w:p w:rsidR="0056100A" w:rsidRPr="0056100A" w:rsidRDefault="0056100A" w:rsidP="0056100A">
      <w:pPr>
        <w:shd w:val="clear" w:color="auto" w:fill="FFFFFF"/>
        <w:tabs>
          <w:tab w:val="left" w:pos="426"/>
        </w:tabs>
        <w:spacing w:after="0" w:line="240" w:lineRule="auto"/>
        <w:jc w:val="center"/>
        <w:rPr>
          <w:rFonts w:ascii="Times New Roman" w:eastAsia="Times New Roman" w:hAnsi="Times New Roman" w:cs="Times New Roman"/>
          <w:b/>
          <w:bCs/>
          <w:iCs/>
          <w:color w:val="00B0F0"/>
          <w:sz w:val="32"/>
          <w:szCs w:val="28"/>
          <w:bdr w:val="none" w:sz="0" w:space="0" w:color="auto" w:frame="1"/>
          <w:lang w:eastAsia="ru-RU"/>
        </w:rPr>
      </w:pPr>
      <w:r w:rsidRPr="0056100A">
        <w:rPr>
          <w:rFonts w:ascii="Times New Roman" w:eastAsia="Times New Roman" w:hAnsi="Times New Roman" w:cs="Times New Roman"/>
          <w:b/>
          <w:bCs/>
          <w:iCs/>
          <w:color w:val="00B0F0"/>
          <w:sz w:val="32"/>
          <w:szCs w:val="28"/>
          <w:bdr w:val="none" w:sz="0" w:space="0" w:color="auto" w:frame="1"/>
          <w:lang w:eastAsia="ru-RU"/>
        </w:rPr>
        <w:t xml:space="preserve"> за 2021-2022 уч. год</w:t>
      </w:r>
    </w:p>
    <w:p w:rsidR="0056100A" w:rsidRPr="0056100A" w:rsidRDefault="0056100A" w:rsidP="0056100A">
      <w:pPr>
        <w:tabs>
          <w:tab w:val="left" w:pos="426"/>
        </w:tabs>
        <w:spacing w:after="0" w:line="240" w:lineRule="auto"/>
        <w:rPr>
          <w:rFonts w:ascii="Times New Roman" w:eastAsia="Times New Roman" w:hAnsi="Times New Roman" w:cs="Times New Roman"/>
          <w:smallCaps/>
          <w:lang w:eastAsia="zh-CN"/>
        </w:rPr>
      </w:pPr>
    </w:p>
    <w:p w:rsidR="0056100A" w:rsidRPr="0056100A" w:rsidRDefault="0056100A" w:rsidP="0056100A">
      <w:pPr>
        <w:numPr>
          <w:ilvl w:val="1"/>
          <w:numId w:val="2"/>
        </w:numPr>
        <w:spacing w:after="0" w:line="240" w:lineRule="auto"/>
        <w:contextualSpacing/>
        <w:jc w:val="center"/>
        <w:rPr>
          <w:rFonts w:ascii="Times New Roman" w:eastAsia="Calibri" w:hAnsi="Times New Roman" w:cs="Times New Roman"/>
          <w:b/>
          <w:color w:val="0070C0"/>
          <w:sz w:val="28"/>
          <w:szCs w:val="24"/>
        </w:rPr>
      </w:pPr>
      <w:r w:rsidRPr="0056100A">
        <w:rPr>
          <w:rFonts w:ascii="Times New Roman" w:eastAsia="Calibri" w:hAnsi="Times New Roman" w:cs="Times New Roman"/>
          <w:b/>
          <w:color w:val="0070C0"/>
          <w:sz w:val="28"/>
          <w:szCs w:val="24"/>
        </w:rPr>
        <w:t>Анализ состояния здоровья воспитанников</w:t>
      </w:r>
    </w:p>
    <w:p w:rsidR="0056100A" w:rsidRPr="0056100A" w:rsidRDefault="0056100A" w:rsidP="006E1350">
      <w:pPr>
        <w:spacing w:after="0" w:line="240" w:lineRule="auto"/>
        <w:ind w:firstLine="502"/>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sz w:val="24"/>
          <w:szCs w:val="24"/>
          <w:lang w:eastAsia="ru-RU"/>
        </w:rPr>
        <w:t>В ДОУ созданы условия для эффективного функционирования системы работы по здоровьесбережению. Медицинский блок оснащен всем необходимым оборудованием и инструментарием согласно приказа РФ от 05.11.2013г. № 822н, включает медицинский кабинет, процедурный кабинет. По организации медицинского обслуживания работают фельдшер и медицинская сестра.</w:t>
      </w:r>
    </w:p>
    <w:p w:rsidR="0056100A" w:rsidRPr="0056100A" w:rsidRDefault="0056100A" w:rsidP="006E1350">
      <w:pPr>
        <w:spacing w:after="0" w:line="240" w:lineRule="auto"/>
        <w:ind w:firstLine="708"/>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sz w:val="24"/>
          <w:szCs w:val="24"/>
          <w:lang w:eastAsia="ru-RU"/>
        </w:rPr>
        <w:t xml:space="preserve">Расписание занятий и режим дня в ДОУ составлены на основе рекомендаций СанПиН  1.2.3685-21 с обязательным учетом возраста детей, времени года (теплое и холодное время года). </w:t>
      </w:r>
    </w:p>
    <w:p w:rsidR="0056100A" w:rsidRPr="0056100A" w:rsidRDefault="0056100A" w:rsidP="006E1350">
      <w:pPr>
        <w:spacing w:after="0" w:line="240" w:lineRule="auto"/>
        <w:ind w:firstLine="708"/>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sz w:val="24"/>
          <w:szCs w:val="24"/>
          <w:lang w:eastAsia="ru-RU"/>
        </w:rPr>
        <w:t xml:space="preserve">В ДОУ в течение 2021-2022 учебного года реализовывалась оздоровительная программа «Здравушка» (часть ООП ДОУ, утвержденной приказом заведующего от 23.05.2019 г. № 74).  В течение прошедшего года во всех во всех группах проводились занятия по физической культуре 2 раза в неделю в физкультурном зале и 1 раз на воздухе.     Укреплению детского организма и развитию физических качеств (ловкости, гибкости, выносливости, силы) способствовали ежедневная утренняя гимнастика, использование педагогами в режимных моментах элементов здоровьесберегающих технологий, оздоровительное закаливание, оздоровительный бег.  Ежемесячно, согласно перспективному плану с детьми проводились спортивные развлечения, как в физкультурном зале, так и на свежем воздухе.      </w:t>
      </w:r>
    </w:p>
    <w:p w:rsidR="0056100A" w:rsidRPr="0056100A" w:rsidRDefault="0056100A" w:rsidP="0056100A">
      <w:pPr>
        <w:spacing w:after="0" w:line="240" w:lineRule="auto"/>
        <w:jc w:val="both"/>
        <w:rPr>
          <w:rFonts w:ascii="Times New Roman" w:eastAsia="Calibri" w:hAnsi="Times New Roman" w:cs="Times New Roman"/>
          <w:sz w:val="24"/>
          <w:szCs w:val="28"/>
        </w:rPr>
      </w:pPr>
      <w:r w:rsidRPr="0056100A">
        <w:rPr>
          <w:rFonts w:ascii="Times New Roman" w:eastAsia="Times New Roman" w:hAnsi="Times New Roman" w:cs="Times New Roman"/>
          <w:sz w:val="24"/>
          <w:szCs w:val="24"/>
          <w:lang w:eastAsia="ru-RU"/>
        </w:rPr>
        <w:t xml:space="preserve">            </w:t>
      </w:r>
      <w:r w:rsidRPr="0056100A">
        <w:rPr>
          <w:rFonts w:ascii="Times New Roman" w:eastAsia="Calibri" w:hAnsi="Times New Roman" w:cs="Times New Roman"/>
          <w:sz w:val="24"/>
          <w:szCs w:val="28"/>
        </w:rPr>
        <w:t>Система оздоровительных мероприятий включает  в себя:</w:t>
      </w:r>
    </w:p>
    <w:p w:rsidR="0056100A" w:rsidRPr="0056100A" w:rsidRDefault="0056100A" w:rsidP="0056100A">
      <w:pPr>
        <w:numPr>
          <w:ilvl w:val="0"/>
          <w:numId w:val="3"/>
        </w:numPr>
        <w:spacing w:after="0" w:line="240" w:lineRule="auto"/>
        <w:ind w:firstLine="851"/>
        <w:contextualSpacing/>
        <w:jc w:val="both"/>
        <w:rPr>
          <w:rFonts w:ascii="Times New Roman" w:eastAsia="Calibri" w:hAnsi="Times New Roman" w:cs="Times New Roman"/>
          <w:sz w:val="24"/>
          <w:szCs w:val="28"/>
        </w:rPr>
      </w:pPr>
      <w:r w:rsidRPr="0056100A">
        <w:rPr>
          <w:rFonts w:ascii="Times New Roman" w:eastAsia="Calibri" w:hAnsi="Times New Roman" w:cs="Times New Roman"/>
          <w:sz w:val="24"/>
          <w:szCs w:val="28"/>
        </w:rPr>
        <w:t>Мониторинг  уровня физического развития.</w:t>
      </w:r>
    </w:p>
    <w:p w:rsidR="0056100A" w:rsidRPr="0056100A" w:rsidRDefault="0056100A" w:rsidP="0056100A">
      <w:pPr>
        <w:numPr>
          <w:ilvl w:val="0"/>
          <w:numId w:val="3"/>
        </w:numPr>
        <w:spacing w:after="0" w:line="240" w:lineRule="auto"/>
        <w:ind w:firstLine="851"/>
        <w:contextualSpacing/>
        <w:jc w:val="both"/>
        <w:rPr>
          <w:rFonts w:ascii="Times New Roman" w:eastAsia="Calibri" w:hAnsi="Times New Roman" w:cs="Times New Roman"/>
          <w:sz w:val="24"/>
          <w:szCs w:val="28"/>
        </w:rPr>
      </w:pPr>
      <w:r w:rsidRPr="0056100A">
        <w:rPr>
          <w:rFonts w:ascii="Times New Roman" w:eastAsia="Calibri" w:hAnsi="Times New Roman" w:cs="Times New Roman"/>
          <w:sz w:val="24"/>
          <w:szCs w:val="28"/>
        </w:rPr>
        <w:t xml:space="preserve">Двигательная деятельность: </w:t>
      </w:r>
    </w:p>
    <w:p w:rsidR="0056100A" w:rsidRPr="0056100A" w:rsidRDefault="0056100A" w:rsidP="0056100A">
      <w:pPr>
        <w:numPr>
          <w:ilvl w:val="0"/>
          <w:numId w:val="4"/>
        </w:numPr>
        <w:spacing w:after="0" w:line="240" w:lineRule="auto"/>
        <w:ind w:firstLine="851"/>
        <w:contextualSpacing/>
        <w:jc w:val="both"/>
        <w:rPr>
          <w:rFonts w:ascii="Times New Roman" w:eastAsia="Calibri" w:hAnsi="Times New Roman" w:cs="Times New Roman"/>
          <w:sz w:val="24"/>
          <w:szCs w:val="28"/>
        </w:rPr>
      </w:pPr>
      <w:r w:rsidRPr="0056100A">
        <w:rPr>
          <w:rFonts w:ascii="Times New Roman" w:eastAsia="Calibri" w:hAnsi="Times New Roman" w:cs="Times New Roman"/>
          <w:sz w:val="24"/>
          <w:szCs w:val="28"/>
        </w:rPr>
        <w:t>Утренняя гимнастика</w:t>
      </w:r>
    </w:p>
    <w:p w:rsidR="0056100A" w:rsidRPr="0056100A" w:rsidRDefault="0056100A" w:rsidP="0056100A">
      <w:pPr>
        <w:numPr>
          <w:ilvl w:val="0"/>
          <w:numId w:val="4"/>
        </w:numPr>
        <w:spacing w:after="0" w:line="240" w:lineRule="auto"/>
        <w:ind w:firstLine="851"/>
        <w:contextualSpacing/>
        <w:jc w:val="both"/>
        <w:rPr>
          <w:rFonts w:ascii="Times New Roman" w:eastAsia="Calibri" w:hAnsi="Times New Roman" w:cs="Times New Roman"/>
          <w:sz w:val="24"/>
          <w:szCs w:val="28"/>
        </w:rPr>
      </w:pPr>
      <w:r w:rsidRPr="0056100A">
        <w:rPr>
          <w:rFonts w:ascii="Times New Roman" w:eastAsia="Calibri" w:hAnsi="Times New Roman" w:cs="Times New Roman"/>
          <w:sz w:val="24"/>
          <w:szCs w:val="28"/>
        </w:rPr>
        <w:t>Физическая  культура (в зале, на воздухе)</w:t>
      </w:r>
    </w:p>
    <w:p w:rsidR="0056100A" w:rsidRPr="0056100A" w:rsidRDefault="0056100A" w:rsidP="0056100A">
      <w:pPr>
        <w:numPr>
          <w:ilvl w:val="0"/>
          <w:numId w:val="4"/>
        </w:numPr>
        <w:spacing w:after="0" w:line="240" w:lineRule="auto"/>
        <w:ind w:firstLine="851"/>
        <w:contextualSpacing/>
        <w:jc w:val="both"/>
        <w:rPr>
          <w:rFonts w:ascii="Times New Roman" w:eastAsia="Calibri" w:hAnsi="Times New Roman" w:cs="Times New Roman"/>
          <w:sz w:val="24"/>
          <w:szCs w:val="28"/>
        </w:rPr>
      </w:pPr>
      <w:r w:rsidRPr="0056100A">
        <w:rPr>
          <w:rFonts w:ascii="Times New Roman" w:eastAsia="Calibri" w:hAnsi="Times New Roman" w:cs="Times New Roman"/>
          <w:sz w:val="24"/>
          <w:szCs w:val="28"/>
        </w:rPr>
        <w:t>Подвижные игры</w:t>
      </w:r>
    </w:p>
    <w:p w:rsidR="0056100A" w:rsidRPr="0056100A" w:rsidRDefault="0056100A" w:rsidP="0056100A">
      <w:pPr>
        <w:numPr>
          <w:ilvl w:val="0"/>
          <w:numId w:val="4"/>
        </w:numPr>
        <w:spacing w:after="0" w:line="240" w:lineRule="auto"/>
        <w:ind w:firstLine="851"/>
        <w:contextualSpacing/>
        <w:jc w:val="both"/>
        <w:rPr>
          <w:rFonts w:ascii="Times New Roman" w:eastAsia="Calibri" w:hAnsi="Times New Roman" w:cs="Times New Roman"/>
          <w:sz w:val="24"/>
          <w:szCs w:val="28"/>
        </w:rPr>
      </w:pPr>
      <w:r w:rsidRPr="0056100A">
        <w:rPr>
          <w:rFonts w:ascii="Times New Roman" w:eastAsia="Calibri" w:hAnsi="Times New Roman" w:cs="Times New Roman"/>
          <w:sz w:val="24"/>
          <w:szCs w:val="28"/>
        </w:rPr>
        <w:t>Гимнастика после дневного сна</w:t>
      </w:r>
    </w:p>
    <w:p w:rsidR="0056100A" w:rsidRPr="0056100A" w:rsidRDefault="0056100A" w:rsidP="0056100A">
      <w:pPr>
        <w:numPr>
          <w:ilvl w:val="0"/>
          <w:numId w:val="4"/>
        </w:numPr>
        <w:spacing w:after="0" w:line="240" w:lineRule="auto"/>
        <w:ind w:firstLine="851"/>
        <w:contextualSpacing/>
        <w:jc w:val="both"/>
        <w:rPr>
          <w:rFonts w:ascii="Times New Roman" w:eastAsia="Calibri" w:hAnsi="Times New Roman" w:cs="Times New Roman"/>
          <w:sz w:val="24"/>
          <w:szCs w:val="28"/>
        </w:rPr>
      </w:pPr>
      <w:r w:rsidRPr="0056100A">
        <w:rPr>
          <w:rFonts w:ascii="Times New Roman" w:eastAsia="Calibri" w:hAnsi="Times New Roman" w:cs="Times New Roman"/>
          <w:sz w:val="24"/>
          <w:szCs w:val="28"/>
        </w:rPr>
        <w:t>Спортивные игры</w:t>
      </w:r>
    </w:p>
    <w:p w:rsidR="0056100A" w:rsidRPr="0056100A" w:rsidRDefault="0056100A" w:rsidP="0056100A">
      <w:pPr>
        <w:numPr>
          <w:ilvl w:val="0"/>
          <w:numId w:val="4"/>
        </w:numPr>
        <w:spacing w:after="0" w:line="240" w:lineRule="auto"/>
        <w:ind w:firstLine="851"/>
        <w:contextualSpacing/>
        <w:jc w:val="both"/>
        <w:rPr>
          <w:rFonts w:ascii="Times New Roman" w:eastAsia="Calibri" w:hAnsi="Times New Roman" w:cs="Times New Roman"/>
          <w:sz w:val="24"/>
          <w:szCs w:val="28"/>
        </w:rPr>
      </w:pPr>
      <w:r w:rsidRPr="0056100A">
        <w:rPr>
          <w:rFonts w:ascii="Times New Roman" w:eastAsia="Calibri" w:hAnsi="Times New Roman" w:cs="Times New Roman"/>
          <w:sz w:val="24"/>
          <w:szCs w:val="28"/>
        </w:rPr>
        <w:t xml:space="preserve"> Физкультурные досуги и праздники</w:t>
      </w:r>
    </w:p>
    <w:p w:rsidR="0056100A" w:rsidRPr="0056100A" w:rsidRDefault="0056100A" w:rsidP="0056100A">
      <w:pPr>
        <w:numPr>
          <w:ilvl w:val="0"/>
          <w:numId w:val="4"/>
        </w:numPr>
        <w:spacing w:after="0" w:line="240" w:lineRule="auto"/>
        <w:ind w:firstLine="851"/>
        <w:contextualSpacing/>
        <w:jc w:val="both"/>
        <w:rPr>
          <w:rFonts w:ascii="Times New Roman" w:eastAsia="Calibri" w:hAnsi="Times New Roman" w:cs="Times New Roman"/>
          <w:sz w:val="24"/>
          <w:szCs w:val="28"/>
        </w:rPr>
      </w:pPr>
      <w:r w:rsidRPr="0056100A">
        <w:rPr>
          <w:rFonts w:ascii="Times New Roman" w:eastAsia="Calibri" w:hAnsi="Times New Roman" w:cs="Times New Roman"/>
          <w:sz w:val="24"/>
          <w:szCs w:val="28"/>
        </w:rPr>
        <w:t xml:space="preserve">Использование здоровьесберегающих технологий в  совместной деятельности и в режимных моментах    </w:t>
      </w:r>
    </w:p>
    <w:p w:rsidR="0056100A" w:rsidRPr="0056100A" w:rsidRDefault="0056100A" w:rsidP="0056100A">
      <w:pPr>
        <w:numPr>
          <w:ilvl w:val="0"/>
          <w:numId w:val="3"/>
        </w:numPr>
        <w:spacing w:after="0" w:line="240" w:lineRule="auto"/>
        <w:ind w:firstLine="851"/>
        <w:contextualSpacing/>
        <w:jc w:val="both"/>
        <w:rPr>
          <w:rFonts w:ascii="Times New Roman" w:eastAsia="Calibri" w:hAnsi="Times New Roman" w:cs="Times New Roman"/>
          <w:bCs/>
          <w:color w:val="000000"/>
          <w:spacing w:val="10"/>
          <w:sz w:val="24"/>
          <w:szCs w:val="28"/>
        </w:rPr>
      </w:pPr>
      <w:r w:rsidRPr="0056100A">
        <w:rPr>
          <w:rFonts w:ascii="Times New Roman" w:eastAsia="Calibri" w:hAnsi="Times New Roman" w:cs="Times New Roman"/>
          <w:bCs/>
          <w:color w:val="000000"/>
          <w:spacing w:val="10"/>
          <w:sz w:val="24"/>
          <w:szCs w:val="28"/>
        </w:rPr>
        <w:t>Профилактические мероприятия:</w:t>
      </w:r>
    </w:p>
    <w:p w:rsidR="0056100A" w:rsidRPr="0056100A" w:rsidRDefault="0056100A" w:rsidP="0056100A">
      <w:pPr>
        <w:numPr>
          <w:ilvl w:val="0"/>
          <w:numId w:val="5"/>
        </w:numPr>
        <w:spacing w:after="0" w:line="240" w:lineRule="auto"/>
        <w:ind w:hanging="949"/>
        <w:contextualSpacing/>
        <w:jc w:val="both"/>
        <w:rPr>
          <w:rFonts w:ascii="Times New Roman" w:eastAsia="Calibri" w:hAnsi="Times New Roman" w:cs="Times New Roman"/>
          <w:sz w:val="24"/>
          <w:szCs w:val="28"/>
        </w:rPr>
      </w:pPr>
      <w:r w:rsidRPr="0056100A">
        <w:rPr>
          <w:rFonts w:ascii="Times New Roman" w:eastAsia="Calibri" w:hAnsi="Times New Roman" w:cs="Times New Roman"/>
          <w:sz w:val="24"/>
          <w:szCs w:val="28"/>
        </w:rPr>
        <w:t>Витаминотерапия</w:t>
      </w:r>
    </w:p>
    <w:p w:rsidR="0056100A" w:rsidRPr="0056100A" w:rsidRDefault="0056100A" w:rsidP="0056100A">
      <w:pPr>
        <w:numPr>
          <w:ilvl w:val="0"/>
          <w:numId w:val="5"/>
        </w:numPr>
        <w:spacing w:after="0" w:line="240" w:lineRule="auto"/>
        <w:ind w:hanging="949"/>
        <w:contextualSpacing/>
        <w:jc w:val="both"/>
        <w:rPr>
          <w:rFonts w:ascii="Times New Roman" w:eastAsia="Calibri" w:hAnsi="Times New Roman" w:cs="Times New Roman"/>
          <w:sz w:val="24"/>
          <w:szCs w:val="28"/>
        </w:rPr>
      </w:pPr>
      <w:r w:rsidRPr="0056100A">
        <w:rPr>
          <w:rFonts w:ascii="Times New Roman" w:eastAsia="Calibri" w:hAnsi="Times New Roman" w:cs="Times New Roman"/>
          <w:sz w:val="24"/>
          <w:szCs w:val="28"/>
        </w:rPr>
        <w:t>Профилактика гриппа и простудных заболеваний (режимы проветривания)</w:t>
      </w:r>
    </w:p>
    <w:p w:rsidR="0056100A" w:rsidRPr="0056100A" w:rsidRDefault="0056100A" w:rsidP="0056100A">
      <w:pPr>
        <w:numPr>
          <w:ilvl w:val="0"/>
          <w:numId w:val="5"/>
        </w:numPr>
        <w:spacing w:after="0" w:line="240" w:lineRule="auto"/>
        <w:ind w:hanging="949"/>
        <w:contextualSpacing/>
        <w:jc w:val="both"/>
        <w:rPr>
          <w:rFonts w:ascii="Times New Roman" w:eastAsia="Calibri" w:hAnsi="Times New Roman" w:cs="Times New Roman"/>
          <w:sz w:val="24"/>
          <w:szCs w:val="28"/>
        </w:rPr>
      </w:pPr>
      <w:r w:rsidRPr="0056100A">
        <w:rPr>
          <w:rFonts w:ascii="Times New Roman" w:eastAsia="Calibri" w:hAnsi="Times New Roman" w:cs="Times New Roman"/>
          <w:sz w:val="24"/>
          <w:szCs w:val="28"/>
        </w:rPr>
        <w:t>Кварцевание групп</w:t>
      </w:r>
    </w:p>
    <w:p w:rsidR="0056100A" w:rsidRPr="0056100A" w:rsidRDefault="0056100A" w:rsidP="0056100A">
      <w:pPr>
        <w:numPr>
          <w:ilvl w:val="0"/>
          <w:numId w:val="5"/>
        </w:numPr>
        <w:spacing w:after="0" w:line="240" w:lineRule="auto"/>
        <w:ind w:hanging="949"/>
        <w:contextualSpacing/>
        <w:jc w:val="both"/>
        <w:rPr>
          <w:rFonts w:ascii="Times New Roman" w:eastAsia="Calibri" w:hAnsi="Times New Roman" w:cs="Times New Roman"/>
          <w:sz w:val="24"/>
          <w:szCs w:val="28"/>
        </w:rPr>
      </w:pPr>
      <w:r w:rsidRPr="0056100A">
        <w:rPr>
          <w:rFonts w:ascii="Times New Roman" w:eastAsia="Calibri" w:hAnsi="Times New Roman" w:cs="Times New Roman"/>
          <w:sz w:val="24"/>
          <w:szCs w:val="28"/>
        </w:rPr>
        <w:t>Воздушно- температурный режим</w:t>
      </w:r>
    </w:p>
    <w:p w:rsidR="0056100A" w:rsidRPr="0056100A" w:rsidRDefault="0056100A" w:rsidP="0056100A">
      <w:pPr>
        <w:numPr>
          <w:ilvl w:val="0"/>
          <w:numId w:val="5"/>
        </w:numPr>
        <w:spacing w:after="0" w:line="240" w:lineRule="auto"/>
        <w:ind w:hanging="949"/>
        <w:contextualSpacing/>
        <w:jc w:val="both"/>
        <w:rPr>
          <w:rFonts w:ascii="Times New Roman" w:eastAsia="Calibri" w:hAnsi="Times New Roman" w:cs="Times New Roman"/>
          <w:sz w:val="24"/>
          <w:szCs w:val="28"/>
        </w:rPr>
      </w:pPr>
      <w:r w:rsidRPr="0056100A">
        <w:rPr>
          <w:rFonts w:ascii="Times New Roman" w:eastAsia="Calibri" w:hAnsi="Times New Roman" w:cs="Times New Roman"/>
          <w:sz w:val="24"/>
          <w:szCs w:val="28"/>
        </w:rPr>
        <w:t>Одежда детей в группе - облегченная.</w:t>
      </w:r>
    </w:p>
    <w:p w:rsidR="0056100A" w:rsidRPr="0056100A" w:rsidRDefault="0056100A" w:rsidP="0056100A">
      <w:pPr>
        <w:numPr>
          <w:ilvl w:val="0"/>
          <w:numId w:val="5"/>
        </w:numPr>
        <w:spacing w:after="0" w:line="240" w:lineRule="auto"/>
        <w:ind w:hanging="949"/>
        <w:contextualSpacing/>
        <w:jc w:val="both"/>
        <w:rPr>
          <w:rFonts w:ascii="Times New Roman" w:eastAsia="Calibri" w:hAnsi="Times New Roman" w:cs="Times New Roman"/>
          <w:sz w:val="24"/>
          <w:szCs w:val="28"/>
        </w:rPr>
      </w:pPr>
      <w:r w:rsidRPr="0056100A">
        <w:rPr>
          <w:rFonts w:ascii="Times New Roman" w:eastAsia="Calibri" w:hAnsi="Times New Roman" w:cs="Times New Roman"/>
          <w:sz w:val="24"/>
          <w:szCs w:val="28"/>
        </w:rPr>
        <w:t>Полоскание рта и горла</w:t>
      </w:r>
    </w:p>
    <w:p w:rsidR="0056100A" w:rsidRPr="0056100A" w:rsidRDefault="0056100A" w:rsidP="0056100A">
      <w:pPr>
        <w:numPr>
          <w:ilvl w:val="0"/>
          <w:numId w:val="3"/>
        </w:numPr>
        <w:spacing w:after="0" w:line="240" w:lineRule="auto"/>
        <w:ind w:firstLine="709"/>
        <w:contextualSpacing/>
        <w:jc w:val="both"/>
        <w:rPr>
          <w:rFonts w:ascii="Times New Roman" w:eastAsia="Calibri" w:hAnsi="Times New Roman" w:cs="Times New Roman"/>
          <w:sz w:val="24"/>
          <w:szCs w:val="28"/>
        </w:rPr>
      </w:pPr>
      <w:r w:rsidRPr="0056100A">
        <w:rPr>
          <w:rFonts w:ascii="Times New Roman" w:eastAsia="Calibri" w:hAnsi="Times New Roman" w:cs="Times New Roman"/>
          <w:sz w:val="24"/>
          <w:szCs w:val="28"/>
        </w:rPr>
        <w:t>Нетрадиционные формы оздоровления:</w:t>
      </w:r>
    </w:p>
    <w:p w:rsidR="0056100A" w:rsidRPr="0056100A" w:rsidRDefault="0056100A" w:rsidP="0056100A">
      <w:pPr>
        <w:numPr>
          <w:ilvl w:val="0"/>
          <w:numId w:val="6"/>
        </w:numPr>
        <w:spacing w:after="0" w:line="240" w:lineRule="auto"/>
        <w:ind w:hanging="949"/>
        <w:contextualSpacing/>
        <w:jc w:val="both"/>
        <w:rPr>
          <w:rFonts w:ascii="Times New Roman" w:eastAsia="Calibri" w:hAnsi="Times New Roman" w:cs="Times New Roman"/>
          <w:sz w:val="24"/>
          <w:szCs w:val="28"/>
        </w:rPr>
      </w:pPr>
      <w:r w:rsidRPr="0056100A">
        <w:rPr>
          <w:rFonts w:ascii="Times New Roman" w:eastAsia="Calibri" w:hAnsi="Times New Roman" w:cs="Times New Roman"/>
          <w:sz w:val="24"/>
          <w:szCs w:val="28"/>
        </w:rPr>
        <w:t>Музыкотерапия</w:t>
      </w:r>
    </w:p>
    <w:p w:rsidR="0056100A" w:rsidRPr="0056100A" w:rsidRDefault="0056100A" w:rsidP="0056100A">
      <w:pPr>
        <w:numPr>
          <w:ilvl w:val="0"/>
          <w:numId w:val="6"/>
        </w:numPr>
        <w:spacing w:after="0" w:line="240" w:lineRule="auto"/>
        <w:ind w:hanging="949"/>
        <w:contextualSpacing/>
        <w:jc w:val="both"/>
        <w:rPr>
          <w:rFonts w:ascii="Times New Roman" w:eastAsia="Calibri" w:hAnsi="Times New Roman" w:cs="Times New Roman"/>
          <w:sz w:val="24"/>
          <w:szCs w:val="28"/>
        </w:rPr>
      </w:pPr>
      <w:r w:rsidRPr="0056100A">
        <w:rPr>
          <w:rFonts w:ascii="Times New Roman" w:eastAsia="Calibri" w:hAnsi="Times New Roman" w:cs="Times New Roman"/>
          <w:sz w:val="24"/>
          <w:szCs w:val="28"/>
        </w:rPr>
        <w:t>Фитонцидотерапия (лук, чеснок)</w:t>
      </w:r>
    </w:p>
    <w:p w:rsidR="0056100A" w:rsidRPr="0056100A" w:rsidRDefault="0056100A" w:rsidP="0056100A">
      <w:pPr>
        <w:numPr>
          <w:ilvl w:val="0"/>
          <w:numId w:val="3"/>
        </w:numPr>
        <w:spacing w:after="0" w:line="240" w:lineRule="auto"/>
        <w:ind w:firstLine="709"/>
        <w:contextualSpacing/>
        <w:jc w:val="both"/>
        <w:rPr>
          <w:rFonts w:ascii="Times New Roman" w:eastAsia="Calibri" w:hAnsi="Times New Roman" w:cs="Times New Roman"/>
          <w:sz w:val="24"/>
          <w:szCs w:val="28"/>
          <w:lang w:val="en-US"/>
        </w:rPr>
      </w:pPr>
      <w:r w:rsidRPr="0056100A">
        <w:rPr>
          <w:rFonts w:ascii="Times New Roman" w:eastAsia="Calibri" w:hAnsi="Times New Roman" w:cs="Times New Roman"/>
          <w:sz w:val="24"/>
          <w:szCs w:val="28"/>
        </w:rPr>
        <w:t>Закаливание</w:t>
      </w:r>
    </w:p>
    <w:p w:rsidR="0056100A" w:rsidRPr="0056100A" w:rsidRDefault="0056100A" w:rsidP="0056100A">
      <w:pPr>
        <w:numPr>
          <w:ilvl w:val="0"/>
          <w:numId w:val="7"/>
        </w:numPr>
        <w:spacing w:after="0" w:line="240" w:lineRule="auto"/>
        <w:ind w:hanging="949"/>
        <w:contextualSpacing/>
        <w:jc w:val="both"/>
        <w:rPr>
          <w:rFonts w:ascii="Times New Roman" w:eastAsia="Calibri" w:hAnsi="Times New Roman" w:cs="Times New Roman"/>
          <w:sz w:val="24"/>
          <w:szCs w:val="28"/>
        </w:rPr>
      </w:pPr>
      <w:r w:rsidRPr="0056100A">
        <w:rPr>
          <w:rFonts w:ascii="Times New Roman" w:eastAsia="Calibri" w:hAnsi="Times New Roman" w:cs="Times New Roman"/>
          <w:sz w:val="24"/>
          <w:szCs w:val="28"/>
        </w:rPr>
        <w:t>Контрастные воздушные ванны (ранний возраст)</w:t>
      </w:r>
    </w:p>
    <w:p w:rsidR="0056100A" w:rsidRPr="0056100A" w:rsidRDefault="0056100A" w:rsidP="0056100A">
      <w:pPr>
        <w:numPr>
          <w:ilvl w:val="0"/>
          <w:numId w:val="7"/>
        </w:numPr>
        <w:spacing w:after="0" w:line="240" w:lineRule="auto"/>
        <w:ind w:hanging="949"/>
        <w:contextualSpacing/>
        <w:jc w:val="both"/>
        <w:rPr>
          <w:rFonts w:ascii="Times New Roman" w:eastAsia="Calibri" w:hAnsi="Times New Roman" w:cs="Times New Roman"/>
          <w:sz w:val="24"/>
          <w:szCs w:val="28"/>
        </w:rPr>
      </w:pPr>
      <w:r w:rsidRPr="0056100A">
        <w:rPr>
          <w:rFonts w:ascii="Times New Roman" w:eastAsia="Calibri" w:hAnsi="Times New Roman" w:cs="Times New Roman"/>
          <w:sz w:val="24"/>
          <w:szCs w:val="28"/>
        </w:rPr>
        <w:t>Обширное умывание (младший и средний возраст)</w:t>
      </w:r>
    </w:p>
    <w:p w:rsidR="0056100A" w:rsidRPr="0056100A" w:rsidRDefault="0056100A" w:rsidP="0056100A">
      <w:pPr>
        <w:numPr>
          <w:ilvl w:val="0"/>
          <w:numId w:val="7"/>
        </w:numPr>
        <w:spacing w:after="0" w:line="240" w:lineRule="auto"/>
        <w:ind w:hanging="949"/>
        <w:contextualSpacing/>
        <w:jc w:val="both"/>
        <w:rPr>
          <w:rFonts w:ascii="Times New Roman" w:eastAsia="Calibri" w:hAnsi="Times New Roman" w:cs="Times New Roman"/>
          <w:sz w:val="24"/>
          <w:szCs w:val="28"/>
        </w:rPr>
      </w:pPr>
      <w:r w:rsidRPr="0056100A">
        <w:rPr>
          <w:rFonts w:ascii="Times New Roman" w:eastAsia="Calibri" w:hAnsi="Times New Roman" w:cs="Times New Roman"/>
          <w:sz w:val="24"/>
          <w:szCs w:val="28"/>
        </w:rPr>
        <w:t>Обливание ног прохладной водой (старший возраст)</w:t>
      </w:r>
    </w:p>
    <w:p w:rsidR="0056100A" w:rsidRPr="0056100A" w:rsidRDefault="0056100A" w:rsidP="0056100A">
      <w:pPr>
        <w:numPr>
          <w:ilvl w:val="0"/>
          <w:numId w:val="7"/>
        </w:numPr>
        <w:spacing w:after="0" w:line="240" w:lineRule="auto"/>
        <w:ind w:hanging="949"/>
        <w:contextualSpacing/>
        <w:jc w:val="both"/>
        <w:rPr>
          <w:rFonts w:ascii="Times New Roman" w:eastAsia="Calibri" w:hAnsi="Times New Roman" w:cs="Times New Roman"/>
          <w:sz w:val="24"/>
          <w:szCs w:val="28"/>
        </w:rPr>
      </w:pPr>
      <w:r w:rsidRPr="0056100A">
        <w:rPr>
          <w:rFonts w:ascii="Times New Roman" w:eastAsia="Calibri" w:hAnsi="Times New Roman" w:cs="Times New Roman"/>
          <w:sz w:val="24"/>
          <w:szCs w:val="28"/>
        </w:rPr>
        <w:lastRenderedPageBreak/>
        <w:t>Ходьба босиком по дорожке здоровья</w:t>
      </w:r>
    </w:p>
    <w:p w:rsidR="0056100A" w:rsidRPr="0056100A" w:rsidRDefault="0056100A" w:rsidP="0056100A">
      <w:pPr>
        <w:numPr>
          <w:ilvl w:val="0"/>
          <w:numId w:val="7"/>
        </w:numPr>
        <w:spacing w:after="0" w:line="240" w:lineRule="auto"/>
        <w:ind w:hanging="949"/>
        <w:contextualSpacing/>
        <w:jc w:val="both"/>
        <w:rPr>
          <w:rFonts w:ascii="Times New Roman" w:eastAsia="Calibri" w:hAnsi="Times New Roman" w:cs="Times New Roman"/>
          <w:sz w:val="24"/>
          <w:szCs w:val="28"/>
        </w:rPr>
      </w:pPr>
      <w:r w:rsidRPr="0056100A">
        <w:rPr>
          <w:rFonts w:ascii="Times New Roman" w:eastAsia="Calibri" w:hAnsi="Times New Roman" w:cs="Times New Roman"/>
          <w:sz w:val="24"/>
          <w:szCs w:val="28"/>
          <w:lang w:val="en-US"/>
        </w:rPr>
        <w:t>Облегченная одежда детей</w:t>
      </w:r>
    </w:p>
    <w:p w:rsidR="0056100A" w:rsidRPr="0056100A" w:rsidRDefault="0056100A" w:rsidP="0056100A">
      <w:pPr>
        <w:spacing w:after="0" w:line="240" w:lineRule="auto"/>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sz w:val="24"/>
          <w:szCs w:val="24"/>
          <w:lang w:eastAsia="ru-RU"/>
        </w:rPr>
        <w:t xml:space="preserve">                             </w:t>
      </w:r>
      <w:r w:rsidR="00B46F42">
        <w:rPr>
          <w:rFonts w:ascii="Times New Roman" w:eastAsia="Times New Roman" w:hAnsi="Times New Roman" w:cs="Times New Roman"/>
          <w:sz w:val="24"/>
          <w:szCs w:val="24"/>
          <w:lang w:eastAsia="ru-RU"/>
        </w:rPr>
        <w:t xml:space="preserve">                               </w:t>
      </w:r>
    </w:p>
    <w:p w:rsidR="0056100A" w:rsidRPr="0056100A" w:rsidRDefault="0056100A" w:rsidP="00B46F42">
      <w:pPr>
        <w:spacing w:after="0" w:line="240" w:lineRule="auto"/>
        <w:ind w:firstLine="708"/>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sz w:val="24"/>
          <w:szCs w:val="24"/>
          <w:lang w:eastAsia="ru-RU"/>
        </w:rPr>
        <w:t xml:space="preserve">Ежегодная работа по реализации физкультурно – оздоровительного направления реализации дали   положительную динамику по снижению заболеваемости в ДОУ в целом и в сравнении с городскими показателями.   </w:t>
      </w:r>
    </w:p>
    <w:p w:rsidR="0056100A" w:rsidRPr="0056100A" w:rsidRDefault="0056100A" w:rsidP="0056100A">
      <w:pPr>
        <w:spacing w:after="0" w:line="240" w:lineRule="auto"/>
        <w:jc w:val="both"/>
        <w:rPr>
          <w:rFonts w:ascii="Times New Roman" w:eastAsia="Times New Roman" w:hAnsi="Times New Roman" w:cs="Times New Roman"/>
          <w:b/>
          <w:sz w:val="24"/>
          <w:szCs w:val="24"/>
          <w:lang w:eastAsia="ru-RU"/>
        </w:rPr>
      </w:pPr>
    </w:p>
    <w:p w:rsidR="0056100A" w:rsidRPr="0056100A" w:rsidRDefault="0056100A" w:rsidP="0056100A">
      <w:pPr>
        <w:spacing w:after="0" w:line="240" w:lineRule="auto"/>
        <w:jc w:val="both"/>
        <w:rPr>
          <w:rFonts w:ascii="Times New Roman" w:eastAsia="Times New Roman" w:hAnsi="Times New Roman" w:cs="Times New Roman"/>
          <w:b/>
          <w:sz w:val="24"/>
          <w:szCs w:val="24"/>
          <w:lang w:eastAsia="ru-RU"/>
        </w:rPr>
      </w:pPr>
      <w:r w:rsidRPr="0056100A">
        <w:rPr>
          <w:rFonts w:ascii="Times New Roman" w:eastAsia="Times New Roman" w:hAnsi="Times New Roman" w:cs="Times New Roman"/>
          <w:b/>
          <w:sz w:val="24"/>
          <w:szCs w:val="24"/>
          <w:lang w:eastAsia="ru-RU"/>
        </w:rPr>
        <w:tab/>
        <w:t>Анализ заболеваемости</w:t>
      </w:r>
    </w:p>
    <w:tbl>
      <w:tblPr>
        <w:tblStyle w:val="110"/>
        <w:tblW w:w="9765" w:type="dxa"/>
        <w:tblInd w:w="108" w:type="dxa"/>
        <w:tblLayout w:type="fixed"/>
        <w:tblLook w:val="04A0" w:firstRow="1" w:lastRow="0" w:firstColumn="1" w:lastColumn="0" w:noHBand="0" w:noVBand="1"/>
      </w:tblPr>
      <w:tblGrid>
        <w:gridCol w:w="1840"/>
        <w:gridCol w:w="1386"/>
        <w:gridCol w:w="1388"/>
        <w:gridCol w:w="1335"/>
        <w:gridCol w:w="1276"/>
        <w:gridCol w:w="1277"/>
        <w:gridCol w:w="1263"/>
      </w:tblGrid>
      <w:tr w:rsidR="0056100A" w:rsidRPr="0056100A" w:rsidTr="0056100A">
        <w:tc>
          <w:tcPr>
            <w:tcW w:w="1842" w:type="dxa"/>
            <w:vMerge w:val="restart"/>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center"/>
              <w:rPr>
                <w:rFonts w:ascii="Times New Roman" w:eastAsia="Times New Roman" w:hAnsi="Times New Roman"/>
                <w:b/>
              </w:rPr>
            </w:pPr>
            <w:r w:rsidRPr="0056100A">
              <w:rPr>
                <w:rFonts w:ascii="Times New Roman" w:eastAsia="Times New Roman" w:hAnsi="Times New Roman"/>
                <w:b/>
              </w:rPr>
              <w:t>Нозологические</w:t>
            </w:r>
          </w:p>
          <w:p w:rsidR="0056100A" w:rsidRPr="0056100A" w:rsidRDefault="0056100A" w:rsidP="0056100A">
            <w:pPr>
              <w:tabs>
                <w:tab w:val="left" w:pos="709"/>
              </w:tabs>
              <w:jc w:val="center"/>
              <w:rPr>
                <w:rFonts w:ascii="Times New Roman" w:eastAsia="Times New Roman" w:hAnsi="Times New Roman"/>
                <w:b/>
              </w:rPr>
            </w:pPr>
            <w:r w:rsidRPr="0056100A">
              <w:rPr>
                <w:rFonts w:ascii="Times New Roman" w:eastAsia="Times New Roman" w:hAnsi="Times New Roman"/>
                <w:b/>
              </w:rPr>
              <w:t>единицы</w:t>
            </w:r>
          </w:p>
        </w:tc>
        <w:tc>
          <w:tcPr>
            <w:tcW w:w="2775" w:type="dxa"/>
            <w:gridSpan w:val="2"/>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center"/>
              <w:rPr>
                <w:rFonts w:ascii="Times New Roman" w:eastAsia="Times New Roman" w:hAnsi="Times New Roman"/>
                <w:b/>
              </w:rPr>
            </w:pPr>
            <w:r w:rsidRPr="0056100A">
              <w:rPr>
                <w:rFonts w:ascii="Times New Roman" w:eastAsia="Times New Roman" w:hAnsi="Times New Roman"/>
                <w:b/>
              </w:rPr>
              <w:t>2020 год</w:t>
            </w:r>
          </w:p>
        </w:tc>
        <w:tc>
          <w:tcPr>
            <w:tcW w:w="2611" w:type="dxa"/>
            <w:gridSpan w:val="2"/>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center"/>
              <w:rPr>
                <w:rFonts w:ascii="Times New Roman" w:eastAsia="Times New Roman" w:hAnsi="Times New Roman"/>
                <w:b/>
              </w:rPr>
            </w:pPr>
            <w:r w:rsidRPr="0056100A">
              <w:rPr>
                <w:rFonts w:ascii="Times New Roman" w:eastAsia="Times New Roman" w:hAnsi="Times New Roman"/>
                <w:b/>
              </w:rPr>
              <w:t>2021</w:t>
            </w:r>
          </w:p>
        </w:tc>
        <w:tc>
          <w:tcPr>
            <w:tcW w:w="2540" w:type="dxa"/>
            <w:gridSpan w:val="2"/>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center"/>
              <w:rPr>
                <w:rFonts w:ascii="Times New Roman" w:eastAsia="Times New Roman" w:hAnsi="Times New Roman"/>
                <w:b/>
              </w:rPr>
            </w:pPr>
            <w:r w:rsidRPr="0056100A">
              <w:rPr>
                <w:rFonts w:ascii="Times New Roman" w:eastAsia="Times New Roman" w:hAnsi="Times New Roman"/>
                <w:b/>
              </w:rPr>
              <w:t>Динамика %</w:t>
            </w:r>
          </w:p>
        </w:tc>
      </w:tr>
      <w:tr w:rsidR="0056100A" w:rsidRPr="0056100A" w:rsidTr="0056100A">
        <w:tc>
          <w:tcPr>
            <w:tcW w:w="1842" w:type="dxa"/>
            <w:vMerge/>
            <w:tcBorders>
              <w:top w:val="single" w:sz="4" w:space="0" w:color="auto"/>
              <w:left w:val="single" w:sz="4" w:space="0" w:color="auto"/>
              <w:bottom w:val="single" w:sz="4" w:space="0" w:color="auto"/>
              <w:right w:val="single" w:sz="4" w:space="0" w:color="auto"/>
            </w:tcBorders>
            <w:vAlign w:val="center"/>
            <w:hideMark/>
          </w:tcPr>
          <w:p w:rsidR="0056100A" w:rsidRPr="0056100A" w:rsidRDefault="0056100A" w:rsidP="0056100A">
            <w:pPr>
              <w:rPr>
                <w:rFonts w:ascii="Times New Roman" w:eastAsia="Times New Roman" w:hAnsi="Times New Roman"/>
                <w:b/>
              </w:rPr>
            </w:pPr>
          </w:p>
        </w:tc>
        <w:tc>
          <w:tcPr>
            <w:tcW w:w="1387"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567"/>
              </w:tabs>
              <w:jc w:val="both"/>
              <w:rPr>
                <w:rFonts w:ascii="Times New Roman" w:eastAsia="Times New Roman" w:hAnsi="Times New Roman"/>
              </w:rPr>
            </w:pPr>
            <w:r w:rsidRPr="0056100A">
              <w:rPr>
                <w:rFonts w:ascii="Times New Roman" w:eastAsia="Times New Roman" w:hAnsi="Times New Roman"/>
              </w:rPr>
              <w:t xml:space="preserve">Всего </w:t>
            </w:r>
          </w:p>
        </w:tc>
        <w:tc>
          <w:tcPr>
            <w:tcW w:w="1388"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567"/>
              </w:tabs>
              <w:jc w:val="both"/>
              <w:rPr>
                <w:rFonts w:ascii="Times New Roman" w:eastAsia="Times New Roman" w:hAnsi="Times New Roman"/>
              </w:rPr>
            </w:pPr>
            <w:r w:rsidRPr="0056100A">
              <w:rPr>
                <w:rFonts w:ascii="Times New Roman" w:eastAsia="Times New Roman" w:hAnsi="Times New Roman"/>
              </w:rPr>
              <w:t>До 3-х</w:t>
            </w:r>
          </w:p>
        </w:tc>
        <w:tc>
          <w:tcPr>
            <w:tcW w:w="1335"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center"/>
              <w:rPr>
                <w:rFonts w:ascii="Times New Roman" w:eastAsia="Times New Roman" w:hAnsi="Times New Roman"/>
              </w:rPr>
            </w:pPr>
            <w:r w:rsidRPr="0056100A">
              <w:rPr>
                <w:rFonts w:ascii="Times New Roman" w:eastAsia="Times New Roman" w:hAnsi="Times New Roman"/>
              </w:rPr>
              <w:t xml:space="preserve">Всего </w:t>
            </w:r>
          </w:p>
        </w:tc>
        <w:tc>
          <w:tcPr>
            <w:tcW w:w="1276"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center"/>
              <w:rPr>
                <w:rFonts w:ascii="Times New Roman" w:eastAsia="Times New Roman" w:hAnsi="Times New Roman"/>
              </w:rPr>
            </w:pPr>
            <w:r w:rsidRPr="0056100A">
              <w:rPr>
                <w:rFonts w:ascii="Times New Roman" w:eastAsia="Times New Roman" w:hAnsi="Times New Roman"/>
              </w:rPr>
              <w:t>До 3-х</w:t>
            </w:r>
          </w:p>
        </w:tc>
        <w:tc>
          <w:tcPr>
            <w:tcW w:w="1277"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center"/>
              <w:rPr>
                <w:rFonts w:ascii="Times New Roman" w:eastAsia="Times New Roman" w:hAnsi="Times New Roman"/>
              </w:rPr>
            </w:pPr>
            <w:r w:rsidRPr="0056100A">
              <w:rPr>
                <w:rFonts w:ascii="Times New Roman" w:eastAsia="Times New Roman" w:hAnsi="Times New Roman"/>
              </w:rPr>
              <w:t xml:space="preserve">Всего </w:t>
            </w:r>
          </w:p>
        </w:tc>
        <w:tc>
          <w:tcPr>
            <w:tcW w:w="126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center"/>
              <w:rPr>
                <w:rFonts w:ascii="Times New Roman" w:eastAsia="Times New Roman" w:hAnsi="Times New Roman"/>
              </w:rPr>
            </w:pPr>
            <w:r w:rsidRPr="0056100A">
              <w:rPr>
                <w:rFonts w:ascii="Times New Roman" w:eastAsia="Times New Roman" w:hAnsi="Times New Roman"/>
              </w:rPr>
              <w:t>До 3-х</w:t>
            </w:r>
          </w:p>
        </w:tc>
      </w:tr>
      <w:tr w:rsidR="0056100A" w:rsidRPr="0056100A" w:rsidTr="0056100A">
        <w:tc>
          <w:tcPr>
            <w:tcW w:w="1842"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Пневмония</w:t>
            </w:r>
          </w:p>
        </w:tc>
        <w:tc>
          <w:tcPr>
            <w:tcW w:w="1387"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567"/>
              </w:tabs>
              <w:jc w:val="both"/>
              <w:rPr>
                <w:rFonts w:ascii="Times New Roman" w:eastAsia="Times New Roman" w:hAnsi="Times New Roman"/>
              </w:rPr>
            </w:pPr>
            <w:r w:rsidRPr="0056100A">
              <w:rPr>
                <w:rFonts w:ascii="Times New Roman" w:eastAsia="Times New Roman" w:hAnsi="Times New Roman"/>
              </w:rPr>
              <w:t>1</w:t>
            </w:r>
          </w:p>
        </w:tc>
        <w:tc>
          <w:tcPr>
            <w:tcW w:w="1388"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567"/>
              </w:tabs>
              <w:jc w:val="both"/>
              <w:rPr>
                <w:rFonts w:ascii="Times New Roman" w:eastAsia="Times New Roman" w:hAnsi="Times New Roman"/>
              </w:rPr>
            </w:pPr>
            <w:r w:rsidRPr="0056100A">
              <w:rPr>
                <w:rFonts w:ascii="Times New Roman" w:eastAsia="Times New Roman" w:hAnsi="Times New Roman"/>
              </w:rPr>
              <w:t>1</w:t>
            </w:r>
          </w:p>
        </w:tc>
        <w:tc>
          <w:tcPr>
            <w:tcW w:w="1335"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w:t>
            </w:r>
          </w:p>
        </w:tc>
        <w:tc>
          <w:tcPr>
            <w:tcW w:w="1276"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w:t>
            </w:r>
          </w:p>
        </w:tc>
        <w:tc>
          <w:tcPr>
            <w:tcW w:w="2540" w:type="dxa"/>
            <w:gridSpan w:val="2"/>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Абс. снижение</w:t>
            </w:r>
          </w:p>
        </w:tc>
      </w:tr>
      <w:tr w:rsidR="0056100A" w:rsidRPr="0056100A" w:rsidTr="0056100A">
        <w:tc>
          <w:tcPr>
            <w:tcW w:w="1842"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Бронхит</w:t>
            </w:r>
          </w:p>
        </w:tc>
        <w:tc>
          <w:tcPr>
            <w:tcW w:w="1387"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567"/>
              </w:tabs>
              <w:jc w:val="both"/>
              <w:rPr>
                <w:rFonts w:ascii="Times New Roman" w:eastAsia="Times New Roman" w:hAnsi="Times New Roman"/>
              </w:rPr>
            </w:pPr>
            <w:r w:rsidRPr="0056100A">
              <w:rPr>
                <w:rFonts w:ascii="Times New Roman" w:eastAsia="Times New Roman" w:hAnsi="Times New Roman"/>
              </w:rPr>
              <w:t>11</w:t>
            </w:r>
          </w:p>
        </w:tc>
        <w:tc>
          <w:tcPr>
            <w:tcW w:w="1388"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567"/>
              </w:tabs>
              <w:jc w:val="both"/>
              <w:rPr>
                <w:rFonts w:ascii="Times New Roman" w:eastAsia="Times New Roman" w:hAnsi="Times New Roman"/>
              </w:rPr>
            </w:pPr>
            <w:r w:rsidRPr="0056100A">
              <w:rPr>
                <w:rFonts w:ascii="Times New Roman" w:eastAsia="Times New Roman" w:hAnsi="Times New Roman"/>
              </w:rPr>
              <w:t>-</w:t>
            </w:r>
          </w:p>
        </w:tc>
        <w:tc>
          <w:tcPr>
            <w:tcW w:w="1335"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4</w:t>
            </w:r>
          </w:p>
        </w:tc>
        <w:tc>
          <w:tcPr>
            <w:tcW w:w="1276"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2</w:t>
            </w:r>
          </w:p>
        </w:tc>
        <w:tc>
          <w:tcPr>
            <w:tcW w:w="1277"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 xml:space="preserve">- 64%  </w:t>
            </w:r>
          </w:p>
        </w:tc>
        <w:tc>
          <w:tcPr>
            <w:tcW w:w="126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Абс. рост</w:t>
            </w:r>
          </w:p>
        </w:tc>
      </w:tr>
      <w:tr w:rsidR="0056100A" w:rsidRPr="0056100A" w:rsidTr="0056100A">
        <w:tc>
          <w:tcPr>
            <w:tcW w:w="1842"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Отит</w:t>
            </w:r>
          </w:p>
        </w:tc>
        <w:tc>
          <w:tcPr>
            <w:tcW w:w="1387"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567"/>
              </w:tabs>
              <w:jc w:val="both"/>
              <w:rPr>
                <w:rFonts w:ascii="Times New Roman" w:eastAsia="Times New Roman" w:hAnsi="Times New Roman"/>
              </w:rPr>
            </w:pPr>
            <w:r w:rsidRPr="0056100A">
              <w:rPr>
                <w:rFonts w:ascii="Times New Roman" w:eastAsia="Times New Roman" w:hAnsi="Times New Roman"/>
              </w:rPr>
              <w:t>1</w:t>
            </w:r>
          </w:p>
        </w:tc>
        <w:tc>
          <w:tcPr>
            <w:tcW w:w="1388"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567"/>
              </w:tabs>
              <w:jc w:val="both"/>
              <w:rPr>
                <w:rFonts w:ascii="Times New Roman" w:eastAsia="Times New Roman" w:hAnsi="Times New Roman"/>
              </w:rPr>
            </w:pPr>
            <w:r w:rsidRPr="0056100A">
              <w:rPr>
                <w:rFonts w:ascii="Times New Roman" w:eastAsia="Times New Roman" w:hAnsi="Times New Roman"/>
              </w:rPr>
              <w:t>1</w:t>
            </w:r>
          </w:p>
        </w:tc>
        <w:tc>
          <w:tcPr>
            <w:tcW w:w="1335"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3</w:t>
            </w:r>
          </w:p>
        </w:tc>
        <w:tc>
          <w:tcPr>
            <w:tcW w:w="1276"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w:t>
            </w:r>
          </w:p>
        </w:tc>
        <w:tc>
          <w:tcPr>
            <w:tcW w:w="1277"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+33%</w:t>
            </w:r>
          </w:p>
        </w:tc>
        <w:tc>
          <w:tcPr>
            <w:tcW w:w="126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Абс. снижение</w:t>
            </w:r>
          </w:p>
        </w:tc>
      </w:tr>
      <w:tr w:rsidR="0056100A" w:rsidRPr="0056100A" w:rsidTr="0056100A">
        <w:tc>
          <w:tcPr>
            <w:tcW w:w="1842"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Кожно-аллергические заболевания</w:t>
            </w:r>
          </w:p>
        </w:tc>
        <w:tc>
          <w:tcPr>
            <w:tcW w:w="1387"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567"/>
              </w:tabs>
              <w:jc w:val="both"/>
              <w:rPr>
                <w:rFonts w:ascii="Times New Roman" w:eastAsia="Times New Roman" w:hAnsi="Times New Roman"/>
              </w:rPr>
            </w:pPr>
            <w:r w:rsidRPr="0056100A">
              <w:rPr>
                <w:rFonts w:ascii="Times New Roman" w:eastAsia="Times New Roman" w:hAnsi="Times New Roman"/>
              </w:rPr>
              <w:t>4</w:t>
            </w:r>
          </w:p>
        </w:tc>
        <w:tc>
          <w:tcPr>
            <w:tcW w:w="1388"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567"/>
              </w:tabs>
              <w:jc w:val="both"/>
              <w:rPr>
                <w:rFonts w:ascii="Times New Roman" w:eastAsia="Times New Roman" w:hAnsi="Times New Roman"/>
              </w:rPr>
            </w:pPr>
            <w:r w:rsidRPr="0056100A">
              <w:rPr>
                <w:rFonts w:ascii="Times New Roman" w:eastAsia="Times New Roman" w:hAnsi="Times New Roman"/>
              </w:rPr>
              <w:t>1</w:t>
            </w:r>
          </w:p>
        </w:tc>
        <w:tc>
          <w:tcPr>
            <w:tcW w:w="1335"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3</w:t>
            </w:r>
          </w:p>
        </w:tc>
        <w:tc>
          <w:tcPr>
            <w:tcW w:w="1276"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1</w:t>
            </w:r>
          </w:p>
        </w:tc>
        <w:tc>
          <w:tcPr>
            <w:tcW w:w="1277"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-13%</w:t>
            </w:r>
          </w:p>
        </w:tc>
        <w:tc>
          <w:tcPr>
            <w:tcW w:w="126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w:t>
            </w:r>
          </w:p>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w:t>
            </w:r>
          </w:p>
        </w:tc>
      </w:tr>
      <w:tr w:rsidR="0056100A" w:rsidRPr="0056100A" w:rsidTr="0056100A">
        <w:tc>
          <w:tcPr>
            <w:tcW w:w="1842"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Пр. соматика</w:t>
            </w:r>
          </w:p>
        </w:tc>
        <w:tc>
          <w:tcPr>
            <w:tcW w:w="1387"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567"/>
              </w:tabs>
              <w:jc w:val="both"/>
              <w:rPr>
                <w:rFonts w:ascii="Times New Roman" w:eastAsia="Times New Roman" w:hAnsi="Times New Roman"/>
              </w:rPr>
            </w:pPr>
            <w:r w:rsidRPr="0056100A">
              <w:rPr>
                <w:rFonts w:ascii="Times New Roman" w:eastAsia="Times New Roman" w:hAnsi="Times New Roman"/>
              </w:rPr>
              <w:t>17</w:t>
            </w:r>
          </w:p>
        </w:tc>
        <w:tc>
          <w:tcPr>
            <w:tcW w:w="1388"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567"/>
              </w:tabs>
              <w:jc w:val="both"/>
              <w:rPr>
                <w:rFonts w:ascii="Times New Roman" w:eastAsia="Times New Roman" w:hAnsi="Times New Roman"/>
              </w:rPr>
            </w:pPr>
            <w:r w:rsidRPr="0056100A">
              <w:rPr>
                <w:rFonts w:ascii="Times New Roman" w:eastAsia="Times New Roman" w:hAnsi="Times New Roman"/>
              </w:rPr>
              <w:t>3</w:t>
            </w:r>
          </w:p>
        </w:tc>
        <w:tc>
          <w:tcPr>
            <w:tcW w:w="1335"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18</w:t>
            </w:r>
          </w:p>
        </w:tc>
        <w:tc>
          <w:tcPr>
            <w:tcW w:w="1276"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5</w:t>
            </w:r>
          </w:p>
        </w:tc>
        <w:tc>
          <w:tcPr>
            <w:tcW w:w="1277"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+7%</w:t>
            </w:r>
          </w:p>
        </w:tc>
        <w:tc>
          <w:tcPr>
            <w:tcW w:w="126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+66%</w:t>
            </w:r>
          </w:p>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w:t>
            </w:r>
          </w:p>
        </w:tc>
      </w:tr>
      <w:tr w:rsidR="0056100A" w:rsidRPr="0056100A" w:rsidTr="0056100A">
        <w:tc>
          <w:tcPr>
            <w:tcW w:w="1842"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Травма МБДОУ</w:t>
            </w:r>
          </w:p>
        </w:tc>
        <w:tc>
          <w:tcPr>
            <w:tcW w:w="1387"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567"/>
              </w:tabs>
              <w:jc w:val="both"/>
              <w:rPr>
                <w:rFonts w:ascii="Times New Roman" w:eastAsia="Times New Roman" w:hAnsi="Times New Roman"/>
              </w:rPr>
            </w:pPr>
            <w:r w:rsidRPr="0056100A">
              <w:rPr>
                <w:rFonts w:ascii="Times New Roman" w:eastAsia="Times New Roman" w:hAnsi="Times New Roman"/>
              </w:rPr>
              <w:t>1</w:t>
            </w:r>
          </w:p>
        </w:tc>
        <w:tc>
          <w:tcPr>
            <w:tcW w:w="1388"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567"/>
              </w:tabs>
              <w:jc w:val="both"/>
              <w:rPr>
                <w:rFonts w:ascii="Times New Roman" w:eastAsia="Times New Roman" w:hAnsi="Times New Roman"/>
              </w:rPr>
            </w:pPr>
            <w:r w:rsidRPr="0056100A">
              <w:rPr>
                <w:rFonts w:ascii="Times New Roman" w:eastAsia="Times New Roman" w:hAnsi="Times New Roman"/>
              </w:rPr>
              <w:t>-</w:t>
            </w:r>
          </w:p>
        </w:tc>
        <w:tc>
          <w:tcPr>
            <w:tcW w:w="1335"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w:t>
            </w:r>
          </w:p>
        </w:tc>
        <w:tc>
          <w:tcPr>
            <w:tcW w:w="1276"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w:t>
            </w:r>
          </w:p>
        </w:tc>
        <w:tc>
          <w:tcPr>
            <w:tcW w:w="2540" w:type="dxa"/>
            <w:gridSpan w:val="2"/>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 xml:space="preserve"> Абсолютное снижение</w:t>
            </w:r>
          </w:p>
        </w:tc>
      </w:tr>
      <w:tr w:rsidR="0056100A" w:rsidRPr="0056100A" w:rsidTr="0056100A">
        <w:tc>
          <w:tcPr>
            <w:tcW w:w="1842"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 xml:space="preserve">Травма бытовая </w:t>
            </w:r>
          </w:p>
        </w:tc>
        <w:tc>
          <w:tcPr>
            <w:tcW w:w="1387"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567"/>
              </w:tabs>
              <w:jc w:val="both"/>
              <w:rPr>
                <w:rFonts w:ascii="Times New Roman" w:eastAsia="Times New Roman" w:hAnsi="Times New Roman"/>
              </w:rPr>
            </w:pPr>
            <w:r w:rsidRPr="0056100A">
              <w:rPr>
                <w:rFonts w:ascii="Times New Roman" w:eastAsia="Times New Roman" w:hAnsi="Times New Roman"/>
              </w:rPr>
              <w:t>1</w:t>
            </w:r>
          </w:p>
        </w:tc>
        <w:tc>
          <w:tcPr>
            <w:tcW w:w="1388"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567"/>
              </w:tabs>
              <w:jc w:val="both"/>
              <w:rPr>
                <w:rFonts w:ascii="Times New Roman" w:eastAsia="Times New Roman" w:hAnsi="Times New Roman"/>
              </w:rPr>
            </w:pPr>
            <w:r w:rsidRPr="0056100A">
              <w:rPr>
                <w:rFonts w:ascii="Times New Roman" w:eastAsia="Times New Roman" w:hAnsi="Times New Roman"/>
              </w:rPr>
              <w:t>-</w:t>
            </w:r>
          </w:p>
        </w:tc>
        <w:tc>
          <w:tcPr>
            <w:tcW w:w="1335"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1</w:t>
            </w:r>
          </w:p>
        </w:tc>
        <w:tc>
          <w:tcPr>
            <w:tcW w:w="1276"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w:t>
            </w:r>
          </w:p>
        </w:tc>
        <w:tc>
          <w:tcPr>
            <w:tcW w:w="1277"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w:t>
            </w:r>
          </w:p>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w:t>
            </w:r>
          </w:p>
        </w:tc>
        <w:tc>
          <w:tcPr>
            <w:tcW w:w="126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w:t>
            </w:r>
          </w:p>
        </w:tc>
      </w:tr>
      <w:tr w:rsidR="0056100A" w:rsidRPr="0056100A" w:rsidTr="0056100A">
        <w:tc>
          <w:tcPr>
            <w:tcW w:w="1842"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b/>
              </w:rPr>
            </w:pPr>
            <w:r w:rsidRPr="0056100A">
              <w:rPr>
                <w:rFonts w:ascii="Times New Roman" w:eastAsia="Times New Roman" w:hAnsi="Times New Roman"/>
                <w:b/>
              </w:rPr>
              <w:t>Соматическая заболеваемость</w:t>
            </w:r>
          </w:p>
        </w:tc>
        <w:tc>
          <w:tcPr>
            <w:tcW w:w="1387"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567"/>
              </w:tabs>
              <w:jc w:val="both"/>
              <w:rPr>
                <w:rFonts w:ascii="Times New Roman" w:eastAsia="Times New Roman" w:hAnsi="Times New Roman"/>
                <w:b/>
              </w:rPr>
            </w:pPr>
            <w:r w:rsidRPr="0056100A">
              <w:rPr>
                <w:rFonts w:ascii="Times New Roman" w:eastAsia="Times New Roman" w:hAnsi="Times New Roman"/>
                <w:b/>
              </w:rPr>
              <w:t>35</w:t>
            </w:r>
          </w:p>
          <w:p w:rsidR="0056100A" w:rsidRPr="0056100A" w:rsidRDefault="0056100A" w:rsidP="0056100A">
            <w:pPr>
              <w:tabs>
                <w:tab w:val="left" w:pos="567"/>
              </w:tabs>
              <w:jc w:val="both"/>
              <w:rPr>
                <w:rFonts w:ascii="Times New Roman" w:eastAsia="Times New Roman" w:hAnsi="Times New Roman"/>
                <w:b/>
              </w:rPr>
            </w:pPr>
            <w:r w:rsidRPr="0056100A">
              <w:rPr>
                <w:rFonts w:ascii="Times New Roman" w:eastAsia="Times New Roman" w:hAnsi="Times New Roman"/>
                <w:b/>
              </w:rPr>
              <w:t>263,1</w:t>
            </w:r>
          </w:p>
        </w:tc>
        <w:tc>
          <w:tcPr>
            <w:tcW w:w="1388"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567"/>
              </w:tabs>
              <w:jc w:val="both"/>
              <w:rPr>
                <w:rFonts w:ascii="Times New Roman" w:eastAsia="Times New Roman" w:hAnsi="Times New Roman"/>
                <w:b/>
              </w:rPr>
            </w:pPr>
            <w:r w:rsidRPr="0056100A">
              <w:rPr>
                <w:rFonts w:ascii="Times New Roman" w:eastAsia="Times New Roman" w:hAnsi="Times New Roman"/>
                <w:b/>
              </w:rPr>
              <w:t>6</w:t>
            </w:r>
          </w:p>
          <w:p w:rsidR="0056100A" w:rsidRPr="0056100A" w:rsidRDefault="0056100A" w:rsidP="0056100A">
            <w:pPr>
              <w:tabs>
                <w:tab w:val="left" w:pos="567"/>
              </w:tabs>
              <w:jc w:val="both"/>
              <w:rPr>
                <w:rFonts w:ascii="Times New Roman" w:eastAsia="Times New Roman" w:hAnsi="Times New Roman"/>
                <w:b/>
              </w:rPr>
            </w:pPr>
            <w:r w:rsidRPr="0056100A">
              <w:rPr>
                <w:rFonts w:ascii="Times New Roman" w:eastAsia="Times New Roman" w:hAnsi="Times New Roman"/>
                <w:b/>
              </w:rPr>
              <w:t>230,8</w:t>
            </w:r>
          </w:p>
        </w:tc>
        <w:tc>
          <w:tcPr>
            <w:tcW w:w="1335"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b/>
              </w:rPr>
            </w:pPr>
            <w:r w:rsidRPr="0056100A">
              <w:rPr>
                <w:rFonts w:ascii="Times New Roman" w:eastAsia="Times New Roman" w:hAnsi="Times New Roman"/>
                <w:b/>
              </w:rPr>
              <w:t>29</w:t>
            </w:r>
          </w:p>
          <w:p w:rsidR="0056100A" w:rsidRPr="0056100A" w:rsidRDefault="0056100A" w:rsidP="0056100A">
            <w:pPr>
              <w:tabs>
                <w:tab w:val="left" w:pos="709"/>
              </w:tabs>
              <w:jc w:val="both"/>
              <w:rPr>
                <w:rFonts w:ascii="Times New Roman" w:eastAsia="Times New Roman" w:hAnsi="Times New Roman"/>
                <w:b/>
              </w:rPr>
            </w:pPr>
            <w:r w:rsidRPr="0056100A">
              <w:rPr>
                <w:rFonts w:ascii="Times New Roman" w:eastAsia="Times New Roman" w:hAnsi="Times New Roman"/>
                <w:b/>
              </w:rPr>
              <w:t>221,4</w:t>
            </w:r>
          </w:p>
        </w:tc>
        <w:tc>
          <w:tcPr>
            <w:tcW w:w="1276"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b/>
              </w:rPr>
            </w:pPr>
            <w:r w:rsidRPr="0056100A">
              <w:rPr>
                <w:rFonts w:ascii="Times New Roman" w:eastAsia="Times New Roman" w:hAnsi="Times New Roman"/>
                <w:b/>
              </w:rPr>
              <w:t>8</w:t>
            </w:r>
          </w:p>
          <w:p w:rsidR="0056100A" w:rsidRPr="0056100A" w:rsidRDefault="0056100A" w:rsidP="0056100A">
            <w:pPr>
              <w:tabs>
                <w:tab w:val="left" w:pos="709"/>
              </w:tabs>
              <w:jc w:val="both"/>
              <w:rPr>
                <w:rFonts w:ascii="Times New Roman" w:eastAsia="Times New Roman" w:hAnsi="Times New Roman"/>
                <w:b/>
              </w:rPr>
            </w:pPr>
            <w:r w:rsidRPr="0056100A">
              <w:rPr>
                <w:rFonts w:ascii="Times New Roman" w:eastAsia="Times New Roman" w:hAnsi="Times New Roman"/>
                <w:b/>
              </w:rPr>
              <w:t>307,7</w:t>
            </w:r>
          </w:p>
        </w:tc>
        <w:tc>
          <w:tcPr>
            <w:tcW w:w="1277"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b/>
              </w:rPr>
            </w:pPr>
            <w:r w:rsidRPr="0056100A">
              <w:rPr>
                <w:rFonts w:ascii="Times New Roman" w:eastAsia="Times New Roman" w:hAnsi="Times New Roman"/>
                <w:b/>
              </w:rPr>
              <w:t>-16%</w:t>
            </w:r>
          </w:p>
        </w:tc>
        <w:tc>
          <w:tcPr>
            <w:tcW w:w="1263"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tabs>
                <w:tab w:val="left" w:pos="709"/>
              </w:tabs>
              <w:jc w:val="both"/>
              <w:rPr>
                <w:rFonts w:ascii="Times New Roman" w:eastAsia="Times New Roman" w:hAnsi="Times New Roman"/>
                <w:b/>
              </w:rPr>
            </w:pPr>
            <w:r w:rsidRPr="0056100A">
              <w:rPr>
                <w:rFonts w:ascii="Times New Roman" w:eastAsia="Times New Roman" w:hAnsi="Times New Roman"/>
                <w:b/>
              </w:rPr>
              <w:t>+33%</w:t>
            </w:r>
          </w:p>
          <w:p w:rsidR="0056100A" w:rsidRPr="0056100A" w:rsidRDefault="0056100A" w:rsidP="0056100A">
            <w:pPr>
              <w:tabs>
                <w:tab w:val="left" w:pos="709"/>
              </w:tabs>
              <w:jc w:val="both"/>
              <w:rPr>
                <w:rFonts w:ascii="Times New Roman" w:eastAsia="Times New Roman" w:hAnsi="Times New Roman"/>
                <w:b/>
              </w:rPr>
            </w:pPr>
          </w:p>
        </w:tc>
      </w:tr>
      <w:tr w:rsidR="0056100A" w:rsidRPr="0056100A" w:rsidTr="0056100A">
        <w:tc>
          <w:tcPr>
            <w:tcW w:w="1842"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Энтеробиоз</w:t>
            </w:r>
          </w:p>
        </w:tc>
        <w:tc>
          <w:tcPr>
            <w:tcW w:w="1387"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567"/>
              </w:tabs>
              <w:jc w:val="both"/>
              <w:rPr>
                <w:rFonts w:ascii="Times New Roman" w:eastAsia="Times New Roman" w:hAnsi="Times New Roman"/>
              </w:rPr>
            </w:pPr>
            <w:r w:rsidRPr="0056100A">
              <w:rPr>
                <w:rFonts w:ascii="Times New Roman" w:eastAsia="Times New Roman" w:hAnsi="Times New Roman"/>
              </w:rPr>
              <w:t>1</w:t>
            </w:r>
          </w:p>
        </w:tc>
        <w:tc>
          <w:tcPr>
            <w:tcW w:w="1388"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567"/>
              </w:tabs>
              <w:jc w:val="both"/>
              <w:rPr>
                <w:rFonts w:ascii="Times New Roman" w:eastAsia="Times New Roman" w:hAnsi="Times New Roman"/>
              </w:rPr>
            </w:pPr>
            <w:r w:rsidRPr="0056100A">
              <w:rPr>
                <w:rFonts w:ascii="Times New Roman" w:eastAsia="Times New Roman" w:hAnsi="Times New Roman"/>
              </w:rPr>
              <w:t>-</w:t>
            </w:r>
          </w:p>
        </w:tc>
        <w:tc>
          <w:tcPr>
            <w:tcW w:w="1335"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tabs>
                <w:tab w:val="left" w:pos="709"/>
              </w:tabs>
              <w:jc w:val="both"/>
              <w:rPr>
                <w:rFonts w:ascii="Times New Roman" w:eastAsia="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tabs>
                <w:tab w:val="left" w:pos="709"/>
              </w:tabs>
              <w:jc w:val="both"/>
              <w:rPr>
                <w:rFonts w:ascii="Times New Roman" w:eastAsia="Times New Roman" w:hAnsi="Times New Roman"/>
              </w:rPr>
            </w:pPr>
          </w:p>
        </w:tc>
        <w:tc>
          <w:tcPr>
            <w:tcW w:w="1277"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+5%</w:t>
            </w:r>
          </w:p>
        </w:tc>
        <w:tc>
          <w:tcPr>
            <w:tcW w:w="126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w:t>
            </w:r>
          </w:p>
        </w:tc>
      </w:tr>
      <w:tr w:rsidR="0056100A" w:rsidRPr="0056100A" w:rsidTr="0056100A">
        <w:tc>
          <w:tcPr>
            <w:tcW w:w="1842"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ОКИ</w:t>
            </w:r>
          </w:p>
        </w:tc>
        <w:tc>
          <w:tcPr>
            <w:tcW w:w="1387"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567"/>
              </w:tabs>
              <w:jc w:val="both"/>
              <w:rPr>
                <w:rFonts w:ascii="Times New Roman" w:eastAsia="Times New Roman" w:hAnsi="Times New Roman"/>
              </w:rPr>
            </w:pPr>
            <w:r w:rsidRPr="0056100A">
              <w:rPr>
                <w:rFonts w:ascii="Times New Roman" w:eastAsia="Times New Roman" w:hAnsi="Times New Roman"/>
              </w:rPr>
              <w:t>5</w:t>
            </w:r>
          </w:p>
        </w:tc>
        <w:tc>
          <w:tcPr>
            <w:tcW w:w="1388"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567"/>
              </w:tabs>
              <w:jc w:val="both"/>
              <w:rPr>
                <w:rFonts w:ascii="Times New Roman" w:eastAsia="Times New Roman" w:hAnsi="Times New Roman"/>
              </w:rPr>
            </w:pPr>
            <w:r w:rsidRPr="0056100A">
              <w:rPr>
                <w:rFonts w:ascii="Times New Roman" w:eastAsia="Times New Roman" w:hAnsi="Times New Roman"/>
              </w:rPr>
              <w:t>-</w:t>
            </w:r>
          </w:p>
        </w:tc>
        <w:tc>
          <w:tcPr>
            <w:tcW w:w="1335"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w:t>
            </w:r>
          </w:p>
        </w:tc>
        <w:tc>
          <w:tcPr>
            <w:tcW w:w="1276"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w:t>
            </w:r>
          </w:p>
        </w:tc>
        <w:tc>
          <w:tcPr>
            <w:tcW w:w="1277"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Абс. снижение</w:t>
            </w:r>
          </w:p>
        </w:tc>
        <w:tc>
          <w:tcPr>
            <w:tcW w:w="126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w:t>
            </w:r>
          </w:p>
        </w:tc>
      </w:tr>
      <w:tr w:rsidR="0056100A" w:rsidRPr="0056100A" w:rsidTr="0056100A">
        <w:tc>
          <w:tcPr>
            <w:tcW w:w="1842"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Микроспория</w:t>
            </w:r>
          </w:p>
        </w:tc>
        <w:tc>
          <w:tcPr>
            <w:tcW w:w="1387"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567"/>
              </w:tabs>
              <w:jc w:val="both"/>
              <w:rPr>
                <w:rFonts w:ascii="Times New Roman" w:eastAsia="Times New Roman" w:hAnsi="Times New Roman"/>
              </w:rPr>
            </w:pPr>
            <w:r w:rsidRPr="0056100A">
              <w:rPr>
                <w:rFonts w:ascii="Times New Roman" w:eastAsia="Times New Roman" w:hAnsi="Times New Roman"/>
              </w:rPr>
              <w:t>-</w:t>
            </w:r>
          </w:p>
        </w:tc>
        <w:tc>
          <w:tcPr>
            <w:tcW w:w="1388"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567"/>
              </w:tabs>
              <w:jc w:val="both"/>
              <w:rPr>
                <w:rFonts w:ascii="Times New Roman" w:eastAsia="Times New Roman" w:hAnsi="Times New Roman"/>
              </w:rPr>
            </w:pPr>
            <w:r w:rsidRPr="0056100A">
              <w:rPr>
                <w:rFonts w:ascii="Times New Roman" w:eastAsia="Times New Roman" w:hAnsi="Times New Roman"/>
              </w:rPr>
              <w:t>-</w:t>
            </w:r>
          </w:p>
        </w:tc>
        <w:tc>
          <w:tcPr>
            <w:tcW w:w="1335"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w:t>
            </w:r>
          </w:p>
        </w:tc>
        <w:tc>
          <w:tcPr>
            <w:tcW w:w="1276"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w:t>
            </w:r>
          </w:p>
        </w:tc>
        <w:tc>
          <w:tcPr>
            <w:tcW w:w="1277"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w:t>
            </w:r>
          </w:p>
        </w:tc>
        <w:tc>
          <w:tcPr>
            <w:tcW w:w="126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w:t>
            </w:r>
          </w:p>
        </w:tc>
      </w:tr>
      <w:tr w:rsidR="0056100A" w:rsidRPr="0056100A" w:rsidTr="0056100A">
        <w:tc>
          <w:tcPr>
            <w:tcW w:w="1842"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ОРВИ</w:t>
            </w:r>
          </w:p>
        </w:tc>
        <w:tc>
          <w:tcPr>
            <w:tcW w:w="1387"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567"/>
              </w:tabs>
              <w:jc w:val="both"/>
              <w:rPr>
                <w:rFonts w:ascii="Times New Roman" w:eastAsia="Times New Roman" w:hAnsi="Times New Roman"/>
              </w:rPr>
            </w:pPr>
            <w:r w:rsidRPr="0056100A">
              <w:rPr>
                <w:rFonts w:ascii="Times New Roman" w:eastAsia="Times New Roman" w:hAnsi="Times New Roman"/>
              </w:rPr>
              <w:t>179</w:t>
            </w:r>
          </w:p>
        </w:tc>
        <w:tc>
          <w:tcPr>
            <w:tcW w:w="1388"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567"/>
              </w:tabs>
              <w:jc w:val="both"/>
              <w:rPr>
                <w:rFonts w:ascii="Times New Roman" w:eastAsia="Times New Roman" w:hAnsi="Times New Roman"/>
              </w:rPr>
            </w:pPr>
            <w:r w:rsidRPr="0056100A">
              <w:rPr>
                <w:rFonts w:ascii="Times New Roman" w:eastAsia="Times New Roman" w:hAnsi="Times New Roman"/>
              </w:rPr>
              <w:t>65</w:t>
            </w:r>
          </w:p>
        </w:tc>
        <w:tc>
          <w:tcPr>
            <w:tcW w:w="1335"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131</w:t>
            </w:r>
          </w:p>
        </w:tc>
        <w:tc>
          <w:tcPr>
            <w:tcW w:w="1276"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52</w:t>
            </w:r>
          </w:p>
        </w:tc>
        <w:tc>
          <w:tcPr>
            <w:tcW w:w="1277"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-26%</w:t>
            </w:r>
          </w:p>
        </w:tc>
        <w:tc>
          <w:tcPr>
            <w:tcW w:w="126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-20%</w:t>
            </w:r>
          </w:p>
        </w:tc>
      </w:tr>
      <w:tr w:rsidR="0056100A" w:rsidRPr="0056100A" w:rsidTr="0056100A">
        <w:tc>
          <w:tcPr>
            <w:tcW w:w="1842"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Ангина</w:t>
            </w:r>
          </w:p>
        </w:tc>
        <w:tc>
          <w:tcPr>
            <w:tcW w:w="1387"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567"/>
              </w:tabs>
              <w:jc w:val="both"/>
              <w:rPr>
                <w:rFonts w:ascii="Times New Roman" w:eastAsia="Times New Roman" w:hAnsi="Times New Roman"/>
              </w:rPr>
            </w:pPr>
            <w:r w:rsidRPr="0056100A">
              <w:rPr>
                <w:rFonts w:ascii="Times New Roman" w:eastAsia="Times New Roman" w:hAnsi="Times New Roman"/>
              </w:rPr>
              <w:t>1</w:t>
            </w:r>
          </w:p>
        </w:tc>
        <w:tc>
          <w:tcPr>
            <w:tcW w:w="1388"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567"/>
              </w:tabs>
              <w:jc w:val="both"/>
              <w:rPr>
                <w:rFonts w:ascii="Times New Roman" w:eastAsia="Times New Roman" w:hAnsi="Times New Roman"/>
              </w:rPr>
            </w:pPr>
            <w:r w:rsidRPr="0056100A">
              <w:rPr>
                <w:rFonts w:ascii="Times New Roman" w:eastAsia="Times New Roman" w:hAnsi="Times New Roman"/>
              </w:rPr>
              <w:t>-</w:t>
            </w:r>
          </w:p>
        </w:tc>
        <w:tc>
          <w:tcPr>
            <w:tcW w:w="1335"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w:t>
            </w:r>
          </w:p>
        </w:tc>
        <w:tc>
          <w:tcPr>
            <w:tcW w:w="1276"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w:t>
            </w:r>
          </w:p>
        </w:tc>
        <w:tc>
          <w:tcPr>
            <w:tcW w:w="1277"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Абс. снижение</w:t>
            </w:r>
          </w:p>
        </w:tc>
        <w:tc>
          <w:tcPr>
            <w:tcW w:w="126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w:t>
            </w:r>
          </w:p>
        </w:tc>
      </w:tr>
      <w:tr w:rsidR="0056100A" w:rsidRPr="0056100A" w:rsidTr="0056100A">
        <w:tc>
          <w:tcPr>
            <w:tcW w:w="1842"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Скарлатина</w:t>
            </w:r>
          </w:p>
        </w:tc>
        <w:tc>
          <w:tcPr>
            <w:tcW w:w="1387"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567"/>
              </w:tabs>
              <w:jc w:val="both"/>
              <w:rPr>
                <w:rFonts w:ascii="Times New Roman" w:eastAsia="Times New Roman" w:hAnsi="Times New Roman"/>
              </w:rPr>
            </w:pPr>
            <w:r w:rsidRPr="0056100A">
              <w:rPr>
                <w:rFonts w:ascii="Times New Roman" w:eastAsia="Times New Roman" w:hAnsi="Times New Roman"/>
              </w:rPr>
              <w:t>1</w:t>
            </w:r>
          </w:p>
        </w:tc>
        <w:tc>
          <w:tcPr>
            <w:tcW w:w="1388"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567"/>
              </w:tabs>
              <w:jc w:val="both"/>
              <w:rPr>
                <w:rFonts w:ascii="Times New Roman" w:eastAsia="Times New Roman" w:hAnsi="Times New Roman"/>
              </w:rPr>
            </w:pPr>
            <w:r w:rsidRPr="0056100A">
              <w:rPr>
                <w:rFonts w:ascii="Times New Roman" w:eastAsia="Times New Roman" w:hAnsi="Times New Roman"/>
              </w:rPr>
              <w:t>-</w:t>
            </w:r>
          </w:p>
        </w:tc>
        <w:tc>
          <w:tcPr>
            <w:tcW w:w="1335"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w:t>
            </w:r>
          </w:p>
        </w:tc>
        <w:tc>
          <w:tcPr>
            <w:tcW w:w="1276"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w:t>
            </w:r>
          </w:p>
        </w:tc>
        <w:tc>
          <w:tcPr>
            <w:tcW w:w="1277"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Абс. снижение</w:t>
            </w:r>
          </w:p>
        </w:tc>
        <w:tc>
          <w:tcPr>
            <w:tcW w:w="126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w:t>
            </w:r>
          </w:p>
        </w:tc>
      </w:tr>
      <w:tr w:rsidR="0056100A" w:rsidRPr="0056100A" w:rsidTr="0056100A">
        <w:tc>
          <w:tcPr>
            <w:tcW w:w="1842"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Ветряная оспа</w:t>
            </w:r>
          </w:p>
        </w:tc>
        <w:tc>
          <w:tcPr>
            <w:tcW w:w="1387"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567"/>
              </w:tabs>
              <w:jc w:val="both"/>
              <w:rPr>
                <w:rFonts w:ascii="Times New Roman" w:eastAsia="Times New Roman" w:hAnsi="Times New Roman"/>
              </w:rPr>
            </w:pPr>
            <w:r w:rsidRPr="0056100A">
              <w:rPr>
                <w:rFonts w:ascii="Times New Roman" w:eastAsia="Times New Roman" w:hAnsi="Times New Roman"/>
              </w:rPr>
              <w:t>18</w:t>
            </w:r>
          </w:p>
        </w:tc>
        <w:tc>
          <w:tcPr>
            <w:tcW w:w="1388"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567"/>
              </w:tabs>
              <w:jc w:val="both"/>
              <w:rPr>
                <w:rFonts w:ascii="Times New Roman" w:eastAsia="Times New Roman" w:hAnsi="Times New Roman"/>
              </w:rPr>
            </w:pPr>
            <w:r w:rsidRPr="0056100A">
              <w:rPr>
                <w:rFonts w:ascii="Times New Roman" w:eastAsia="Times New Roman" w:hAnsi="Times New Roman"/>
              </w:rPr>
              <w:t>1</w:t>
            </w:r>
          </w:p>
        </w:tc>
        <w:tc>
          <w:tcPr>
            <w:tcW w:w="1335"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28</w:t>
            </w:r>
          </w:p>
        </w:tc>
        <w:tc>
          <w:tcPr>
            <w:tcW w:w="1276"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tabs>
                <w:tab w:val="left" w:pos="709"/>
              </w:tabs>
              <w:jc w:val="both"/>
              <w:rPr>
                <w:rFonts w:ascii="Times New Roman" w:eastAsia="Times New Roman" w:hAnsi="Times New Roman"/>
              </w:rPr>
            </w:pPr>
          </w:p>
        </w:tc>
        <w:tc>
          <w:tcPr>
            <w:tcW w:w="1277"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+17</w:t>
            </w:r>
          </w:p>
        </w:tc>
        <w:tc>
          <w:tcPr>
            <w:tcW w:w="126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Абс. рост</w:t>
            </w:r>
          </w:p>
        </w:tc>
      </w:tr>
      <w:tr w:rsidR="0056100A" w:rsidRPr="0056100A" w:rsidTr="0056100A">
        <w:tc>
          <w:tcPr>
            <w:tcW w:w="1842"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b/>
              </w:rPr>
              <w:t>Инфекционная заболеваемость</w:t>
            </w:r>
          </w:p>
        </w:tc>
        <w:tc>
          <w:tcPr>
            <w:tcW w:w="1387"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567"/>
              </w:tabs>
              <w:jc w:val="both"/>
              <w:rPr>
                <w:rFonts w:ascii="Times New Roman" w:eastAsia="Times New Roman" w:hAnsi="Times New Roman"/>
              </w:rPr>
            </w:pPr>
            <w:r w:rsidRPr="0056100A">
              <w:rPr>
                <w:rFonts w:ascii="Times New Roman" w:eastAsia="Times New Roman" w:hAnsi="Times New Roman"/>
              </w:rPr>
              <w:t>2015\1541,3</w:t>
            </w:r>
          </w:p>
        </w:tc>
        <w:tc>
          <w:tcPr>
            <w:tcW w:w="1388"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567"/>
              </w:tabs>
              <w:jc w:val="both"/>
              <w:rPr>
                <w:rFonts w:ascii="Times New Roman" w:eastAsia="Times New Roman" w:hAnsi="Times New Roman"/>
              </w:rPr>
            </w:pPr>
            <w:r w:rsidRPr="0056100A">
              <w:rPr>
                <w:rFonts w:ascii="Times New Roman" w:eastAsia="Times New Roman" w:hAnsi="Times New Roman"/>
              </w:rPr>
              <w:t>66\2538,5</w:t>
            </w:r>
          </w:p>
        </w:tc>
        <w:tc>
          <w:tcPr>
            <w:tcW w:w="1335"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168\1282,4</w:t>
            </w:r>
          </w:p>
        </w:tc>
        <w:tc>
          <w:tcPr>
            <w:tcW w:w="1276"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53\2038,5</w:t>
            </w:r>
          </w:p>
        </w:tc>
        <w:tc>
          <w:tcPr>
            <w:tcW w:w="1277"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+1,6%</w:t>
            </w:r>
          </w:p>
        </w:tc>
        <w:tc>
          <w:tcPr>
            <w:tcW w:w="126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Абс. снижение</w:t>
            </w:r>
          </w:p>
        </w:tc>
      </w:tr>
      <w:tr w:rsidR="0056100A" w:rsidRPr="0056100A" w:rsidTr="0056100A">
        <w:tc>
          <w:tcPr>
            <w:tcW w:w="1842"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Общая заболеваемость</w:t>
            </w:r>
          </w:p>
        </w:tc>
        <w:tc>
          <w:tcPr>
            <w:tcW w:w="1387"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567"/>
              </w:tabs>
              <w:jc w:val="both"/>
              <w:rPr>
                <w:rFonts w:ascii="Times New Roman" w:eastAsia="Times New Roman" w:hAnsi="Times New Roman"/>
              </w:rPr>
            </w:pPr>
            <w:r w:rsidRPr="0056100A">
              <w:rPr>
                <w:rFonts w:ascii="Times New Roman" w:eastAsia="Times New Roman" w:hAnsi="Times New Roman"/>
              </w:rPr>
              <w:t>240\1804,5</w:t>
            </w:r>
          </w:p>
        </w:tc>
        <w:tc>
          <w:tcPr>
            <w:tcW w:w="1388"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567"/>
              </w:tabs>
              <w:jc w:val="both"/>
              <w:rPr>
                <w:rFonts w:ascii="Times New Roman" w:eastAsia="Times New Roman" w:hAnsi="Times New Roman"/>
              </w:rPr>
            </w:pPr>
            <w:r w:rsidRPr="0056100A">
              <w:rPr>
                <w:rFonts w:ascii="Times New Roman" w:eastAsia="Times New Roman" w:hAnsi="Times New Roman"/>
              </w:rPr>
              <w:t>72\2769,2</w:t>
            </w:r>
          </w:p>
        </w:tc>
        <w:tc>
          <w:tcPr>
            <w:tcW w:w="1335"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193+4</w:t>
            </w:r>
          </w:p>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\1503,8</w:t>
            </w:r>
          </w:p>
        </w:tc>
        <w:tc>
          <w:tcPr>
            <w:tcW w:w="1276"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60+1</w:t>
            </w:r>
          </w:p>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\2346,1</w:t>
            </w:r>
          </w:p>
        </w:tc>
        <w:tc>
          <w:tcPr>
            <w:tcW w:w="1277"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-17%</w:t>
            </w:r>
          </w:p>
        </w:tc>
        <w:tc>
          <w:tcPr>
            <w:tcW w:w="126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-16%</w:t>
            </w:r>
          </w:p>
        </w:tc>
      </w:tr>
      <w:tr w:rsidR="0056100A" w:rsidRPr="0056100A" w:rsidTr="0056100A">
        <w:tc>
          <w:tcPr>
            <w:tcW w:w="1842"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rPr>
            </w:pPr>
            <w:r w:rsidRPr="0056100A">
              <w:rPr>
                <w:rFonts w:ascii="Times New Roman" w:eastAsia="Times New Roman" w:hAnsi="Times New Roman"/>
              </w:rPr>
              <w:t>Количество детей средн. годовое</w:t>
            </w:r>
          </w:p>
        </w:tc>
        <w:tc>
          <w:tcPr>
            <w:tcW w:w="1387"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567"/>
              </w:tabs>
              <w:jc w:val="both"/>
              <w:rPr>
                <w:rFonts w:ascii="Times New Roman" w:eastAsia="Times New Roman" w:hAnsi="Times New Roman"/>
              </w:rPr>
            </w:pPr>
            <w:r w:rsidRPr="0056100A">
              <w:rPr>
                <w:rFonts w:ascii="Times New Roman" w:eastAsia="Times New Roman" w:hAnsi="Times New Roman"/>
              </w:rPr>
              <w:t>133</w:t>
            </w:r>
          </w:p>
          <w:p w:rsidR="0056100A" w:rsidRPr="0056100A" w:rsidRDefault="0056100A" w:rsidP="0056100A">
            <w:pPr>
              <w:tabs>
                <w:tab w:val="left" w:pos="567"/>
              </w:tabs>
              <w:jc w:val="both"/>
              <w:rPr>
                <w:rFonts w:ascii="Times New Roman" w:eastAsia="Times New Roman" w:hAnsi="Times New Roman"/>
              </w:rPr>
            </w:pPr>
            <w:r w:rsidRPr="0056100A">
              <w:rPr>
                <w:rFonts w:ascii="Times New Roman" w:eastAsia="Times New Roman" w:hAnsi="Times New Roman"/>
              </w:rPr>
              <w:t>107</w:t>
            </w:r>
          </w:p>
        </w:tc>
        <w:tc>
          <w:tcPr>
            <w:tcW w:w="1388"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567"/>
              </w:tabs>
              <w:jc w:val="both"/>
              <w:rPr>
                <w:rFonts w:ascii="Times New Roman" w:eastAsia="Times New Roman" w:hAnsi="Times New Roman"/>
              </w:rPr>
            </w:pPr>
            <w:r w:rsidRPr="0056100A">
              <w:rPr>
                <w:rFonts w:ascii="Times New Roman" w:eastAsia="Times New Roman" w:hAnsi="Times New Roman"/>
              </w:rPr>
              <w:t>26</w:t>
            </w:r>
          </w:p>
        </w:tc>
        <w:tc>
          <w:tcPr>
            <w:tcW w:w="1335"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b/>
              </w:rPr>
            </w:pPr>
            <w:r w:rsidRPr="0056100A">
              <w:rPr>
                <w:rFonts w:ascii="Times New Roman" w:eastAsia="Times New Roman" w:hAnsi="Times New Roman"/>
                <w:b/>
              </w:rPr>
              <w:t>131</w:t>
            </w:r>
          </w:p>
          <w:p w:rsidR="0056100A" w:rsidRPr="0056100A" w:rsidRDefault="0056100A" w:rsidP="0056100A">
            <w:pPr>
              <w:tabs>
                <w:tab w:val="left" w:pos="709"/>
              </w:tabs>
              <w:jc w:val="both"/>
              <w:rPr>
                <w:rFonts w:ascii="Times New Roman" w:eastAsia="Times New Roman" w:hAnsi="Times New Roman"/>
                <w:b/>
              </w:rPr>
            </w:pPr>
            <w:r w:rsidRPr="0056100A">
              <w:rPr>
                <w:rFonts w:ascii="Times New Roman" w:eastAsia="Times New Roman" w:hAnsi="Times New Roman"/>
                <w:b/>
              </w:rPr>
              <w:t>105</w:t>
            </w:r>
          </w:p>
        </w:tc>
        <w:tc>
          <w:tcPr>
            <w:tcW w:w="1276"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both"/>
              <w:rPr>
                <w:rFonts w:ascii="Times New Roman" w:eastAsia="Times New Roman" w:hAnsi="Times New Roman"/>
                <w:b/>
              </w:rPr>
            </w:pPr>
            <w:r w:rsidRPr="0056100A">
              <w:rPr>
                <w:rFonts w:ascii="Times New Roman" w:eastAsia="Times New Roman" w:hAnsi="Times New Roman"/>
                <w:b/>
              </w:rPr>
              <w:t>26</w:t>
            </w:r>
          </w:p>
        </w:tc>
        <w:tc>
          <w:tcPr>
            <w:tcW w:w="1277"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tabs>
                <w:tab w:val="left" w:pos="709"/>
              </w:tabs>
              <w:jc w:val="both"/>
              <w:rPr>
                <w:rFonts w:ascii="Times New Roman" w:eastAsia="Times New Roman" w:hAnsi="Times New Roman"/>
                <w:b/>
              </w:rPr>
            </w:pPr>
          </w:p>
        </w:tc>
        <w:tc>
          <w:tcPr>
            <w:tcW w:w="1263"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tabs>
                <w:tab w:val="left" w:pos="709"/>
              </w:tabs>
              <w:jc w:val="both"/>
              <w:rPr>
                <w:rFonts w:ascii="Times New Roman" w:eastAsia="Times New Roman" w:hAnsi="Times New Roman"/>
                <w:b/>
              </w:rPr>
            </w:pPr>
          </w:p>
        </w:tc>
      </w:tr>
    </w:tbl>
    <w:p w:rsidR="0056100A" w:rsidRPr="0056100A" w:rsidRDefault="0056100A" w:rsidP="0056100A">
      <w:pPr>
        <w:tabs>
          <w:tab w:val="left" w:pos="709"/>
        </w:tabs>
        <w:spacing w:after="0" w:line="240" w:lineRule="auto"/>
        <w:jc w:val="both"/>
        <w:rPr>
          <w:rFonts w:ascii="Times New Roman" w:eastAsia="Times New Roman" w:hAnsi="Times New Roman" w:cs="Times New Roman"/>
          <w:sz w:val="24"/>
          <w:szCs w:val="24"/>
          <w:lang w:eastAsia="ru-RU"/>
        </w:rPr>
      </w:pPr>
    </w:p>
    <w:p w:rsidR="0056100A" w:rsidRPr="0056100A" w:rsidRDefault="00B46F42" w:rsidP="0056100A">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A62359" w:rsidRPr="00A62359" w:rsidRDefault="0056100A" w:rsidP="0056100A">
      <w:pPr>
        <w:spacing w:after="0" w:line="240" w:lineRule="auto"/>
        <w:jc w:val="both"/>
        <w:rPr>
          <w:rFonts w:ascii="Times New Roman" w:eastAsia="Times New Roman" w:hAnsi="Times New Roman" w:cs="Times New Roman"/>
          <w:b/>
          <w:color w:val="0070C0"/>
          <w:sz w:val="24"/>
          <w:szCs w:val="28"/>
        </w:rPr>
      </w:pPr>
      <w:r w:rsidRPr="00A62359">
        <w:rPr>
          <w:rFonts w:ascii="Times New Roman" w:eastAsia="Times New Roman" w:hAnsi="Times New Roman" w:cs="Times New Roman"/>
          <w:b/>
          <w:color w:val="0070C0"/>
          <w:sz w:val="24"/>
          <w:szCs w:val="28"/>
        </w:rPr>
        <w:t>Заболеваемость</w:t>
      </w:r>
      <w:r w:rsidR="00A62359" w:rsidRPr="00A62359">
        <w:rPr>
          <w:rFonts w:ascii="Times New Roman" w:eastAsia="Times New Roman" w:hAnsi="Times New Roman" w:cs="Times New Roman"/>
          <w:b/>
          <w:color w:val="0070C0"/>
          <w:sz w:val="24"/>
          <w:szCs w:val="28"/>
        </w:rPr>
        <w:t xml:space="preserve"> детей в сравнении за три года:</w:t>
      </w:r>
    </w:p>
    <w:tbl>
      <w:tblPr>
        <w:tblStyle w:val="34"/>
        <w:tblpPr w:leftFromText="180" w:rightFromText="180" w:vertAnchor="text" w:horzAnchor="margin" w:tblpY="526"/>
        <w:tblW w:w="4997" w:type="pct"/>
        <w:tblLook w:val="04A0" w:firstRow="1" w:lastRow="0" w:firstColumn="1" w:lastColumn="0" w:noHBand="0" w:noVBand="1"/>
      </w:tblPr>
      <w:tblGrid>
        <w:gridCol w:w="2672"/>
        <w:gridCol w:w="2222"/>
        <w:gridCol w:w="2222"/>
        <w:gridCol w:w="2222"/>
      </w:tblGrid>
      <w:tr w:rsidR="00A62359" w:rsidRPr="00A62359" w:rsidTr="00F3597A">
        <w:tc>
          <w:tcPr>
            <w:tcW w:w="1430" w:type="pct"/>
          </w:tcPr>
          <w:p w:rsidR="00A62359" w:rsidRPr="00A62359" w:rsidRDefault="00A62359" w:rsidP="00A62359">
            <w:pPr>
              <w:ind w:firstLine="851"/>
              <w:jc w:val="both"/>
              <w:rPr>
                <w:rFonts w:ascii="Times New Roman" w:hAnsi="Times New Roman"/>
                <w:sz w:val="24"/>
                <w:szCs w:val="28"/>
              </w:rPr>
            </w:pPr>
            <w:r w:rsidRPr="00A62359">
              <w:rPr>
                <w:rFonts w:ascii="Times New Roman" w:hAnsi="Times New Roman"/>
                <w:sz w:val="24"/>
                <w:szCs w:val="28"/>
              </w:rPr>
              <w:t>показатели</w:t>
            </w:r>
          </w:p>
        </w:tc>
        <w:tc>
          <w:tcPr>
            <w:tcW w:w="1190" w:type="pct"/>
          </w:tcPr>
          <w:p w:rsidR="00A62359" w:rsidRPr="00A62359" w:rsidRDefault="00A62359" w:rsidP="00A62359">
            <w:pPr>
              <w:ind w:firstLine="851"/>
              <w:jc w:val="both"/>
              <w:rPr>
                <w:rFonts w:ascii="Times New Roman" w:hAnsi="Times New Roman"/>
                <w:sz w:val="24"/>
                <w:szCs w:val="28"/>
              </w:rPr>
            </w:pPr>
            <w:r w:rsidRPr="00A62359">
              <w:rPr>
                <w:rFonts w:ascii="Times New Roman" w:hAnsi="Times New Roman"/>
                <w:sz w:val="24"/>
                <w:szCs w:val="28"/>
              </w:rPr>
              <w:t>2019</w:t>
            </w:r>
          </w:p>
        </w:tc>
        <w:tc>
          <w:tcPr>
            <w:tcW w:w="1190" w:type="pct"/>
          </w:tcPr>
          <w:p w:rsidR="00A62359" w:rsidRPr="00A62359" w:rsidRDefault="00A62359" w:rsidP="00A62359">
            <w:pPr>
              <w:ind w:firstLine="851"/>
              <w:jc w:val="both"/>
              <w:rPr>
                <w:rFonts w:ascii="Times New Roman" w:hAnsi="Times New Roman"/>
                <w:sz w:val="24"/>
                <w:szCs w:val="28"/>
              </w:rPr>
            </w:pPr>
            <w:r w:rsidRPr="00A62359">
              <w:rPr>
                <w:rFonts w:ascii="Times New Roman" w:hAnsi="Times New Roman"/>
                <w:sz w:val="24"/>
                <w:szCs w:val="28"/>
              </w:rPr>
              <w:t>2020</w:t>
            </w:r>
          </w:p>
        </w:tc>
        <w:tc>
          <w:tcPr>
            <w:tcW w:w="1190" w:type="pct"/>
          </w:tcPr>
          <w:p w:rsidR="00A62359" w:rsidRPr="00A62359" w:rsidRDefault="00A62359" w:rsidP="00A62359">
            <w:pPr>
              <w:ind w:firstLine="851"/>
              <w:jc w:val="both"/>
              <w:rPr>
                <w:rFonts w:ascii="Times New Roman" w:hAnsi="Times New Roman"/>
                <w:color w:val="000000"/>
                <w:sz w:val="24"/>
                <w:szCs w:val="28"/>
              </w:rPr>
            </w:pPr>
            <w:r w:rsidRPr="00A62359">
              <w:rPr>
                <w:rFonts w:ascii="Times New Roman" w:hAnsi="Times New Roman"/>
                <w:color w:val="000000"/>
                <w:sz w:val="24"/>
                <w:szCs w:val="28"/>
              </w:rPr>
              <w:t>2021</w:t>
            </w:r>
          </w:p>
        </w:tc>
      </w:tr>
      <w:tr w:rsidR="00A62359" w:rsidRPr="00A62359" w:rsidTr="00F3597A">
        <w:tc>
          <w:tcPr>
            <w:tcW w:w="1430" w:type="pct"/>
          </w:tcPr>
          <w:p w:rsidR="00A62359" w:rsidRPr="00A62359" w:rsidRDefault="00A62359" w:rsidP="00A62359">
            <w:pPr>
              <w:jc w:val="both"/>
              <w:rPr>
                <w:rFonts w:ascii="Times New Roman" w:hAnsi="Times New Roman"/>
                <w:sz w:val="24"/>
                <w:szCs w:val="28"/>
              </w:rPr>
            </w:pPr>
            <w:r w:rsidRPr="00A62359">
              <w:rPr>
                <w:rFonts w:ascii="Times New Roman" w:hAnsi="Times New Roman"/>
                <w:sz w:val="24"/>
                <w:szCs w:val="28"/>
              </w:rPr>
              <w:t>посещаемость</w:t>
            </w:r>
          </w:p>
        </w:tc>
        <w:tc>
          <w:tcPr>
            <w:tcW w:w="1190" w:type="pct"/>
          </w:tcPr>
          <w:p w:rsidR="00A62359" w:rsidRPr="00A62359" w:rsidRDefault="00A62359" w:rsidP="00A62359">
            <w:pPr>
              <w:ind w:firstLine="851"/>
              <w:jc w:val="both"/>
              <w:rPr>
                <w:rFonts w:ascii="Times New Roman" w:hAnsi="Times New Roman"/>
                <w:sz w:val="24"/>
                <w:szCs w:val="28"/>
              </w:rPr>
            </w:pPr>
            <w:r w:rsidRPr="00A62359">
              <w:rPr>
                <w:rFonts w:ascii="Times New Roman" w:hAnsi="Times New Roman"/>
                <w:sz w:val="24"/>
                <w:szCs w:val="28"/>
              </w:rPr>
              <w:t>62%</w:t>
            </w:r>
          </w:p>
        </w:tc>
        <w:tc>
          <w:tcPr>
            <w:tcW w:w="1190" w:type="pct"/>
          </w:tcPr>
          <w:p w:rsidR="00A62359" w:rsidRPr="00A62359" w:rsidRDefault="00A62359" w:rsidP="00A62359">
            <w:pPr>
              <w:ind w:firstLine="851"/>
              <w:jc w:val="both"/>
              <w:rPr>
                <w:rFonts w:ascii="Times New Roman" w:hAnsi="Times New Roman"/>
                <w:sz w:val="24"/>
                <w:szCs w:val="28"/>
              </w:rPr>
            </w:pPr>
            <w:r w:rsidRPr="00A62359">
              <w:rPr>
                <w:rFonts w:ascii="Times New Roman" w:hAnsi="Times New Roman"/>
                <w:sz w:val="24"/>
                <w:szCs w:val="28"/>
              </w:rPr>
              <w:t>38%</w:t>
            </w:r>
          </w:p>
        </w:tc>
        <w:tc>
          <w:tcPr>
            <w:tcW w:w="1190" w:type="pct"/>
          </w:tcPr>
          <w:p w:rsidR="00A62359" w:rsidRPr="00A62359" w:rsidRDefault="00A62359" w:rsidP="00A62359">
            <w:pPr>
              <w:ind w:firstLine="851"/>
              <w:jc w:val="both"/>
              <w:rPr>
                <w:rFonts w:ascii="Times New Roman" w:hAnsi="Times New Roman"/>
                <w:sz w:val="24"/>
                <w:szCs w:val="28"/>
              </w:rPr>
            </w:pPr>
            <w:r w:rsidRPr="00A62359">
              <w:rPr>
                <w:rFonts w:ascii="Times New Roman" w:hAnsi="Times New Roman"/>
                <w:sz w:val="24"/>
                <w:szCs w:val="28"/>
              </w:rPr>
              <w:t>40%</w:t>
            </w:r>
          </w:p>
        </w:tc>
      </w:tr>
      <w:tr w:rsidR="00A62359" w:rsidRPr="00A62359" w:rsidTr="00F3597A">
        <w:tc>
          <w:tcPr>
            <w:tcW w:w="1430" w:type="pct"/>
          </w:tcPr>
          <w:p w:rsidR="00A62359" w:rsidRPr="00A62359" w:rsidRDefault="00A62359" w:rsidP="00A62359">
            <w:pPr>
              <w:jc w:val="both"/>
              <w:rPr>
                <w:rFonts w:ascii="Times New Roman" w:hAnsi="Times New Roman"/>
                <w:sz w:val="24"/>
                <w:szCs w:val="28"/>
              </w:rPr>
            </w:pPr>
            <w:r w:rsidRPr="00A62359">
              <w:rPr>
                <w:rFonts w:ascii="Times New Roman" w:hAnsi="Times New Roman"/>
                <w:sz w:val="24"/>
                <w:szCs w:val="28"/>
              </w:rPr>
              <w:t>Заболеваемость:</w:t>
            </w:r>
          </w:p>
          <w:p w:rsidR="00A62359" w:rsidRPr="00A62359" w:rsidRDefault="00A62359" w:rsidP="00A62359">
            <w:pPr>
              <w:ind w:firstLine="851"/>
              <w:jc w:val="both"/>
              <w:rPr>
                <w:rFonts w:ascii="Times New Roman" w:hAnsi="Times New Roman"/>
                <w:sz w:val="24"/>
                <w:szCs w:val="28"/>
              </w:rPr>
            </w:pPr>
            <w:r w:rsidRPr="00A62359">
              <w:rPr>
                <w:rFonts w:ascii="Times New Roman" w:hAnsi="Times New Roman"/>
                <w:sz w:val="24"/>
                <w:szCs w:val="28"/>
              </w:rPr>
              <w:t>а) случаев;</w:t>
            </w:r>
          </w:p>
          <w:p w:rsidR="00A62359" w:rsidRPr="00A62359" w:rsidRDefault="00A62359" w:rsidP="00A62359">
            <w:pPr>
              <w:ind w:firstLine="851"/>
              <w:jc w:val="both"/>
              <w:rPr>
                <w:rFonts w:ascii="Times New Roman" w:hAnsi="Times New Roman"/>
                <w:sz w:val="24"/>
                <w:szCs w:val="28"/>
              </w:rPr>
            </w:pPr>
            <w:r w:rsidRPr="00A62359">
              <w:rPr>
                <w:rFonts w:ascii="Times New Roman" w:hAnsi="Times New Roman"/>
                <w:sz w:val="24"/>
                <w:szCs w:val="28"/>
              </w:rPr>
              <w:t>б) дней всего</w:t>
            </w:r>
          </w:p>
        </w:tc>
        <w:tc>
          <w:tcPr>
            <w:tcW w:w="1190" w:type="pct"/>
          </w:tcPr>
          <w:p w:rsidR="00A62359" w:rsidRPr="00A62359" w:rsidRDefault="00A62359" w:rsidP="00A62359">
            <w:pPr>
              <w:ind w:firstLine="851"/>
              <w:jc w:val="both"/>
              <w:rPr>
                <w:rFonts w:ascii="Times New Roman" w:hAnsi="Times New Roman"/>
                <w:sz w:val="24"/>
                <w:szCs w:val="28"/>
              </w:rPr>
            </w:pPr>
          </w:p>
          <w:p w:rsidR="00A62359" w:rsidRPr="00A62359" w:rsidRDefault="00A62359" w:rsidP="00A62359">
            <w:pPr>
              <w:ind w:firstLine="851"/>
              <w:jc w:val="both"/>
              <w:rPr>
                <w:rFonts w:ascii="Times New Roman" w:hAnsi="Times New Roman"/>
                <w:sz w:val="24"/>
                <w:szCs w:val="28"/>
              </w:rPr>
            </w:pPr>
            <w:r w:rsidRPr="00A62359">
              <w:rPr>
                <w:rFonts w:ascii="Times New Roman" w:hAnsi="Times New Roman"/>
                <w:sz w:val="24"/>
                <w:szCs w:val="28"/>
              </w:rPr>
              <w:t>229</w:t>
            </w:r>
          </w:p>
          <w:p w:rsidR="00A62359" w:rsidRPr="00A62359" w:rsidRDefault="00A62359" w:rsidP="00A62359">
            <w:pPr>
              <w:ind w:firstLine="851"/>
              <w:jc w:val="both"/>
              <w:rPr>
                <w:rFonts w:ascii="Times New Roman" w:hAnsi="Times New Roman"/>
                <w:sz w:val="24"/>
                <w:szCs w:val="28"/>
              </w:rPr>
            </w:pPr>
            <w:r w:rsidRPr="00A62359">
              <w:rPr>
                <w:rFonts w:ascii="Times New Roman" w:hAnsi="Times New Roman"/>
                <w:sz w:val="24"/>
                <w:szCs w:val="28"/>
              </w:rPr>
              <w:t>1659</w:t>
            </w:r>
          </w:p>
        </w:tc>
        <w:tc>
          <w:tcPr>
            <w:tcW w:w="1190" w:type="pct"/>
          </w:tcPr>
          <w:p w:rsidR="00A62359" w:rsidRPr="00A62359" w:rsidRDefault="00A62359" w:rsidP="00A62359">
            <w:pPr>
              <w:ind w:firstLine="851"/>
              <w:jc w:val="both"/>
              <w:rPr>
                <w:rFonts w:ascii="Times New Roman" w:hAnsi="Times New Roman"/>
                <w:sz w:val="24"/>
                <w:szCs w:val="28"/>
              </w:rPr>
            </w:pPr>
          </w:p>
          <w:p w:rsidR="00A62359" w:rsidRPr="00A62359" w:rsidRDefault="00A62359" w:rsidP="00A62359">
            <w:pPr>
              <w:ind w:firstLine="851"/>
              <w:jc w:val="both"/>
              <w:rPr>
                <w:rFonts w:ascii="Times New Roman" w:hAnsi="Times New Roman"/>
                <w:sz w:val="24"/>
                <w:szCs w:val="28"/>
              </w:rPr>
            </w:pPr>
            <w:r w:rsidRPr="00A62359">
              <w:rPr>
                <w:rFonts w:ascii="Times New Roman" w:hAnsi="Times New Roman"/>
                <w:sz w:val="24"/>
                <w:szCs w:val="28"/>
              </w:rPr>
              <w:t>125</w:t>
            </w:r>
          </w:p>
          <w:p w:rsidR="00A62359" w:rsidRPr="00A62359" w:rsidRDefault="00A62359" w:rsidP="00A62359">
            <w:pPr>
              <w:ind w:firstLine="851"/>
              <w:jc w:val="both"/>
              <w:rPr>
                <w:rFonts w:ascii="Times New Roman" w:hAnsi="Times New Roman"/>
                <w:sz w:val="24"/>
                <w:szCs w:val="28"/>
              </w:rPr>
            </w:pPr>
            <w:r w:rsidRPr="00A62359">
              <w:rPr>
                <w:rFonts w:ascii="Times New Roman" w:hAnsi="Times New Roman"/>
                <w:sz w:val="24"/>
                <w:szCs w:val="28"/>
              </w:rPr>
              <w:t>1205</w:t>
            </w:r>
          </w:p>
        </w:tc>
        <w:tc>
          <w:tcPr>
            <w:tcW w:w="1190" w:type="pct"/>
          </w:tcPr>
          <w:p w:rsidR="00A62359" w:rsidRPr="00A62359" w:rsidRDefault="00A62359" w:rsidP="00A62359">
            <w:pPr>
              <w:ind w:firstLine="851"/>
              <w:jc w:val="both"/>
              <w:rPr>
                <w:rFonts w:ascii="Times New Roman" w:hAnsi="Times New Roman"/>
                <w:sz w:val="24"/>
                <w:szCs w:val="28"/>
              </w:rPr>
            </w:pPr>
          </w:p>
          <w:p w:rsidR="00A62359" w:rsidRPr="00A62359" w:rsidRDefault="00A62359" w:rsidP="00A62359">
            <w:pPr>
              <w:ind w:firstLine="851"/>
              <w:jc w:val="both"/>
              <w:rPr>
                <w:rFonts w:ascii="Times New Roman" w:hAnsi="Times New Roman"/>
                <w:sz w:val="24"/>
                <w:szCs w:val="28"/>
              </w:rPr>
            </w:pPr>
            <w:r w:rsidRPr="00A62359">
              <w:rPr>
                <w:rFonts w:ascii="Times New Roman" w:hAnsi="Times New Roman"/>
                <w:sz w:val="24"/>
                <w:szCs w:val="28"/>
              </w:rPr>
              <w:t>220</w:t>
            </w:r>
          </w:p>
          <w:p w:rsidR="00A62359" w:rsidRPr="00A62359" w:rsidRDefault="00A62359" w:rsidP="00A62359">
            <w:pPr>
              <w:ind w:firstLine="851"/>
              <w:jc w:val="both"/>
              <w:rPr>
                <w:rFonts w:ascii="Times New Roman" w:hAnsi="Times New Roman"/>
                <w:sz w:val="24"/>
                <w:szCs w:val="28"/>
              </w:rPr>
            </w:pPr>
            <w:r w:rsidRPr="00A62359">
              <w:rPr>
                <w:rFonts w:ascii="Times New Roman" w:hAnsi="Times New Roman"/>
                <w:sz w:val="24"/>
                <w:szCs w:val="28"/>
              </w:rPr>
              <w:t>1855</w:t>
            </w:r>
          </w:p>
          <w:p w:rsidR="00A62359" w:rsidRPr="00A62359" w:rsidRDefault="00A62359" w:rsidP="00A62359">
            <w:pPr>
              <w:ind w:firstLine="851"/>
              <w:jc w:val="both"/>
              <w:rPr>
                <w:rFonts w:ascii="Times New Roman" w:hAnsi="Times New Roman"/>
                <w:sz w:val="24"/>
                <w:szCs w:val="28"/>
              </w:rPr>
            </w:pPr>
          </w:p>
        </w:tc>
      </w:tr>
      <w:tr w:rsidR="00A62359" w:rsidRPr="00A62359" w:rsidTr="00F3597A">
        <w:tc>
          <w:tcPr>
            <w:tcW w:w="1430" w:type="pct"/>
          </w:tcPr>
          <w:p w:rsidR="00A62359" w:rsidRPr="00A62359" w:rsidRDefault="00A62359" w:rsidP="00A62359">
            <w:pPr>
              <w:jc w:val="both"/>
              <w:rPr>
                <w:rFonts w:ascii="Times New Roman" w:hAnsi="Times New Roman"/>
                <w:sz w:val="24"/>
                <w:szCs w:val="28"/>
              </w:rPr>
            </w:pPr>
            <w:r w:rsidRPr="00A62359">
              <w:rPr>
                <w:rFonts w:ascii="Times New Roman" w:hAnsi="Times New Roman"/>
                <w:sz w:val="24"/>
                <w:szCs w:val="28"/>
              </w:rPr>
              <w:t>Пропуски на 1</w:t>
            </w:r>
          </w:p>
          <w:p w:rsidR="00A62359" w:rsidRPr="00A62359" w:rsidRDefault="00A62359" w:rsidP="00A62359">
            <w:pPr>
              <w:jc w:val="both"/>
              <w:rPr>
                <w:rFonts w:ascii="Times New Roman" w:hAnsi="Times New Roman"/>
                <w:sz w:val="24"/>
                <w:szCs w:val="28"/>
              </w:rPr>
            </w:pPr>
            <w:r w:rsidRPr="00A62359">
              <w:rPr>
                <w:rFonts w:ascii="Times New Roman" w:hAnsi="Times New Roman"/>
                <w:sz w:val="24"/>
                <w:szCs w:val="28"/>
              </w:rPr>
              <w:t xml:space="preserve">Ребенка по болезни                 </w:t>
            </w:r>
          </w:p>
        </w:tc>
        <w:tc>
          <w:tcPr>
            <w:tcW w:w="1190" w:type="pct"/>
          </w:tcPr>
          <w:p w:rsidR="00A62359" w:rsidRPr="00A62359" w:rsidRDefault="00A62359" w:rsidP="00A62359">
            <w:pPr>
              <w:ind w:firstLine="851"/>
              <w:jc w:val="both"/>
              <w:rPr>
                <w:rFonts w:ascii="Times New Roman" w:hAnsi="Times New Roman"/>
                <w:sz w:val="24"/>
                <w:szCs w:val="28"/>
              </w:rPr>
            </w:pPr>
            <w:r w:rsidRPr="00A62359">
              <w:rPr>
                <w:rFonts w:ascii="Times New Roman" w:hAnsi="Times New Roman"/>
                <w:sz w:val="24"/>
                <w:szCs w:val="28"/>
              </w:rPr>
              <w:t>15,6</w:t>
            </w:r>
          </w:p>
        </w:tc>
        <w:tc>
          <w:tcPr>
            <w:tcW w:w="1190" w:type="pct"/>
          </w:tcPr>
          <w:p w:rsidR="00A62359" w:rsidRPr="00A62359" w:rsidRDefault="00A62359" w:rsidP="00A62359">
            <w:pPr>
              <w:ind w:firstLine="851"/>
              <w:jc w:val="both"/>
              <w:rPr>
                <w:rFonts w:ascii="Times New Roman" w:hAnsi="Times New Roman"/>
                <w:sz w:val="24"/>
                <w:szCs w:val="28"/>
              </w:rPr>
            </w:pPr>
            <w:r w:rsidRPr="00A62359">
              <w:rPr>
                <w:rFonts w:ascii="Times New Roman" w:hAnsi="Times New Roman"/>
                <w:sz w:val="24"/>
                <w:szCs w:val="28"/>
              </w:rPr>
              <w:t>11,3</w:t>
            </w:r>
          </w:p>
        </w:tc>
        <w:tc>
          <w:tcPr>
            <w:tcW w:w="1190" w:type="pct"/>
          </w:tcPr>
          <w:p w:rsidR="00A62359" w:rsidRPr="00A62359" w:rsidRDefault="00A62359" w:rsidP="00A62359">
            <w:pPr>
              <w:ind w:firstLine="851"/>
              <w:jc w:val="both"/>
              <w:rPr>
                <w:rFonts w:ascii="Times New Roman" w:hAnsi="Times New Roman"/>
                <w:sz w:val="24"/>
                <w:szCs w:val="28"/>
              </w:rPr>
            </w:pPr>
            <w:r w:rsidRPr="00A62359">
              <w:rPr>
                <w:rFonts w:ascii="Times New Roman" w:hAnsi="Times New Roman"/>
                <w:sz w:val="24"/>
                <w:szCs w:val="28"/>
              </w:rPr>
              <w:t>16,1</w:t>
            </w:r>
          </w:p>
        </w:tc>
      </w:tr>
    </w:tbl>
    <w:p w:rsidR="00A62359" w:rsidRPr="00A62359" w:rsidRDefault="00A62359" w:rsidP="00A62359">
      <w:pPr>
        <w:spacing w:after="0" w:line="240" w:lineRule="auto"/>
        <w:jc w:val="both"/>
        <w:rPr>
          <w:rFonts w:ascii="Times New Roman" w:eastAsia="Calibri" w:hAnsi="Times New Roman" w:cs="Times New Roman"/>
          <w:sz w:val="24"/>
          <w:szCs w:val="28"/>
        </w:rPr>
      </w:pPr>
    </w:p>
    <w:p w:rsidR="00A62359" w:rsidRPr="00A62359" w:rsidRDefault="00A62359" w:rsidP="00A62359">
      <w:pPr>
        <w:spacing w:after="0" w:line="240" w:lineRule="auto"/>
        <w:ind w:firstLine="851"/>
        <w:jc w:val="both"/>
        <w:rPr>
          <w:rFonts w:ascii="Times New Roman" w:eastAsia="Calibri" w:hAnsi="Times New Roman" w:cs="Times New Roman"/>
          <w:sz w:val="24"/>
          <w:szCs w:val="28"/>
        </w:rPr>
      </w:pPr>
    </w:p>
    <w:p w:rsidR="00A62359" w:rsidRPr="00A62359" w:rsidRDefault="00A62359" w:rsidP="00A62359">
      <w:pPr>
        <w:spacing w:after="0" w:line="240" w:lineRule="auto"/>
        <w:ind w:firstLine="851"/>
        <w:jc w:val="both"/>
        <w:rPr>
          <w:rFonts w:ascii="Times New Roman" w:eastAsia="Calibri" w:hAnsi="Times New Roman" w:cs="Times New Roman"/>
          <w:sz w:val="24"/>
          <w:szCs w:val="28"/>
        </w:rPr>
      </w:pPr>
      <w:r w:rsidRPr="00A62359">
        <w:rPr>
          <w:rFonts w:ascii="Times New Roman" w:eastAsia="Calibri" w:hAnsi="Times New Roman" w:cs="Times New Roman"/>
          <w:sz w:val="24"/>
          <w:szCs w:val="28"/>
        </w:rPr>
        <w:t>Количество случаев и общее количество дней, пропущенных по болезни детьми в 2021 в сравнении с предыдущим годом значительно увеличилось. Это связано прежде всего с ростом заболеваемости ковидом и ростом ОРВИ.</w:t>
      </w:r>
    </w:p>
    <w:p w:rsidR="0056100A" w:rsidRPr="0056100A" w:rsidRDefault="0056100A" w:rsidP="0056100A">
      <w:pPr>
        <w:spacing w:after="0" w:line="240" w:lineRule="auto"/>
        <w:jc w:val="both"/>
        <w:rPr>
          <w:rFonts w:ascii="Times New Roman" w:eastAsia="Calibri" w:hAnsi="Times New Roman" w:cs="Times New Roman"/>
          <w:sz w:val="24"/>
          <w:szCs w:val="28"/>
        </w:rPr>
      </w:pPr>
    </w:p>
    <w:p w:rsidR="0056100A" w:rsidRPr="0056100A" w:rsidRDefault="0056100A" w:rsidP="0056100A">
      <w:pPr>
        <w:spacing w:after="0" w:line="240" w:lineRule="auto"/>
        <w:jc w:val="both"/>
        <w:rPr>
          <w:rFonts w:ascii="Times New Roman" w:eastAsia="Calibri" w:hAnsi="Times New Roman" w:cs="Times New Roman"/>
          <w:b/>
          <w:sz w:val="24"/>
          <w:szCs w:val="28"/>
        </w:rPr>
      </w:pPr>
      <w:r w:rsidRPr="0056100A">
        <w:rPr>
          <w:rFonts w:ascii="Times New Roman" w:eastAsia="Calibri" w:hAnsi="Times New Roman" w:cs="Times New Roman"/>
          <w:b/>
          <w:sz w:val="24"/>
          <w:szCs w:val="28"/>
        </w:rPr>
        <w:t>Распределение по группам здоровья</w:t>
      </w:r>
    </w:p>
    <w:tbl>
      <w:tblPr>
        <w:tblStyle w:val="32"/>
        <w:tblW w:w="0" w:type="auto"/>
        <w:tblLook w:val="04A0" w:firstRow="1" w:lastRow="0" w:firstColumn="1" w:lastColumn="0" w:noHBand="0" w:noVBand="1"/>
      </w:tblPr>
      <w:tblGrid>
        <w:gridCol w:w="1099"/>
        <w:gridCol w:w="2686"/>
        <w:gridCol w:w="2686"/>
        <w:gridCol w:w="2686"/>
      </w:tblGrid>
      <w:tr w:rsidR="00B46F42" w:rsidRPr="0056100A" w:rsidTr="00F3597A">
        <w:tc>
          <w:tcPr>
            <w:tcW w:w="1099" w:type="dxa"/>
            <w:tcBorders>
              <w:top w:val="single" w:sz="4" w:space="0" w:color="000000"/>
              <w:left w:val="single" w:sz="4" w:space="0" w:color="000000"/>
              <w:bottom w:val="single" w:sz="4" w:space="0" w:color="000000"/>
              <w:right w:val="single" w:sz="4" w:space="0" w:color="000000"/>
            </w:tcBorders>
            <w:hideMark/>
          </w:tcPr>
          <w:p w:rsidR="00B46F42" w:rsidRPr="0056100A" w:rsidRDefault="00B46F42" w:rsidP="0056100A">
            <w:pPr>
              <w:jc w:val="both"/>
              <w:rPr>
                <w:rFonts w:ascii="Times New Roman" w:hAnsi="Times New Roman"/>
                <w:sz w:val="24"/>
                <w:szCs w:val="28"/>
              </w:rPr>
            </w:pPr>
            <w:r w:rsidRPr="0056100A">
              <w:rPr>
                <w:rFonts w:ascii="Times New Roman" w:hAnsi="Times New Roman"/>
                <w:sz w:val="24"/>
                <w:szCs w:val="28"/>
              </w:rPr>
              <w:t>группы</w:t>
            </w:r>
          </w:p>
        </w:tc>
        <w:tc>
          <w:tcPr>
            <w:tcW w:w="2686" w:type="dxa"/>
            <w:tcBorders>
              <w:top w:val="single" w:sz="4" w:space="0" w:color="000000"/>
              <w:left w:val="single" w:sz="4" w:space="0" w:color="000000"/>
              <w:bottom w:val="single" w:sz="4" w:space="0" w:color="000000"/>
              <w:right w:val="single" w:sz="4" w:space="0" w:color="000000"/>
            </w:tcBorders>
            <w:hideMark/>
          </w:tcPr>
          <w:p w:rsidR="00B46F42" w:rsidRPr="0056100A" w:rsidRDefault="00B46F42" w:rsidP="0056100A">
            <w:pPr>
              <w:jc w:val="both"/>
              <w:rPr>
                <w:rFonts w:ascii="Times New Roman" w:hAnsi="Times New Roman"/>
                <w:sz w:val="24"/>
                <w:szCs w:val="28"/>
              </w:rPr>
            </w:pPr>
            <w:r w:rsidRPr="0056100A">
              <w:rPr>
                <w:rFonts w:ascii="Times New Roman" w:hAnsi="Times New Roman"/>
                <w:sz w:val="24"/>
                <w:szCs w:val="28"/>
              </w:rPr>
              <w:t>2019</w:t>
            </w:r>
          </w:p>
        </w:tc>
        <w:tc>
          <w:tcPr>
            <w:tcW w:w="2686" w:type="dxa"/>
            <w:tcBorders>
              <w:top w:val="single" w:sz="4" w:space="0" w:color="000000"/>
              <w:left w:val="single" w:sz="4" w:space="0" w:color="000000"/>
              <w:bottom w:val="single" w:sz="4" w:space="0" w:color="000000"/>
              <w:right w:val="single" w:sz="4" w:space="0" w:color="000000"/>
            </w:tcBorders>
            <w:hideMark/>
          </w:tcPr>
          <w:p w:rsidR="00B46F42" w:rsidRPr="0056100A" w:rsidRDefault="00B46F42" w:rsidP="0056100A">
            <w:pPr>
              <w:jc w:val="both"/>
              <w:rPr>
                <w:rFonts w:ascii="Times New Roman" w:hAnsi="Times New Roman"/>
                <w:sz w:val="24"/>
                <w:szCs w:val="28"/>
              </w:rPr>
            </w:pPr>
            <w:r w:rsidRPr="0056100A">
              <w:rPr>
                <w:rFonts w:ascii="Times New Roman" w:hAnsi="Times New Roman"/>
                <w:sz w:val="24"/>
                <w:szCs w:val="28"/>
              </w:rPr>
              <w:t>2020</w:t>
            </w:r>
          </w:p>
        </w:tc>
        <w:tc>
          <w:tcPr>
            <w:tcW w:w="2686" w:type="dxa"/>
            <w:tcBorders>
              <w:top w:val="single" w:sz="4" w:space="0" w:color="000000"/>
              <w:left w:val="single" w:sz="4" w:space="0" w:color="000000"/>
              <w:bottom w:val="single" w:sz="4" w:space="0" w:color="000000"/>
              <w:right w:val="single" w:sz="4" w:space="0" w:color="000000"/>
            </w:tcBorders>
          </w:tcPr>
          <w:p w:rsidR="00B46F42" w:rsidRPr="0056100A" w:rsidRDefault="00B46F42" w:rsidP="0056100A">
            <w:pPr>
              <w:jc w:val="both"/>
              <w:rPr>
                <w:rFonts w:ascii="Times New Roman" w:hAnsi="Times New Roman"/>
                <w:sz w:val="24"/>
                <w:szCs w:val="28"/>
              </w:rPr>
            </w:pPr>
            <w:r>
              <w:rPr>
                <w:rFonts w:ascii="Times New Roman" w:hAnsi="Times New Roman"/>
                <w:sz w:val="24"/>
                <w:szCs w:val="28"/>
              </w:rPr>
              <w:t>2021</w:t>
            </w:r>
          </w:p>
        </w:tc>
      </w:tr>
      <w:tr w:rsidR="00B46F42" w:rsidRPr="0056100A" w:rsidTr="00F3597A">
        <w:trPr>
          <w:trHeight w:val="356"/>
        </w:trPr>
        <w:tc>
          <w:tcPr>
            <w:tcW w:w="1099" w:type="dxa"/>
            <w:tcBorders>
              <w:top w:val="single" w:sz="4" w:space="0" w:color="000000"/>
              <w:left w:val="single" w:sz="4" w:space="0" w:color="000000"/>
              <w:bottom w:val="single" w:sz="4" w:space="0" w:color="000000"/>
              <w:right w:val="single" w:sz="4" w:space="0" w:color="000000"/>
            </w:tcBorders>
            <w:hideMark/>
          </w:tcPr>
          <w:p w:rsidR="00B46F42" w:rsidRPr="0056100A" w:rsidRDefault="00B46F42" w:rsidP="0056100A">
            <w:pPr>
              <w:jc w:val="both"/>
              <w:rPr>
                <w:rFonts w:ascii="Times New Roman" w:hAnsi="Times New Roman"/>
                <w:sz w:val="24"/>
                <w:szCs w:val="28"/>
              </w:rPr>
            </w:pPr>
            <w:r w:rsidRPr="0056100A">
              <w:rPr>
                <w:rFonts w:ascii="Times New Roman" w:hAnsi="Times New Roman"/>
                <w:sz w:val="24"/>
                <w:szCs w:val="28"/>
              </w:rPr>
              <w:t>1гр.</w:t>
            </w:r>
          </w:p>
        </w:tc>
        <w:tc>
          <w:tcPr>
            <w:tcW w:w="2686" w:type="dxa"/>
            <w:tcBorders>
              <w:top w:val="single" w:sz="4" w:space="0" w:color="000000"/>
              <w:left w:val="single" w:sz="4" w:space="0" w:color="000000"/>
              <w:bottom w:val="single" w:sz="4" w:space="0" w:color="000000"/>
              <w:right w:val="single" w:sz="4" w:space="0" w:color="000000"/>
            </w:tcBorders>
            <w:hideMark/>
          </w:tcPr>
          <w:p w:rsidR="00B46F42" w:rsidRPr="0056100A" w:rsidRDefault="00B46F42" w:rsidP="0056100A">
            <w:pPr>
              <w:jc w:val="both"/>
              <w:rPr>
                <w:rFonts w:ascii="Times New Roman" w:hAnsi="Times New Roman"/>
                <w:sz w:val="24"/>
                <w:szCs w:val="28"/>
              </w:rPr>
            </w:pPr>
            <w:r w:rsidRPr="0056100A">
              <w:rPr>
                <w:rFonts w:ascii="Times New Roman" w:hAnsi="Times New Roman"/>
                <w:sz w:val="24"/>
                <w:szCs w:val="28"/>
              </w:rPr>
              <w:t>59/41,8</w:t>
            </w:r>
          </w:p>
        </w:tc>
        <w:tc>
          <w:tcPr>
            <w:tcW w:w="2686" w:type="dxa"/>
            <w:tcBorders>
              <w:top w:val="single" w:sz="4" w:space="0" w:color="000000"/>
              <w:left w:val="single" w:sz="4" w:space="0" w:color="000000"/>
              <w:bottom w:val="single" w:sz="4" w:space="0" w:color="000000"/>
              <w:right w:val="single" w:sz="4" w:space="0" w:color="000000"/>
            </w:tcBorders>
            <w:hideMark/>
          </w:tcPr>
          <w:p w:rsidR="00B46F42" w:rsidRPr="0056100A" w:rsidRDefault="00B46F42" w:rsidP="0056100A">
            <w:pPr>
              <w:jc w:val="both"/>
              <w:rPr>
                <w:rFonts w:ascii="Times New Roman" w:hAnsi="Times New Roman"/>
                <w:sz w:val="24"/>
                <w:szCs w:val="28"/>
              </w:rPr>
            </w:pPr>
            <w:r w:rsidRPr="0056100A">
              <w:rPr>
                <w:rFonts w:ascii="Times New Roman" w:hAnsi="Times New Roman"/>
                <w:sz w:val="24"/>
                <w:szCs w:val="28"/>
              </w:rPr>
              <w:t>63/45</w:t>
            </w:r>
          </w:p>
        </w:tc>
        <w:tc>
          <w:tcPr>
            <w:tcW w:w="2686" w:type="dxa"/>
            <w:tcBorders>
              <w:top w:val="single" w:sz="4" w:space="0" w:color="000000"/>
              <w:left w:val="single" w:sz="4" w:space="0" w:color="000000"/>
              <w:bottom w:val="single" w:sz="4" w:space="0" w:color="000000"/>
              <w:right w:val="single" w:sz="4" w:space="0" w:color="000000"/>
            </w:tcBorders>
          </w:tcPr>
          <w:p w:rsidR="00B46F42" w:rsidRPr="0056100A" w:rsidRDefault="00B46F42" w:rsidP="0056100A">
            <w:pPr>
              <w:jc w:val="both"/>
              <w:rPr>
                <w:rFonts w:ascii="Times New Roman" w:hAnsi="Times New Roman"/>
                <w:sz w:val="24"/>
                <w:szCs w:val="28"/>
              </w:rPr>
            </w:pPr>
          </w:p>
        </w:tc>
      </w:tr>
      <w:tr w:rsidR="00B46F42" w:rsidRPr="0056100A" w:rsidTr="00F3597A">
        <w:tc>
          <w:tcPr>
            <w:tcW w:w="1099" w:type="dxa"/>
            <w:tcBorders>
              <w:top w:val="single" w:sz="4" w:space="0" w:color="000000"/>
              <w:left w:val="single" w:sz="4" w:space="0" w:color="000000"/>
              <w:bottom w:val="single" w:sz="4" w:space="0" w:color="000000"/>
              <w:right w:val="single" w:sz="4" w:space="0" w:color="000000"/>
            </w:tcBorders>
            <w:hideMark/>
          </w:tcPr>
          <w:p w:rsidR="00B46F42" w:rsidRPr="0056100A" w:rsidRDefault="00B46F42" w:rsidP="0056100A">
            <w:pPr>
              <w:jc w:val="both"/>
              <w:rPr>
                <w:rFonts w:ascii="Times New Roman" w:hAnsi="Times New Roman"/>
                <w:sz w:val="24"/>
                <w:szCs w:val="28"/>
              </w:rPr>
            </w:pPr>
            <w:r w:rsidRPr="0056100A">
              <w:rPr>
                <w:rFonts w:ascii="Times New Roman" w:hAnsi="Times New Roman"/>
                <w:sz w:val="24"/>
                <w:szCs w:val="28"/>
              </w:rPr>
              <w:t>2гр</w:t>
            </w:r>
          </w:p>
        </w:tc>
        <w:tc>
          <w:tcPr>
            <w:tcW w:w="2686" w:type="dxa"/>
            <w:tcBorders>
              <w:top w:val="single" w:sz="4" w:space="0" w:color="000000"/>
              <w:left w:val="single" w:sz="4" w:space="0" w:color="000000"/>
              <w:bottom w:val="single" w:sz="4" w:space="0" w:color="000000"/>
              <w:right w:val="single" w:sz="4" w:space="0" w:color="000000"/>
            </w:tcBorders>
            <w:hideMark/>
          </w:tcPr>
          <w:p w:rsidR="00B46F42" w:rsidRPr="0056100A" w:rsidRDefault="00B46F42" w:rsidP="0056100A">
            <w:pPr>
              <w:jc w:val="both"/>
              <w:rPr>
                <w:rFonts w:ascii="Times New Roman" w:hAnsi="Times New Roman"/>
                <w:sz w:val="24"/>
                <w:szCs w:val="28"/>
              </w:rPr>
            </w:pPr>
            <w:r w:rsidRPr="0056100A">
              <w:rPr>
                <w:rFonts w:ascii="Times New Roman" w:hAnsi="Times New Roman"/>
                <w:sz w:val="24"/>
                <w:szCs w:val="28"/>
              </w:rPr>
              <w:t>80/56,7</w:t>
            </w:r>
          </w:p>
        </w:tc>
        <w:tc>
          <w:tcPr>
            <w:tcW w:w="2686" w:type="dxa"/>
            <w:tcBorders>
              <w:top w:val="single" w:sz="4" w:space="0" w:color="000000"/>
              <w:left w:val="single" w:sz="4" w:space="0" w:color="000000"/>
              <w:bottom w:val="single" w:sz="4" w:space="0" w:color="000000"/>
              <w:right w:val="single" w:sz="4" w:space="0" w:color="000000"/>
            </w:tcBorders>
            <w:hideMark/>
          </w:tcPr>
          <w:p w:rsidR="00B46F42" w:rsidRPr="0056100A" w:rsidRDefault="00B46F42" w:rsidP="0056100A">
            <w:pPr>
              <w:jc w:val="both"/>
              <w:rPr>
                <w:rFonts w:ascii="Times New Roman" w:hAnsi="Times New Roman"/>
                <w:sz w:val="24"/>
                <w:szCs w:val="28"/>
              </w:rPr>
            </w:pPr>
            <w:r w:rsidRPr="0056100A">
              <w:rPr>
                <w:rFonts w:ascii="Times New Roman" w:hAnsi="Times New Roman"/>
                <w:sz w:val="24"/>
                <w:szCs w:val="28"/>
              </w:rPr>
              <w:t>76/54</w:t>
            </w:r>
          </w:p>
        </w:tc>
        <w:tc>
          <w:tcPr>
            <w:tcW w:w="2686" w:type="dxa"/>
            <w:tcBorders>
              <w:top w:val="single" w:sz="4" w:space="0" w:color="000000"/>
              <w:left w:val="single" w:sz="4" w:space="0" w:color="000000"/>
              <w:bottom w:val="single" w:sz="4" w:space="0" w:color="000000"/>
              <w:right w:val="single" w:sz="4" w:space="0" w:color="000000"/>
            </w:tcBorders>
          </w:tcPr>
          <w:p w:rsidR="00B46F42" w:rsidRPr="0056100A" w:rsidRDefault="00B46F42" w:rsidP="0056100A">
            <w:pPr>
              <w:jc w:val="both"/>
              <w:rPr>
                <w:rFonts w:ascii="Times New Roman" w:hAnsi="Times New Roman"/>
                <w:sz w:val="24"/>
                <w:szCs w:val="28"/>
              </w:rPr>
            </w:pPr>
          </w:p>
        </w:tc>
      </w:tr>
      <w:tr w:rsidR="00B46F42" w:rsidRPr="0056100A" w:rsidTr="00F3597A">
        <w:tc>
          <w:tcPr>
            <w:tcW w:w="1099" w:type="dxa"/>
            <w:tcBorders>
              <w:top w:val="single" w:sz="4" w:space="0" w:color="000000"/>
              <w:left w:val="single" w:sz="4" w:space="0" w:color="000000"/>
              <w:bottom w:val="single" w:sz="4" w:space="0" w:color="000000"/>
              <w:right w:val="single" w:sz="4" w:space="0" w:color="000000"/>
            </w:tcBorders>
            <w:hideMark/>
          </w:tcPr>
          <w:p w:rsidR="00B46F42" w:rsidRPr="0056100A" w:rsidRDefault="00B46F42" w:rsidP="0056100A">
            <w:pPr>
              <w:jc w:val="both"/>
              <w:rPr>
                <w:rFonts w:ascii="Times New Roman" w:hAnsi="Times New Roman"/>
                <w:sz w:val="24"/>
                <w:szCs w:val="28"/>
              </w:rPr>
            </w:pPr>
            <w:r w:rsidRPr="0056100A">
              <w:rPr>
                <w:rFonts w:ascii="Times New Roman" w:hAnsi="Times New Roman"/>
                <w:sz w:val="24"/>
                <w:szCs w:val="28"/>
              </w:rPr>
              <w:t>3гр.</w:t>
            </w:r>
          </w:p>
        </w:tc>
        <w:tc>
          <w:tcPr>
            <w:tcW w:w="2686" w:type="dxa"/>
            <w:tcBorders>
              <w:top w:val="single" w:sz="4" w:space="0" w:color="000000"/>
              <w:left w:val="single" w:sz="4" w:space="0" w:color="000000"/>
              <w:bottom w:val="single" w:sz="4" w:space="0" w:color="000000"/>
              <w:right w:val="single" w:sz="4" w:space="0" w:color="000000"/>
            </w:tcBorders>
            <w:hideMark/>
          </w:tcPr>
          <w:p w:rsidR="00B46F42" w:rsidRPr="0056100A" w:rsidRDefault="00B46F42" w:rsidP="0056100A">
            <w:pPr>
              <w:jc w:val="both"/>
              <w:rPr>
                <w:rFonts w:ascii="Times New Roman" w:hAnsi="Times New Roman"/>
                <w:sz w:val="24"/>
                <w:szCs w:val="28"/>
              </w:rPr>
            </w:pPr>
            <w:r w:rsidRPr="0056100A">
              <w:rPr>
                <w:rFonts w:ascii="Times New Roman" w:hAnsi="Times New Roman"/>
                <w:sz w:val="24"/>
                <w:szCs w:val="28"/>
              </w:rPr>
              <w:t>2/1,5</w:t>
            </w:r>
          </w:p>
        </w:tc>
        <w:tc>
          <w:tcPr>
            <w:tcW w:w="2686" w:type="dxa"/>
            <w:tcBorders>
              <w:top w:val="single" w:sz="4" w:space="0" w:color="000000"/>
              <w:left w:val="single" w:sz="4" w:space="0" w:color="000000"/>
              <w:bottom w:val="single" w:sz="4" w:space="0" w:color="000000"/>
              <w:right w:val="single" w:sz="4" w:space="0" w:color="000000"/>
            </w:tcBorders>
            <w:hideMark/>
          </w:tcPr>
          <w:p w:rsidR="00B46F42" w:rsidRPr="0056100A" w:rsidRDefault="00B46F42" w:rsidP="0056100A">
            <w:pPr>
              <w:jc w:val="both"/>
              <w:rPr>
                <w:rFonts w:ascii="Times New Roman" w:hAnsi="Times New Roman"/>
                <w:sz w:val="24"/>
                <w:szCs w:val="28"/>
              </w:rPr>
            </w:pPr>
            <w:r w:rsidRPr="0056100A">
              <w:rPr>
                <w:rFonts w:ascii="Times New Roman" w:hAnsi="Times New Roman"/>
                <w:sz w:val="24"/>
                <w:szCs w:val="28"/>
              </w:rPr>
              <w:t>2/1,4</w:t>
            </w:r>
          </w:p>
        </w:tc>
        <w:tc>
          <w:tcPr>
            <w:tcW w:w="2686" w:type="dxa"/>
            <w:tcBorders>
              <w:top w:val="single" w:sz="4" w:space="0" w:color="000000"/>
              <w:left w:val="single" w:sz="4" w:space="0" w:color="000000"/>
              <w:bottom w:val="single" w:sz="4" w:space="0" w:color="000000"/>
              <w:right w:val="single" w:sz="4" w:space="0" w:color="000000"/>
            </w:tcBorders>
          </w:tcPr>
          <w:p w:rsidR="00B46F42" w:rsidRPr="0056100A" w:rsidRDefault="00B46F42" w:rsidP="0056100A">
            <w:pPr>
              <w:jc w:val="both"/>
              <w:rPr>
                <w:rFonts w:ascii="Times New Roman" w:hAnsi="Times New Roman"/>
                <w:sz w:val="24"/>
                <w:szCs w:val="28"/>
              </w:rPr>
            </w:pPr>
          </w:p>
        </w:tc>
      </w:tr>
      <w:tr w:rsidR="00B46F42" w:rsidRPr="0056100A" w:rsidTr="00F3597A">
        <w:tc>
          <w:tcPr>
            <w:tcW w:w="1099" w:type="dxa"/>
            <w:tcBorders>
              <w:top w:val="single" w:sz="4" w:space="0" w:color="000000"/>
              <w:left w:val="single" w:sz="4" w:space="0" w:color="000000"/>
              <w:bottom w:val="single" w:sz="4" w:space="0" w:color="000000"/>
              <w:right w:val="single" w:sz="4" w:space="0" w:color="000000"/>
            </w:tcBorders>
            <w:hideMark/>
          </w:tcPr>
          <w:p w:rsidR="00B46F42" w:rsidRPr="0056100A" w:rsidRDefault="00B46F42" w:rsidP="0056100A">
            <w:pPr>
              <w:jc w:val="both"/>
              <w:rPr>
                <w:rFonts w:ascii="Times New Roman" w:hAnsi="Times New Roman"/>
                <w:sz w:val="24"/>
                <w:szCs w:val="28"/>
              </w:rPr>
            </w:pPr>
            <w:r w:rsidRPr="0056100A">
              <w:rPr>
                <w:rFonts w:ascii="Times New Roman" w:hAnsi="Times New Roman"/>
                <w:sz w:val="24"/>
                <w:szCs w:val="28"/>
              </w:rPr>
              <w:t>4гр.</w:t>
            </w:r>
          </w:p>
        </w:tc>
        <w:tc>
          <w:tcPr>
            <w:tcW w:w="2686" w:type="dxa"/>
            <w:tcBorders>
              <w:top w:val="single" w:sz="4" w:space="0" w:color="000000"/>
              <w:left w:val="single" w:sz="4" w:space="0" w:color="000000"/>
              <w:bottom w:val="single" w:sz="4" w:space="0" w:color="000000"/>
              <w:right w:val="single" w:sz="4" w:space="0" w:color="000000"/>
            </w:tcBorders>
            <w:hideMark/>
          </w:tcPr>
          <w:p w:rsidR="00B46F42" w:rsidRPr="0056100A" w:rsidRDefault="00B46F42" w:rsidP="0056100A">
            <w:pPr>
              <w:jc w:val="both"/>
              <w:rPr>
                <w:rFonts w:ascii="Times New Roman" w:hAnsi="Times New Roman"/>
                <w:sz w:val="24"/>
                <w:szCs w:val="28"/>
              </w:rPr>
            </w:pPr>
            <w:r w:rsidRPr="0056100A">
              <w:rPr>
                <w:rFonts w:ascii="Times New Roman" w:hAnsi="Times New Roman"/>
                <w:sz w:val="24"/>
                <w:szCs w:val="28"/>
              </w:rPr>
              <w:t>0</w:t>
            </w:r>
          </w:p>
        </w:tc>
        <w:tc>
          <w:tcPr>
            <w:tcW w:w="2686" w:type="dxa"/>
            <w:tcBorders>
              <w:top w:val="single" w:sz="4" w:space="0" w:color="000000"/>
              <w:left w:val="single" w:sz="4" w:space="0" w:color="000000"/>
              <w:bottom w:val="single" w:sz="4" w:space="0" w:color="000000"/>
              <w:right w:val="single" w:sz="4" w:space="0" w:color="000000"/>
            </w:tcBorders>
            <w:hideMark/>
          </w:tcPr>
          <w:p w:rsidR="00B46F42" w:rsidRPr="0056100A" w:rsidRDefault="00B46F42" w:rsidP="0056100A">
            <w:pPr>
              <w:jc w:val="both"/>
              <w:rPr>
                <w:rFonts w:ascii="Times New Roman" w:hAnsi="Times New Roman"/>
                <w:sz w:val="24"/>
                <w:szCs w:val="28"/>
              </w:rPr>
            </w:pPr>
            <w:r w:rsidRPr="0056100A">
              <w:rPr>
                <w:rFonts w:ascii="Times New Roman" w:hAnsi="Times New Roman"/>
                <w:sz w:val="24"/>
                <w:szCs w:val="28"/>
              </w:rPr>
              <w:t>0</w:t>
            </w:r>
          </w:p>
        </w:tc>
        <w:tc>
          <w:tcPr>
            <w:tcW w:w="2686" w:type="dxa"/>
            <w:tcBorders>
              <w:top w:val="single" w:sz="4" w:space="0" w:color="000000"/>
              <w:left w:val="single" w:sz="4" w:space="0" w:color="000000"/>
              <w:bottom w:val="single" w:sz="4" w:space="0" w:color="000000"/>
              <w:right w:val="single" w:sz="4" w:space="0" w:color="000000"/>
            </w:tcBorders>
          </w:tcPr>
          <w:p w:rsidR="00B46F42" w:rsidRPr="0056100A" w:rsidRDefault="00B46F42" w:rsidP="0056100A">
            <w:pPr>
              <w:jc w:val="both"/>
              <w:rPr>
                <w:rFonts w:ascii="Times New Roman" w:hAnsi="Times New Roman"/>
                <w:sz w:val="24"/>
                <w:szCs w:val="28"/>
              </w:rPr>
            </w:pPr>
          </w:p>
        </w:tc>
      </w:tr>
      <w:tr w:rsidR="00B46F42" w:rsidRPr="0056100A" w:rsidTr="00F3597A">
        <w:tc>
          <w:tcPr>
            <w:tcW w:w="1099" w:type="dxa"/>
            <w:tcBorders>
              <w:top w:val="single" w:sz="4" w:space="0" w:color="000000"/>
              <w:left w:val="single" w:sz="4" w:space="0" w:color="000000"/>
              <w:bottom w:val="single" w:sz="4" w:space="0" w:color="000000"/>
              <w:right w:val="single" w:sz="4" w:space="0" w:color="000000"/>
            </w:tcBorders>
            <w:hideMark/>
          </w:tcPr>
          <w:p w:rsidR="00B46F42" w:rsidRPr="0056100A" w:rsidRDefault="00B46F42" w:rsidP="0056100A">
            <w:pPr>
              <w:jc w:val="both"/>
              <w:rPr>
                <w:rFonts w:ascii="Times New Roman" w:hAnsi="Times New Roman"/>
                <w:sz w:val="24"/>
                <w:szCs w:val="28"/>
              </w:rPr>
            </w:pPr>
            <w:r w:rsidRPr="0056100A">
              <w:rPr>
                <w:rFonts w:ascii="Times New Roman" w:hAnsi="Times New Roman"/>
                <w:sz w:val="24"/>
                <w:szCs w:val="28"/>
              </w:rPr>
              <w:t>5гр.</w:t>
            </w:r>
          </w:p>
        </w:tc>
        <w:tc>
          <w:tcPr>
            <w:tcW w:w="2686" w:type="dxa"/>
            <w:tcBorders>
              <w:top w:val="single" w:sz="4" w:space="0" w:color="000000"/>
              <w:left w:val="single" w:sz="4" w:space="0" w:color="000000"/>
              <w:bottom w:val="single" w:sz="4" w:space="0" w:color="000000"/>
              <w:right w:val="single" w:sz="4" w:space="0" w:color="000000"/>
            </w:tcBorders>
            <w:hideMark/>
          </w:tcPr>
          <w:p w:rsidR="00B46F42" w:rsidRPr="0056100A" w:rsidRDefault="00B46F42" w:rsidP="0056100A">
            <w:pPr>
              <w:jc w:val="both"/>
              <w:rPr>
                <w:rFonts w:ascii="Times New Roman" w:hAnsi="Times New Roman"/>
                <w:sz w:val="24"/>
                <w:szCs w:val="28"/>
              </w:rPr>
            </w:pPr>
            <w:r w:rsidRPr="0056100A">
              <w:rPr>
                <w:rFonts w:ascii="Times New Roman" w:hAnsi="Times New Roman"/>
                <w:sz w:val="24"/>
                <w:szCs w:val="28"/>
              </w:rPr>
              <w:t>0</w:t>
            </w:r>
          </w:p>
        </w:tc>
        <w:tc>
          <w:tcPr>
            <w:tcW w:w="2686" w:type="dxa"/>
            <w:tcBorders>
              <w:top w:val="single" w:sz="4" w:space="0" w:color="000000"/>
              <w:left w:val="single" w:sz="4" w:space="0" w:color="000000"/>
              <w:bottom w:val="single" w:sz="4" w:space="0" w:color="000000"/>
              <w:right w:val="single" w:sz="4" w:space="0" w:color="000000"/>
            </w:tcBorders>
            <w:hideMark/>
          </w:tcPr>
          <w:p w:rsidR="00B46F42" w:rsidRPr="0056100A" w:rsidRDefault="00B46F42" w:rsidP="0056100A">
            <w:pPr>
              <w:jc w:val="both"/>
              <w:rPr>
                <w:rFonts w:ascii="Times New Roman" w:hAnsi="Times New Roman"/>
                <w:sz w:val="24"/>
                <w:szCs w:val="28"/>
              </w:rPr>
            </w:pPr>
            <w:r w:rsidRPr="0056100A">
              <w:rPr>
                <w:rFonts w:ascii="Times New Roman" w:hAnsi="Times New Roman"/>
                <w:sz w:val="24"/>
                <w:szCs w:val="28"/>
              </w:rPr>
              <w:t>0</w:t>
            </w:r>
          </w:p>
        </w:tc>
        <w:tc>
          <w:tcPr>
            <w:tcW w:w="2686" w:type="dxa"/>
            <w:tcBorders>
              <w:top w:val="single" w:sz="4" w:space="0" w:color="000000"/>
              <w:left w:val="single" w:sz="4" w:space="0" w:color="000000"/>
              <w:bottom w:val="single" w:sz="4" w:space="0" w:color="000000"/>
              <w:right w:val="single" w:sz="4" w:space="0" w:color="000000"/>
            </w:tcBorders>
          </w:tcPr>
          <w:p w:rsidR="00B46F42" w:rsidRPr="0056100A" w:rsidRDefault="00B46F42" w:rsidP="0056100A">
            <w:pPr>
              <w:jc w:val="both"/>
              <w:rPr>
                <w:rFonts w:ascii="Times New Roman" w:hAnsi="Times New Roman"/>
                <w:sz w:val="24"/>
                <w:szCs w:val="28"/>
              </w:rPr>
            </w:pPr>
          </w:p>
        </w:tc>
      </w:tr>
      <w:tr w:rsidR="00B46F42" w:rsidRPr="0056100A" w:rsidTr="00F3597A">
        <w:tc>
          <w:tcPr>
            <w:tcW w:w="1099" w:type="dxa"/>
            <w:tcBorders>
              <w:top w:val="single" w:sz="4" w:space="0" w:color="000000"/>
              <w:left w:val="single" w:sz="4" w:space="0" w:color="000000"/>
              <w:bottom w:val="single" w:sz="4" w:space="0" w:color="000000"/>
              <w:right w:val="single" w:sz="4" w:space="0" w:color="000000"/>
            </w:tcBorders>
            <w:hideMark/>
          </w:tcPr>
          <w:p w:rsidR="00B46F42" w:rsidRPr="0056100A" w:rsidRDefault="00B46F42" w:rsidP="0056100A">
            <w:pPr>
              <w:jc w:val="both"/>
              <w:rPr>
                <w:rFonts w:ascii="Times New Roman" w:hAnsi="Times New Roman"/>
                <w:sz w:val="24"/>
                <w:szCs w:val="28"/>
              </w:rPr>
            </w:pPr>
            <w:r w:rsidRPr="0056100A">
              <w:rPr>
                <w:rFonts w:ascii="Times New Roman" w:hAnsi="Times New Roman"/>
                <w:sz w:val="24"/>
                <w:szCs w:val="28"/>
              </w:rPr>
              <w:t>всего</w:t>
            </w:r>
          </w:p>
        </w:tc>
        <w:tc>
          <w:tcPr>
            <w:tcW w:w="2686" w:type="dxa"/>
            <w:tcBorders>
              <w:top w:val="single" w:sz="4" w:space="0" w:color="000000"/>
              <w:left w:val="single" w:sz="4" w:space="0" w:color="000000"/>
              <w:bottom w:val="single" w:sz="4" w:space="0" w:color="000000"/>
              <w:right w:val="single" w:sz="4" w:space="0" w:color="000000"/>
            </w:tcBorders>
            <w:hideMark/>
          </w:tcPr>
          <w:p w:rsidR="00B46F42" w:rsidRPr="0056100A" w:rsidRDefault="00B46F42" w:rsidP="0056100A">
            <w:pPr>
              <w:jc w:val="both"/>
              <w:rPr>
                <w:rFonts w:ascii="Times New Roman" w:hAnsi="Times New Roman"/>
                <w:sz w:val="24"/>
                <w:szCs w:val="28"/>
              </w:rPr>
            </w:pPr>
            <w:r w:rsidRPr="0056100A">
              <w:rPr>
                <w:rFonts w:ascii="Times New Roman" w:hAnsi="Times New Roman"/>
                <w:sz w:val="24"/>
                <w:szCs w:val="28"/>
              </w:rPr>
              <w:t>141</w:t>
            </w:r>
          </w:p>
        </w:tc>
        <w:tc>
          <w:tcPr>
            <w:tcW w:w="2686" w:type="dxa"/>
            <w:tcBorders>
              <w:top w:val="single" w:sz="4" w:space="0" w:color="000000"/>
              <w:left w:val="single" w:sz="4" w:space="0" w:color="000000"/>
              <w:bottom w:val="single" w:sz="4" w:space="0" w:color="000000"/>
              <w:right w:val="single" w:sz="4" w:space="0" w:color="000000"/>
            </w:tcBorders>
            <w:hideMark/>
          </w:tcPr>
          <w:p w:rsidR="00B46F42" w:rsidRPr="0056100A" w:rsidRDefault="00B46F42" w:rsidP="0056100A">
            <w:pPr>
              <w:jc w:val="both"/>
              <w:rPr>
                <w:rFonts w:ascii="Times New Roman" w:hAnsi="Times New Roman"/>
                <w:sz w:val="24"/>
                <w:szCs w:val="28"/>
              </w:rPr>
            </w:pPr>
            <w:r w:rsidRPr="0056100A">
              <w:rPr>
                <w:rFonts w:ascii="Times New Roman" w:hAnsi="Times New Roman"/>
                <w:sz w:val="24"/>
                <w:szCs w:val="28"/>
              </w:rPr>
              <w:t>141</w:t>
            </w:r>
          </w:p>
        </w:tc>
        <w:tc>
          <w:tcPr>
            <w:tcW w:w="2686" w:type="dxa"/>
            <w:tcBorders>
              <w:top w:val="single" w:sz="4" w:space="0" w:color="000000"/>
              <w:left w:val="single" w:sz="4" w:space="0" w:color="000000"/>
              <w:bottom w:val="single" w:sz="4" w:space="0" w:color="000000"/>
              <w:right w:val="single" w:sz="4" w:space="0" w:color="000000"/>
            </w:tcBorders>
          </w:tcPr>
          <w:p w:rsidR="00B46F42" w:rsidRPr="0056100A" w:rsidRDefault="00B46F42" w:rsidP="0056100A">
            <w:pPr>
              <w:jc w:val="both"/>
              <w:rPr>
                <w:rFonts w:ascii="Times New Roman" w:hAnsi="Times New Roman"/>
                <w:sz w:val="24"/>
                <w:szCs w:val="28"/>
              </w:rPr>
            </w:pPr>
          </w:p>
        </w:tc>
      </w:tr>
    </w:tbl>
    <w:p w:rsidR="00B46F42" w:rsidRDefault="00B46F42" w:rsidP="0056100A">
      <w:pPr>
        <w:spacing w:after="0" w:line="240" w:lineRule="auto"/>
        <w:jc w:val="both"/>
        <w:rPr>
          <w:rFonts w:ascii="Times New Roman" w:eastAsia="Calibri" w:hAnsi="Times New Roman" w:cs="Times New Roman"/>
          <w:sz w:val="24"/>
          <w:szCs w:val="28"/>
        </w:rPr>
      </w:pPr>
    </w:p>
    <w:p w:rsidR="0056100A" w:rsidRPr="0056100A" w:rsidRDefault="0056100A" w:rsidP="00B46F42">
      <w:pPr>
        <w:spacing w:after="0" w:line="240" w:lineRule="auto"/>
        <w:ind w:firstLine="708"/>
        <w:jc w:val="both"/>
        <w:rPr>
          <w:rFonts w:ascii="Times New Roman" w:eastAsia="Calibri" w:hAnsi="Times New Roman" w:cs="Times New Roman"/>
          <w:sz w:val="24"/>
          <w:szCs w:val="28"/>
        </w:rPr>
      </w:pPr>
      <w:r w:rsidRPr="0056100A">
        <w:rPr>
          <w:rFonts w:ascii="Times New Roman" w:eastAsia="Calibri" w:hAnsi="Times New Roman" w:cs="Times New Roman"/>
          <w:sz w:val="24"/>
          <w:szCs w:val="28"/>
        </w:rPr>
        <w:t>Количество детей с 1группой здоровья в сравнении с прошлым 2018 годом возросло на 4 детей. Это произошло в первую очередь за счет перехода детей из 2 группы здоровья в первую, соответственно количество детей со 2 группой здоровья уменьшилось, во-вторых, общее количество детей стало набольшее на 10 человек. Причинами такого перехода может быть результативность системы по физкультурно-оздоровительной работе: режим дня, сбалансированное питание, систематические прогулки в любую погоду 2-3 раза в день, система профилактики заболеваний.</w:t>
      </w:r>
    </w:p>
    <w:p w:rsidR="0056100A" w:rsidRPr="0056100A" w:rsidRDefault="0056100A" w:rsidP="0056100A">
      <w:pPr>
        <w:spacing w:after="0" w:line="240" w:lineRule="auto"/>
        <w:jc w:val="center"/>
        <w:rPr>
          <w:rFonts w:ascii="Times New Roman" w:eastAsia="Times New Roman" w:hAnsi="Times New Roman" w:cs="Times New Roman"/>
          <w:b/>
          <w:sz w:val="24"/>
          <w:szCs w:val="24"/>
          <w:lang w:eastAsia="ru-RU"/>
        </w:rPr>
      </w:pPr>
    </w:p>
    <w:p w:rsidR="0056100A" w:rsidRPr="0056100A" w:rsidRDefault="0056100A" w:rsidP="0056100A">
      <w:pPr>
        <w:spacing w:after="0" w:line="240" w:lineRule="auto"/>
        <w:jc w:val="both"/>
        <w:rPr>
          <w:rFonts w:ascii="Times New Roman" w:eastAsia="Calibri" w:hAnsi="Times New Roman" w:cs="Times New Roman"/>
          <w:sz w:val="24"/>
          <w:szCs w:val="28"/>
        </w:rPr>
      </w:pPr>
    </w:p>
    <w:p w:rsidR="0056100A" w:rsidRPr="0056100A" w:rsidRDefault="0056100A" w:rsidP="0056100A">
      <w:pPr>
        <w:tabs>
          <w:tab w:val="left" w:pos="709"/>
        </w:tabs>
        <w:spacing w:after="0" w:line="240" w:lineRule="auto"/>
        <w:jc w:val="both"/>
        <w:rPr>
          <w:rFonts w:ascii="Times New Roman" w:eastAsia="Times New Roman" w:hAnsi="Times New Roman" w:cs="Times New Roman"/>
          <w:b/>
          <w:sz w:val="24"/>
          <w:szCs w:val="24"/>
          <w:lang w:eastAsia="ru-RU"/>
        </w:rPr>
      </w:pPr>
      <w:r w:rsidRPr="0056100A">
        <w:rPr>
          <w:rFonts w:ascii="Times New Roman" w:eastAsia="Times New Roman" w:hAnsi="Times New Roman" w:cs="Times New Roman"/>
          <w:b/>
          <w:sz w:val="24"/>
          <w:szCs w:val="24"/>
          <w:lang w:eastAsia="ru-RU"/>
        </w:rPr>
        <w:t>Анализ пропусков по прочим причинам</w:t>
      </w:r>
    </w:p>
    <w:p w:rsidR="0056100A" w:rsidRPr="0056100A" w:rsidRDefault="0056100A" w:rsidP="0056100A">
      <w:pPr>
        <w:tabs>
          <w:tab w:val="left" w:pos="709"/>
        </w:tabs>
        <w:spacing w:after="0" w:line="240" w:lineRule="auto"/>
        <w:jc w:val="both"/>
        <w:rPr>
          <w:rFonts w:ascii="Times New Roman" w:eastAsia="Times New Roman" w:hAnsi="Times New Roman" w:cs="Times New Roman"/>
          <w:b/>
          <w:sz w:val="24"/>
          <w:szCs w:val="24"/>
          <w:lang w:eastAsia="ru-RU"/>
        </w:rPr>
      </w:pPr>
    </w:p>
    <w:tbl>
      <w:tblPr>
        <w:tblStyle w:val="110"/>
        <w:tblW w:w="10230" w:type="dxa"/>
        <w:tblInd w:w="-289" w:type="dxa"/>
        <w:tblLayout w:type="fixed"/>
        <w:tblLook w:val="04A0" w:firstRow="1" w:lastRow="0" w:firstColumn="1" w:lastColumn="0" w:noHBand="0" w:noVBand="1"/>
      </w:tblPr>
      <w:tblGrid>
        <w:gridCol w:w="1275"/>
        <w:gridCol w:w="566"/>
        <w:gridCol w:w="566"/>
        <w:gridCol w:w="708"/>
        <w:gridCol w:w="662"/>
        <w:gridCol w:w="613"/>
        <w:gridCol w:w="592"/>
        <w:gridCol w:w="567"/>
        <w:gridCol w:w="709"/>
        <w:gridCol w:w="709"/>
        <w:gridCol w:w="566"/>
        <w:gridCol w:w="709"/>
        <w:gridCol w:w="567"/>
        <w:gridCol w:w="709"/>
        <w:gridCol w:w="712"/>
      </w:tblGrid>
      <w:tr w:rsidR="0056100A" w:rsidRPr="0056100A" w:rsidTr="0056100A">
        <w:tc>
          <w:tcPr>
            <w:tcW w:w="1277" w:type="dxa"/>
            <w:tcBorders>
              <w:top w:val="single" w:sz="4" w:space="0" w:color="auto"/>
              <w:left w:val="single" w:sz="4" w:space="0" w:color="auto"/>
              <w:bottom w:val="single" w:sz="4" w:space="0" w:color="auto"/>
              <w:right w:val="single" w:sz="4" w:space="0" w:color="auto"/>
            </w:tcBorders>
            <w:vAlign w:val="center"/>
            <w:hideMark/>
          </w:tcPr>
          <w:p w:rsidR="0056100A" w:rsidRPr="0056100A" w:rsidRDefault="0056100A" w:rsidP="0056100A">
            <w:pPr>
              <w:tabs>
                <w:tab w:val="left" w:pos="709"/>
              </w:tabs>
              <w:jc w:val="center"/>
              <w:rPr>
                <w:rFonts w:ascii="Times New Roman" w:eastAsia="Times New Roman" w:hAnsi="Times New Roman"/>
                <w:b/>
              </w:rPr>
            </w:pPr>
            <w:r w:rsidRPr="0056100A">
              <w:rPr>
                <w:rFonts w:ascii="Times New Roman" w:eastAsia="Times New Roman" w:hAnsi="Times New Roman"/>
                <w:b/>
              </w:rPr>
              <w:t>Год/месяц</w:t>
            </w:r>
          </w:p>
        </w:tc>
        <w:tc>
          <w:tcPr>
            <w:tcW w:w="567" w:type="dxa"/>
            <w:tcBorders>
              <w:top w:val="single" w:sz="4" w:space="0" w:color="auto"/>
              <w:left w:val="single" w:sz="4" w:space="0" w:color="auto"/>
              <w:bottom w:val="single" w:sz="4" w:space="0" w:color="auto"/>
              <w:right w:val="single" w:sz="4" w:space="0" w:color="auto"/>
            </w:tcBorders>
            <w:vAlign w:val="center"/>
            <w:hideMark/>
          </w:tcPr>
          <w:p w:rsidR="0056100A" w:rsidRPr="0056100A" w:rsidRDefault="0056100A" w:rsidP="0056100A">
            <w:pPr>
              <w:tabs>
                <w:tab w:val="left" w:pos="709"/>
              </w:tabs>
              <w:jc w:val="center"/>
              <w:rPr>
                <w:rFonts w:ascii="Times New Roman" w:eastAsia="Times New Roman" w:hAnsi="Times New Roman"/>
                <w:b/>
              </w:rPr>
            </w:pPr>
            <w:r w:rsidRPr="0056100A">
              <w:rPr>
                <w:rFonts w:ascii="Times New Roman" w:eastAsia="Times New Roman" w:hAnsi="Times New Roman"/>
                <w:b/>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rsidR="0056100A" w:rsidRPr="0056100A" w:rsidRDefault="0056100A" w:rsidP="0056100A">
            <w:pPr>
              <w:tabs>
                <w:tab w:val="left" w:pos="709"/>
              </w:tabs>
              <w:jc w:val="center"/>
              <w:rPr>
                <w:rFonts w:ascii="Times New Roman" w:eastAsia="Times New Roman" w:hAnsi="Times New Roman"/>
                <w:b/>
              </w:rPr>
            </w:pPr>
            <w:r w:rsidRPr="0056100A">
              <w:rPr>
                <w:rFonts w:ascii="Times New Roman" w:eastAsia="Times New Roman" w:hAnsi="Times New Roman"/>
                <w:b/>
              </w:rPr>
              <w:t>02</w:t>
            </w:r>
          </w:p>
        </w:tc>
        <w:tc>
          <w:tcPr>
            <w:tcW w:w="709" w:type="dxa"/>
            <w:tcBorders>
              <w:top w:val="single" w:sz="4" w:space="0" w:color="auto"/>
              <w:left w:val="single" w:sz="4" w:space="0" w:color="auto"/>
              <w:bottom w:val="single" w:sz="4" w:space="0" w:color="auto"/>
              <w:right w:val="single" w:sz="4" w:space="0" w:color="auto"/>
            </w:tcBorders>
            <w:vAlign w:val="center"/>
            <w:hideMark/>
          </w:tcPr>
          <w:p w:rsidR="0056100A" w:rsidRPr="0056100A" w:rsidRDefault="0056100A" w:rsidP="0056100A">
            <w:pPr>
              <w:tabs>
                <w:tab w:val="left" w:pos="709"/>
              </w:tabs>
              <w:jc w:val="center"/>
              <w:rPr>
                <w:rFonts w:ascii="Times New Roman" w:eastAsia="Times New Roman" w:hAnsi="Times New Roman"/>
                <w:b/>
              </w:rPr>
            </w:pPr>
            <w:r w:rsidRPr="0056100A">
              <w:rPr>
                <w:rFonts w:ascii="Times New Roman" w:eastAsia="Times New Roman" w:hAnsi="Times New Roman"/>
                <w:b/>
              </w:rPr>
              <w:t>03</w:t>
            </w:r>
          </w:p>
        </w:tc>
        <w:tc>
          <w:tcPr>
            <w:tcW w:w="662" w:type="dxa"/>
            <w:tcBorders>
              <w:top w:val="single" w:sz="4" w:space="0" w:color="auto"/>
              <w:left w:val="single" w:sz="4" w:space="0" w:color="auto"/>
              <w:bottom w:val="single" w:sz="4" w:space="0" w:color="auto"/>
              <w:right w:val="single" w:sz="4" w:space="0" w:color="auto"/>
            </w:tcBorders>
            <w:vAlign w:val="center"/>
            <w:hideMark/>
          </w:tcPr>
          <w:p w:rsidR="0056100A" w:rsidRPr="0056100A" w:rsidRDefault="0056100A" w:rsidP="0056100A">
            <w:pPr>
              <w:tabs>
                <w:tab w:val="left" w:pos="709"/>
              </w:tabs>
              <w:jc w:val="center"/>
              <w:rPr>
                <w:rFonts w:ascii="Times New Roman" w:eastAsia="Times New Roman" w:hAnsi="Times New Roman"/>
                <w:b/>
              </w:rPr>
            </w:pPr>
            <w:r w:rsidRPr="0056100A">
              <w:rPr>
                <w:rFonts w:ascii="Times New Roman" w:eastAsia="Times New Roman" w:hAnsi="Times New Roman"/>
                <w:b/>
              </w:rPr>
              <w:t>04</w:t>
            </w:r>
          </w:p>
        </w:tc>
        <w:tc>
          <w:tcPr>
            <w:tcW w:w="613" w:type="dxa"/>
            <w:tcBorders>
              <w:top w:val="single" w:sz="4" w:space="0" w:color="auto"/>
              <w:left w:val="single" w:sz="4" w:space="0" w:color="auto"/>
              <w:bottom w:val="single" w:sz="4" w:space="0" w:color="auto"/>
              <w:right w:val="single" w:sz="4" w:space="0" w:color="auto"/>
            </w:tcBorders>
            <w:vAlign w:val="center"/>
            <w:hideMark/>
          </w:tcPr>
          <w:p w:rsidR="0056100A" w:rsidRPr="0056100A" w:rsidRDefault="0056100A" w:rsidP="0056100A">
            <w:pPr>
              <w:tabs>
                <w:tab w:val="left" w:pos="709"/>
              </w:tabs>
              <w:jc w:val="center"/>
              <w:rPr>
                <w:rFonts w:ascii="Times New Roman" w:eastAsia="Times New Roman" w:hAnsi="Times New Roman"/>
                <w:b/>
              </w:rPr>
            </w:pPr>
            <w:r w:rsidRPr="0056100A">
              <w:rPr>
                <w:rFonts w:ascii="Times New Roman" w:eastAsia="Times New Roman" w:hAnsi="Times New Roman"/>
                <w:b/>
              </w:rPr>
              <w:t>05</w:t>
            </w:r>
          </w:p>
        </w:tc>
        <w:tc>
          <w:tcPr>
            <w:tcW w:w="592"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tabs>
                <w:tab w:val="left" w:pos="709"/>
              </w:tabs>
              <w:jc w:val="center"/>
              <w:rPr>
                <w:rFonts w:ascii="Times New Roman" w:eastAsia="Times New Roman" w:hAnsi="Times New Roman"/>
                <w:b/>
              </w:rPr>
            </w:pPr>
          </w:p>
          <w:p w:rsidR="0056100A" w:rsidRPr="0056100A" w:rsidRDefault="0056100A" w:rsidP="0056100A">
            <w:pPr>
              <w:tabs>
                <w:tab w:val="left" w:pos="709"/>
              </w:tabs>
              <w:rPr>
                <w:rFonts w:ascii="Times New Roman" w:eastAsia="Times New Roman" w:hAnsi="Times New Roman"/>
                <w:b/>
              </w:rPr>
            </w:pPr>
          </w:p>
          <w:p w:rsidR="0056100A" w:rsidRPr="0056100A" w:rsidRDefault="0056100A" w:rsidP="0056100A">
            <w:pPr>
              <w:tabs>
                <w:tab w:val="left" w:pos="709"/>
              </w:tabs>
              <w:rPr>
                <w:rFonts w:ascii="Times New Roman" w:eastAsia="Times New Roman" w:hAnsi="Times New Roman"/>
                <w:b/>
              </w:rPr>
            </w:pPr>
            <w:r w:rsidRPr="0056100A">
              <w:rPr>
                <w:rFonts w:ascii="Times New Roman" w:eastAsia="Times New Roman" w:hAnsi="Times New Roman"/>
                <w:b/>
              </w:rPr>
              <w:t>06</w:t>
            </w:r>
          </w:p>
        </w:tc>
        <w:tc>
          <w:tcPr>
            <w:tcW w:w="567"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tabs>
                <w:tab w:val="left" w:pos="709"/>
              </w:tabs>
              <w:jc w:val="center"/>
              <w:rPr>
                <w:rFonts w:ascii="Times New Roman" w:eastAsia="Times New Roman" w:hAnsi="Times New Roman"/>
                <w:b/>
              </w:rPr>
            </w:pPr>
          </w:p>
          <w:p w:rsidR="0056100A" w:rsidRPr="0056100A" w:rsidRDefault="0056100A" w:rsidP="0056100A">
            <w:pPr>
              <w:tabs>
                <w:tab w:val="left" w:pos="709"/>
              </w:tabs>
              <w:jc w:val="center"/>
              <w:rPr>
                <w:rFonts w:ascii="Times New Roman" w:eastAsia="Times New Roman" w:hAnsi="Times New Roman"/>
                <w:b/>
              </w:rPr>
            </w:pPr>
          </w:p>
          <w:p w:rsidR="0056100A" w:rsidRPr="0056100A" w:rsidRDefault="0056100A" w:rsidP="0056100A">
            <w:pPr>
              <w:tabs>
                <w:tab w:val="left" w:pos="709"/>
              </w:tabs>
              <w:jc w:val="center"/>
              <w:rPr>
                <w:rFonts w:ascii="Times New Roman" w:eastAsia="Times New Roman" w:hAnsi="Times New Roman"/>
                <w:b/>
              </w:rPr>
            </w:pPr>
            <w:r w:rsidRPr="0056100A">
              <w:rPr>
                <w:rFonts w:ascii="Times New Roman" w:eastAsia="Times New Roman" w:hAnsi="Times New Roman"/>
                <w:b/>
              </w:rPr>
              <w:t>07</w:t>
            </w:r>
          </w:p>
        </w:tc>
        <w:tc>
          <w:tcPr>
            <w:tcW w:w="709" w:type="dxa"/>
            <w:tcBorders>
              <w:top w:val="single" w:sz="4" w:space="0" w:color="auto"/>
              <w:left w:val="single" w:sz="4" w:space="0" w:color="auto"/>
              <w:bottom w:val="single" w:sz="4" w:space="0" w:color="auto"/>
              <w:right w:val="single" w:sz="4" w:space="0" w:color="auto"/>
            </w:tcBorders>
            <w:vAlign w:val="center"/>
            <w:hideMark/>
          </w:tcPr>
          <w:p w:rsidR="0056100A" w:rsidRPr="0056100A" w:rsidRDefault="0056100A" w:rsidP="0056100A">
            <w:pPr>
              <w:tabs>
                <w:tab w:val="left" w:pos="709"/>
              </w:tabs>
              <w:jc w:val="center"/>
              <w:rPr>
                <w:rFonts w:ascii="Times New Roman" w:eastAsia="Times New Roman" w:hAnsi="Times New Roman"/>
                <w:b/>
              </w:rPr>
            </w:pPr>
            <w:r w:rsidRPr="0056100A">
              <w:rPr>
                <w:rFonts w:ascii="Times New Roman" w:eastAsia="Times New Roman" w:hAnsi="Times New Roman"/>
                <w:b/>
              </w:rPr>
              <w:t>08</w:t>
            </w:r>
          </w:p>
        </w:tc>
        <w:tc>
          <w:tcPr>
            <w:tcW w:w="709" w:type="dxa"/>
            <w:tcBorders>
              <w:top w:val="single" w:sz="4" w:space="0" w:color="auto"/>
              <w:left w:val="single" w:sz="4" w:space="0" w:color="auto"/>
              <w:bottom w:val="single" w:sz="4" w:space="0" w:color="auto"/>
              <w:right w:val="single" w:sz="4" w:space="0" w:color="auto"/>
            </w:tcBorders>
            <w:vAlign w:val="center"/>
            <w:hideMark/>
          </w:tcPr>
          <w:p w:rsidR="0056100A" w:rsidRPr="0056100A" w:rsidRDefault="0056100A" w:rsidP="0056100A">
            <w:pPr>
              <w:tabs>
                <w:tab w:val="left" w:pos="709"/>
              </w:tabs>
              <w:jc w:val="center"/>
              <w:rPr>
                <w:rFonts w:ascii="Times New Roman" w:eastAsia="Times New Roman" w:hAnsi="Times New Roman"/>
                <w:b/>
              </w:rPr>
            </w:pPr>
            <w:r w:rsidRPr="0056100A">
              <w:rPr>
                <w:rFonts w:ascii="Times New Roman" w:eastAsia="Times New Roman" w:hAnsi="Times New Roman"/>
                <w:b/>
              </w:rPr>
              <w:t>09</w:t>
            </w:r>
          </w:p>
        </w:tc>
        <w:tc>
          <w:tcPr>
            <w:tcW w:w="566" w:type="dxa"/>
            <w:tcBorders>
              <w:top w:val="single" w:sz="4" w:space="0" w:color="auto"/>
              <w:left w:val="single" w:sz="4" w:space="0" w:color="auto"/>
              <w:bottom w:val="single" w:sz="4" w:space="0" w:color="auto"/>
              <w:right w:val="single" w:sz="4" w:space="0" w:color="auto"/>
            </w:tcBorders>
            <w:vAlign w:val="center"/>
            <w:hideMark/>
          </w:tcPr>
          <w:p w:rsidR="0056100A" w:rsidRPr="0056100A" w:rsidRDefault="0056100A" w:rsidP="0056100A">
            <w:pPr>
              <w:tabs>
                <w:tab w:val="left" w:pos="709"/>
              </w:tabs>
              <w:jc w:val="center"/>
              <w:rPr>
                <w:rFonts w:ascii="Times New Roman" w:eastAsia="Times New Roman" w:hAnsi="Times New Roman"/>
                <w:b/>
              </w:rPr>
            </w:pPr>
            <w:r w:rsidRPr="0056100A">
              <w:rPr>
                <w:rFonts w:ascii="Times New Roman" w:eastAsia="Times New Roman" w:hAnsi="Times New Roman"/>
                <w:b/>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56100A" w:rsidRPr="0056100A" w:rsidRDefault="0056100A" w:rsidP="0056100A">
            <w:pPr>
              <w:tabs>
                <w:tab w:val="left" w:pos="318"/>
              </w:tabs>
              <w:jc w:val="center"/>
              <w:rPr>
                <w:rFonts w:ascii="Times New Roman" w:eastAsia="Times New Roman" w:hAnsi="Times New Roman"/>
                <w:b/>
              </w:rPr>
            </w:pPr>
            <w:r w:rsidRPr="0056100A">
              <w:rPr>
                <w:rFonts w:ascii="Times New Roman" w:eastAsia="Times New Roman" w:hAnsi="Times New Roman"/>
                <w:b/>
              </w:rPr>
              <w:t>11</w:t>
            </w:r>
          </w:p>
        </w:tc>
        <w:tc>
          <w:tcPr>
            <w:tcW w:w="567"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tabs>
                <w:tab w:val="left" w:pos="709"/>
              </w:tabs>
              <w:jc w:val="center"/>
              <w:rPr>
                <w:rFonts w:ascii="Times New Roman" w:eastAsia="Times New Roman" w:hAnsi="Times New Roman"/>
                <w:b/>
              </w:rPr>
            </w:pPr>
          </w:p>
          <w:p w:rsidR="0056100A" w:rsidRPr="0056100A" w:rsidRDefault="0056100A" w:rsidP="0056100A">
            <w:pPr>
              <w:tabs>
                <w:tab w:val="left" w:pos="709"/>
              </w:tabs>
              <w:jc w:val="center"/>
              <w:rPr>
                <w:rFonts w:ascii="Times New Roman" w:eastAsia="Times New Roman" w:hAnsi="Times New Roman"/>
                <w:b/>
              </w:rPr>
            </w:pPr>
          </w:p>
          <w:p w:rsidR="0056100A" w:rsidRPr="0056100A" w:rsidRDefault="0056100A" w:rsidP="0056100A">
            <w:pPr>
              <w:tabs>
                <w:tab w:val="left" w:pos="709"/>
              </w:tabs>
              <w:jc w:val="center"/>
              <w:rPr>
                <w:rFonts w:ascii="Times New Roman" w:eastAsia="Times New Roman" w:hAnsi="Times New Roman"/>
                <w:b/>
              </w:rPr>
            </w:pPr>
            <w:r w:rsidRPr="0056100A">
              <w:rPr>
                <w:rFonts w:ascii="Times New Roman" w:eastAsia="Times New Roman" w:hAnsi="Times New Roman"/>
                <w:b/>
              </w:rPr>
              <w:t>12</w:t>
            </w:r>
          </w:p>
        </w:tc>
        <w:tc>
          <w:tcPr>
            <w:tcW w:w="709"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tabs>
                <w:tab w:val="left" w:pos="709"/>
              </w:tabs>
              <w:jc w:val="center"/>
              <w:rPr>
                <w:rFonts w:ascii="Times New Roman" w:eastAsia="Times New Roman" w:hAnsi="Times New Roman"/>
                <w:b/>
              </w:rPr>
            </w:pPr>
          </w:p>
          <w:p w:rsidR="0056100A" w:rsidRPr="0056100A" w:rsidRDefault="0056100A" w:rsidP="0056100A">
            <w:pPr>
              <w:tabs>
                <w:tab w:val="left" w:pos="709"/>
              </w:tabs>
              <w:jc w:val="center"/>
              <w:rPr>
                <w:rFonts w:ascii="Times New Roman" w:eastAsia="Times New Roman" w:hAnsi="Times New Roman"/>
                <w:b/>
              </w:rPr>
            </w:pPr>
            <w:r w:rsidRPr="0056100A">
              <w:rPr>
                <w:rFonts w:ascii="Times New Roman" w:eastAsia="Times New Roman" w:hAnsi="Times New Roman"/>
                <w:b/>
              </w:rPr>
              <w:t xml:space="preserve">Всего </w:t>
            </w:r>
          </w:p>
        </w:tc>
        <w:tc>
          <w:tcPr>
            <w:tcW w:w="712"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tabs>
                <w:tab w:val="left" w:pos="709"/>
              </w:tabs>
              <w:jc w:val="center"/>
              <w:rPr>
                <w:rFonts w:ascii="Times New Roman" w:eastAsia="Times New Roman" w:hAnsi="Times New Roman"/>
                <w:b/>
              </w:rPr>
            </w:pPr>
            <w:r w:rsidRPr="0056100A">
              <w:rPr>
                <w:rFonts w:ascii="Times New Roman" w:eastAsia="Times New Roman" w:hAnsi="Times New Roman"/>
                <w:b/>
              </w:rPr>
              <w:t>На одного ребенка</w:t>
            </w:r>
          </w:p>
        </w:tc>
      </w:tr>
      <w:tr w:rsidR="0056100A" w:rsidRPr="0056100A" w:rsidTr="0056100A">
        <w:tc>
          <w:tcPr>
            <w:tcW w:w="1277" w:type="dxa"/>
            <w:tcBorders>
              <w:top w:val="single" w:sz="4" w:space="0" w:color="auto"/>
              <w:left w:val="single" w:sz="4" w:space="0" w:color="auto"/>
              <w:bottom w:val="single" w:sz="4" w:space="0" w:color="auto"/>
              <w:right w:val="single" w:sz="4" w:space="0" w:color="auto"/>
            </w:tcBorders>
            <w:vAlign w:val="center"/>
            <w:hideMark/>
          </w:tcPr>
          <w:p w:rsidR="0056100A" w:rsidRPr="0056100A" w:rsidRDefault="0056100A" w:rsidP="0056100A">
            <w:pPr>
              <w:tabs>
                <w:tab w:val="left" w:pos="709"/>
              </w:tabs>
              <w:jc w:val="center"/>
              <w:rPr>
                <w:rFonts w:ascii="Times New Roman" w:eastAsia="Times New Roman" w:hAnsi="Times New Roman"/>
              </w:rPr>
            </w:pPr>
            <w:r w:rsidRPr="0056100A">
              <w:rPr>
                <w:rFonts w:ascii="Times New Roman" w:eastAsia="Times New Roman" w:hAnsi="Times New Roman"/>
              </w:rPr>
              <w:t>пропуски (прогулы)</w:t>
            </w:r>
          </w:p>
          <w:p w:rsidR="0056100A" w:rsidRPr="0056100A" w:rsidRDefault="0056100A" w:rsidP="00B46F42">
            <w:pPr>
              <w:tabs>
                <w:tab w:val="left" w:pos="709"/>
              </w:tabs>
              <w:jc w:val="center"/>
              <w:rPr>
                <w:rFonts w:ascii="Times New Roman" w:eastAsia="Times New Roman" w:hAnsi="Times New Roman"/>
              </w:rPr>
            </w:pPr>
            <w:r w:rsidRPr="0056100A">
              <w:rPr>
                <w:rFonts w:ascii="Times New Roman" w:eastAsia="Times New Roman" w:hAnsi="Times New Roman"/>
              </w:rPr>
              <w:t>20</w:t>
            </w:r>
            <w:r w:rsidR="00B46F42">
              <w:rPr>
                <w:rFonts w:ascii="Times New Roman" w:eastAsia="Times New Roman" w:hAnsi="Times New Roman"/>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rsidR="0056100A" w:rsidRPr="0056100A" w:rsidRDefault="0056100A" w:rsidP="0056100A">
            <w:pPr>
              <w:tabs>
                <w:tab w:val="left" w:pos="709"/>
              </w:tabs>
              <w:jc w:val="center"/>
              <w:rPr>
                <w:rFonts w:ascii="Times New Roman" w:eastAsia="Times New Roman" w:hAnsi="Times New Roman"/>
              </w:rPr>
            </w:pPr>
            <w:r w:rsidRPr="0056100A">
              <w:rPr>
                <w:rFonts w:ascii="Times New Roman" w:eastAsia="Times New Roman" w:hAnsi="Times New Roman"/>
              </w:rPr>
              <w:t>682</w:t>
            </w:r>
          </w:p>
        </w:tc>
        <w:tc>
          <w:tcPr>
            <w:tcW w:w="567" w:type="dxa"/>
            <w:tcBorders>
              <w:top w:val="single" w:sz="4" w:space="0" w:color="auto"/>
              <w:left w:val="single" w:sz="4" w:space="0" w:color="auto"/>
              <w:bottom w:val="single" w:sz="4" w:space="0" w:color="auto"/>
              <w:right w:val="single" w:sz="4" w:space="0" w:color="auto"/>
            </w:tcBorders>
            <w:vAlign w:val="center"/>
            <w:hideMark/>
          </w:tcPr>
          <w:p w:rsidR="0056100A" w:rsidRPr="0056100A" w:rsidRDefault="0056100A" w:rsidP="0056100A">
            <w:pPr>
              <w:tabs>
                <w:tab w:val="left" w:pos="709"/>
              </w:tabs>
              <w:jc w:val="center"/>
              <w:rPr>
                <w:rFonts w:ascii="Times New Roman" w:eastAsia="Times New Roman" w:hAnsi="Times New Roman"/>
              </w:rPr>
            </w:pPr>
            <w:r w:rsidRPr="0056100A">
              <w:rPr>
                <w:rFonts w:ascii="Times New Roman" w:eastAsia="Times New Roman" w:hAnsi="Times New Roman"/>
              </w:rPr>
              <w:t>432</w:t>
            </w:r>
          </w:p>
        </w:tc>
        <w:tc>
          <w:tcPr>
            <w:tcW w:w="709" w:type="dxa"/>
            <w:tcBorders>
              <w:top w:val="single" w:sz="4" w:space="0" w:color="auto"/>
              <w:left w:val="single" w:sz="4" w:space="0" w:color="auto"/>
              <w:bottom w:val="single" w:sz="4" w:space="0" w:color="auto"/>
              <w:right w:val="single" w:sz="4" w:space="0" w:color="auto"/>
            </w:tcBorders>
            <w:vAlign w:val="center"/>
            <w:hideMark/>
          </w:tcPr>
          <w:p w:rsidR="0056100A" w:rsidRPr="0056100A" w:rsidRDefault="0056100A" w:rsidP="0056100A">
            <w:pPr>
              <w:tabs>
                <w:tab w:val="left" w:pos="709"/>
              </w:tabs>
              <w:jc w:val="center"/>
              <w:rPr>
                <w:rFonts w:ascii="Times New Roman" w:eastAsia="Times New Roman" w:hAnsi="Times New Roman"/>
              </w:rPr>
            </w:pPr>
            <w:r w:rsidRPr="0056100A">
              <w:rPr>
                <w:rFonts w:ascii="Times New Roman" w:eastAsia="Times New Roman" w:hAnsi="Times New Roman"/>
              </w:rPr>
              <w:t>381</w:t>
            </w:r>
          </w:p>
        </w:tc>
        <w:tc>
          <w:tcPr>
            <w:tcW w:w="662" w:type="dxa"/>
            <w:tcBorders>
              <w:top w:val="single" w:sz="4" w:space="0" w:color="auto"/>
              <w:left w:val="single" w:sz="4" w:space="0" w:color="auto"/>
              <w:bottom w:val="single" w:sz="4" w:space="0" w:color="auto"/>
              <w:right w:val="single" w:sz="4" w:space="0" w:color="auto"/>
            </w:tcBorders>
            <w:vAlign w:val="center"/>
            <w:hideMark/>
          </w:tcPr>
          <w:p w:rsidR="0056100A" w:rsidRPr="0056100A" w:rsidRDefault="0056100A" w:rsidP="0056100A">
            <w:pPr>
              <w:tabs>
                <w:tab w:val="left" w:pos="709"/>
              </w:tabs>
              <w:jc w:val="center"/>
              <w:rPr>
                <w:rFonts w:ascii="Times New Roman" w:eastAsia="Times New Roman" w:hAnsi="Times New Roman"/>
              </w:rPr>
            </w:pPr>
            <w:r w:rsidRPr="0056100A">
              <w:rPr>
                <w:rFonts w:ascii="Times New Roman" w:eastAsia="Times New Roman" w:hAnsi="Times New Roman"/>
              </w:rPr>
              <w:t>477</w:t>
            </w:r>
          </w:p>
        </w:tc>
        <w:tc>
          <w:tcPr>
            <w:tcW w:w="613" w:type="dxa"/>
            <w:tcBorders>
              <w:top w:val="single" w:sz="4" w:space="0" w:color="auto"/>
              <w:left w:val="single" w:sz="4" w:space="0" w:color="auto"/>
              <w:bottom w:val="single" w:sz="4" w:space="0" w:color="auto"/>
              <w:right w:val="single" w:sz="4" w:space="0" w:color="auto"/>
            </w:tcBorders>
            <w:vAlign w:val="center"/>
            <w:hideMark/>
          </w:tcPr>
          <w:p w:rsidR="0056100A" w:rsidRPr="0056100A" w:rsidRDefault="0056100A" w:rsidP="0056100A">
            <w:pPr>
              <w:tabs>
                <w:tab w:val="left" w:pos="709"/>
              </w:tabs>
              <w:jc w:val="center"/>
              <w:rPr>
                <w:rFonts w:ascii="Times New Roman" w:eastAsia="Times New Roman" w:hAnsi="Times New Roman"/>
              </w:rPr>
            </w:pPr>
            <w:r w:rsidRPr="0056100A">
              <w:rPr>
                <w:rFonts w:ascii="Times New Roman" w:eastAsia="Times New Roman" w:hAnsi="Times New Roman"/>
              </w:rPr>
              <w:t>358</w:t>
            </w:r>
          </w:p>
        </w:tc>
        <w:tc>
          <w:tcPr>
            <w:tcW w:w="592"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tabs>
                <w:tab w:val="left" w:pos="709"/>
              </w:tabs>
              <w:jc w:val="center"/>
              <w:rPr>
                <w:rFonts w:ascii="Times New Roman" w:eastAsia="Times New Roman" w:hAnsi="Times New Roman"/>
              </w:rPr>
            </w:pPr>
          </w:p>
          <w:p w:rsidR="0056100A" w:rsidRPr="0056100A" w:rsidRDefault="0056100A" w:rsidP="0056100A">
            <w:pPr>
              <w:tabs>
                <w:tab w:val="left" w:pos="709"/>
              </w:tabs>
              <w:jc w:val="center"/>
              <w:rPr>
                <w:rFonts w:ascii="Times New Roman" w:eastAsia="Times New Roman" w:hAnsi="Times New Roman"/>
              </w:rPr>
            </w:pPr>
            <w:r w:rsidRPr="0056100A">
              <w:rPr>
                <w:rFonts w:ascii="Times New Roman" w:eastAsia="Times New Roman" w:hAnsi="Times New Roman"/>
              </w:rPr>
              <w:t>258</w:t>
            </w:r>
          </w:p>
        </w:tc>
        <w:tc>
          <w:tcPr>
            <w:tcW w:w="567"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tabs>
                <w:tab w:val="left" w:pos="709"/>
              </w:tabs>
              <w:jc w:val="center"/>
              <w:rPr>
                <w:rFonts w:ascii="Times New Roman" w:eastAsia="Times New Roman" w:hAnsi="Times New Roman"/>
              </w:rPr>
            </w:pPr>
          </w:p>
          <w:p w:rsidR="0056100A" w:rsidRPr="0056100A" w:rsidRDefault="0056100A" w:rsidP="0056100A">
            <w:pPr>
              <w:tabs>
                <w:tab w:val="left" w:pos="709"/>
              </w:tabs>
              <w:jc w:val="center"/>
              <w:rPr>
                <w:rFonts w:ascii="Times New Roman" w:eastAsia="Times New Roman" w:hAnsi="Times New Roman"/>
              </w:rPr>
            </w:pPr>
            <w:r w:rsidRPr="0056100A">
              <w:rPr>
                <w:rFonts w:ascii="Times New Roman" w:eastAsia="Times New Roman" w:hAnsi="Times New Roman"/>
              </w:rPr>
              <w:t>434</w:t>
            </w:r>
          </w:p>
        </w:tc>
        <w:tc>
          <w:tcPr>
            <w:tcW w:w="709" w:type="dxa"/>
            <w:tcBorders>
              <w:top w:val="single" w:sz="4" w:space="0" w:color="auto"/>
              <w:left w:val="single" w:sz="4" w:space="0" w:color="auto"/>
              <w:bottom w:val="single" w:sz="4" w:space="0" w:color="auto"/>
              <w:right w:val="single" w:sz="4" w:space="0" w:color="auto"/>
            </w:tcBorders>
            <w:vAlign w:val="center"/>
            <w:hideMark/>
          </w:tcPr>
          <w:p w:rsidR="0056100A" w:rsidRPr="0056100A" w:rsidRDefault="0056100A" w:rsidP="0056100A">
            <w:pPr>
              <w:tabs>
                <w:tab w:val="left" w:pos="709"/>
              </w:tabs>
              <w:jc w:val="center"/>
              <w:rPr>
                <w:rFonts w:ascii="Times New Roman" w:eastAsia="Times New Roman" w:hAnsi="Times New Roman"/>
              </w:rPr>
            </w:pPr>
            <w:r w:rsidRPr="0056100A">
              <w:rPr>
                <w:rFonts w:ascii="Times New Roman" w:eastAsia="Times New Roman" w:hAnsi="Times New Roman"/>
              </w:rPr>
              <w:t>303</w:t>
            </w:r>
          </w:p>
        </w:tc>
        <w:tc>
          <w:tcPr>
            <w:tcW w:w="709" w:type="dxa"/>
            <w:tcBorders>
              <w:top w:val="single" w:sz="4" w:space="0" w:color="auto"/>
              <w:left w:val="single" w:sz="4" w:space="0" w:color="auto"/>
              <w:bottom w:val="single" w:sz="4" w:space="0" w:color="auto"/>
              <w:right w:val="single" w:sz="4" w:space="0" w:color="auto"/>
            </w:tcBorders>
            <w:vAlign w:val="center"/>
            <w:hideMark/>
          </w:tcPr>
          <w:p w:rsidR="0056100A" w:rsidRPr="0056100A" w:rsidRDefault="0056100A" w:rsidP="0056100A">
            <w:pPr>
              <w:tabs>
                <w:tab w:val="left" w:pos="709"/>
              </w:tabs>
              <w:jc w:val="center"/>
              <w:rPr>
                <w:rFonts w:ascii="Times New Roman" w:eastAsia="Times New Roman" w:hAnsi="Times New Roman"/>
              </w:rPr>
            </w:pPr>
            <w:r w:rsidRPr="0056100A">
              <w:rPr>
                <w:rFonts w:ascii="Times New Roman" w:eastAsia="Times New Roman" w:hAnsi="Times New Roman"/>
              </w:rPr>
              <w:t>545</w:t>
            </w:r>
          </w:p>
        </w:tc>
        <w:tc>
          <w:tcPr>
            <w:tcW w:w="566" w:type="dxa"/>
            <w:tcBorders>
              <w:top w:val="single" w:sz="4" w:space="0" w:color="auto"/>
              <w:left w:val="single" w:sz="4" w:space="0" w:color="auto"/>
              <w:bottom w:val="single" w:sz="4" w:space="0" w:color="auto"/>
              <w:right w:val="single" w:sz="4" w:space="0" w:color="auto"/>
            </w:tcBorders>
            <w:vAlign w:val="center"/>
            <w:hideMark/>
          </w:tcPr>
          <w:p w:rsidR="0056100A" w:rsidRPr="0056100A" w:rsidRDefault="0056100A" w:rsidP="0056100A">
            <w:pPr>
              <w:tabs>
                <w:tab w:val="left" w:pos="318"/>
              </w:tabs>
              <w:jc w:val="center"/>
              <w:rPr>
                <w:rFonts w:ascii="Times New Roman" w:eastAsia="Times New Roman" w:hAnsi="Times New Roman"/>
              </w:rPr>
            </w:pPr>
            <w:r w:rsidRPr="0056100A">
              <w:rPr>
                <w:rFonts w:ascii="Times New Roman" w:eastAsia="Times New Roman" w:hAnsi="Times New Roman"/>
              </w:rPr>
              <w:t>626</w:t>
            </w:r>
          </w:p>
        </w:tc>
        <w:tc>
          <w:tcPr>
            <w:tcW w:w="709" w:type="dxa"/>
            <w:tcBorders>
              <w:top w:val="single" w:sz="4" w:space="0" w:color="auto"/>
              <w:left w:val="single" w:sz="4" w:space="0" w:color="auto"/>
              <w:bottom w:val="single" w:sz="4" w:space="0" w:color="auto"/>
              <w:right w:val="single" w:sz="4" w:space="0" w:color="auto"/>
            </w:tcBorders>
            <w:vAlign w:val="center"/>
            <w:hideMark/>
          </w:tcPr>
          <w:p w:rsidR="0056100A" w:rsidRPr="0056100A" w:rsidRDefault="0056100A" w:rsidP="0056100A">
            <w:pPr>
              <w:tabs>
                <w:tab w:val="left" w:pos="318"/>
              </w:tabs>
              <w:jc w:val="center"/>
              <w:rPr>
                <w:rFonts w:ascii="Times New Roman" w:eastAsia="Times New Roman" w:hAnsi="Times New Roman"/>
              </w:rPr>
            </w:pPr>
            <w:r w:rsidRPr="0056100A">
              <w:rPr>
                <w:rFonts w:ascii="Times New Roman" w:eastAsia="Times New Roman" w:hAnsi="Times New Roman"/>
              </w:rPr>
              <w:t>608</w:t>
            </w:r>
          </w:p>
        </w:tc>
        <w:tc>
          <w:tcPr>
            <w:tcW w:w="567"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tabs>
                <w:tab w:val="left" w:pos="709"/>
              </w:tabs>
              <w:jc w:val="center"/>
              <w:rPr>
                <w:rFonts w:ascii="Times New Roman" w:eastAsia="Times New Roman" w:hAnsi="Times New Roman"/>
              </w:rPr>
            </w:pPr>
          </w:p>
          <w:p w:rsidR="0056100A" w:rsidRPr="0056100A" w:rsidRDefault="0056100A" w:rsidP="0056100A">
            <w:pPr>
              <w:tabs>
                <w:tab w:val="left" w:pos="709"/>
              </w:tabs>
              <w:jc w:val="center"/>
              <w:rPr>
                <w:rFonts w:ascii="Times New Roman" w:eastAsia="Times New Roman" w:hAnsi="Times New Roman"/>
              </w:rPr>
            </w:pPr>
            <w:r w:rsidRPr="0056100A">
              <w:rPr>
                <w:rFonts w:ascii="Times New Roman" w:eastAsia="Times New Roman" w:hAnsi="Times New Roman"/>
              </w:rPr>
              <w:t>752</w:t>
            </w:r>
          </w:p>
        </w:tc>
        <w:tc>
          <w:tcPr>
            <w:tcW w:w="709"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tabs>
                <w:tab w:val="left" w:pos="709"/>
              </w:tabs>
              <w:jc w:val="center"/>
              <w:rPr>
                <w:rFonts w:ascii="Times New Roman" w:eastAsia="Times New Roman" w:hAnsi="Times New Roman"/>
              </w:rPr>
            </w:pPr>
          </w:p>
          <w:p w:rsidR="0056100A" w:rsidRPr="0056100A" w:rsidRDefault="0056100A" w:rsidP="0056100A">
            <w:pPr>
              <w:tabs>
                <w:tab w:val="left" w:pos="709"/>
              </w:tabs>
              <w:jc w:val="center"/>
              <w:rPr>
                <w:rFonts w:ascii="Times New Roman" w:eastAsia="Times New Roman" w:hAnsi="Times New Roman"/>
              </w:rPr>
            </w:pPr>
            <w:r w:rsidRPr="0056100A">
              <w:rPr>
                <w:rFonts w:ascii="Times New Roman" w:eastAsia="Times New Roman" w:hAnsi="Times New Roman"/>
              </w:rPr>
              <w:t>5826</w:t>
            </w:r>
          </w:p>
        </w:tc>
        <w:tc>
          <w:tcPr>
            <w:tcW w:w="712"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tabs>
                <w:tab w:val="left" w:pos="709"/>
              </w:tabs>
              <w:jc w:val="center"/>
              <w:rPr>
                <w:rFonts w:ascii="Times New Roman" w:eastAsia="Times New Roman" w:hAnsi="Times New Roman"/>
              </w:rPr>
            </w:pPr>
          </w:p>
          <w:p w:rsidR="0056100A" w:rsidRPr="0056100A" w:rsidRDefault="0056100A" w:rsidP="0056100A">
            <w:pPr>
              <w:tabs>
                <w:tab w:val="left" w:pos="709"/>
              </w:tabs>
              <w:jc w:val="center"/>
              <w:rPr>
                <w:rFonts w:ascii="Times New Roman" w:eastAsia="Times New Roman" w:hAnsi="Times New Roman"/>
              </w:rPr>
            </w:pPr>
          </w:p>
        </w:tc>
      </w:tr>
      <w:tr w:rsidR="0056100A" w:rsidRPr="0056100A" w:rsidTr="0056100A">
        <w:tc>
          <w:tcPr>
            <w:tcW w:w="1277" w:type="dxa"/>
            <w:tcBorders>
              <w:top w:val="single" w:sz="4" w:space="0" w:color="auto"/>
              <w:left w:val="single" w:sz="4" w:space="0" w:color="auto"/>
              <w:bottom w:val="single" w:sz="4" w:space="0" w:color="auto"/>
              <w:right w:val="single" w:sz="4" w:space="0" w:color="auto"/>
            </w:tcBorders>
            <w:vAlign w:val="center"/>
            <w:hideMark/>
          </w:tcPr>
          <w:p w:rsidR="0056100A" w:rsidRPr="0056100A" w:rsidRDefault="0056100A" w:rsidP="0056100A">
            <w:pPr>
              <w:tabs>
                <w:tab w:val="left" w:pos="709"/>
              </w:tabs>
              <w:jc w:val="center"/>
              <w:rPr>
                <w:rFonts w:ascii="Times New Roman" w:eastAsia="Times New Roman" w:hAnsi="Times New Roman"/>
              </w:rPr>
            </w:pPr>
            <w:r w:rsidRPr="0056100A">
              <w:rPr>
                <w:rFonts w:ascii="Times New Roman" w:eastAsia="Times New Roman" w:hAnsi="Times New Roman"/>
              </w:rPr>
              <w:t>пропуски (прогулы)</w:t>
            </w:r>
          </w:p>
          <w:p w:rsidR="0056100A" w:rsidRPr="0056100A" w:rsidRDefault="0056100A" w:rsidP="00B46F42">
            <w:pPr>
              <w:tabs>
                <w:tab w:val="left" w:pos="709"/>
              </w:tabs>
              <w:jc w:val="center"/>
              <w:rPr>
                <w:rFonts w:ascii="Times New Roman" w:eastAsia="Times New Roman" w:hAnsi="Times New Roman"/>
              </w:rPr>
            </w:pPr>
            <w:r w:rsidRPr="0056100A">
              <w:rPr>
                <w:rFonts w:ascii="Times New Roman" w:eastAsia="Times New Roman" w:hAnsi="Times New Roman"/>
              </w:rPr>
              <w:t>202</w:t>
            </w:r>
            <w:r w:rsidR="00B46F42">
              <w:rPr>
                <w:rFonts w:ascii="Times New Roman" w:eastAsia="Times New Roman" w:hAnsi="Times New Roman"/>
              </w:rPr>
              <w:t>1</w:t>
            </w:r>
          </w:p>
        </w:tc>
        <w:tc>
          <w:tcPr>
            <w:tcW w:w="567" w:type="dxa"/>
            <w:tcBorders>
              <w:top w:val="single" w:sz="4" w:space="0" w:color="auto"/>
              <w:left w:val="single" w:sz="4" w:space="0" w:color="auto"/>
              <w:bottom w:val="single" w:sz="4" w:space="0" w:color="auto"/>
              <w:right w:val="single" w:sz="4" w:space="0" w:color="auto"/>
            </w:tcBorders>
            <w:vAlign w:val="center"/>
          </w:tcPr>
          <w:p w:rsidR="0056100A" w:rsidRPr="0056100A" w:rsidRDefault="0056100A" w:rsidP="0056100A">
            <w:pPr>
              <w:tabs>
                <w:tab w:val="left" w:pos="709"/>
              </w:tabs>
              <w:jc w:val="center"/>
              <w:rPr>
                <w:rFonts w:ascii="Times New Roman" w:eastAsia="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56100A" w:rsidRPr="0056100A" w:rsidRDefault="0056100A" w:rsidP="0056100A">
            <w:pPr>
              <w:tabs>
                <w:tab w:val="left" w:pos="709"/>
              </w:tabs>
              <w:jc w:val="center"/>
              <w:rPr>
                <w:rFonts w:ascii="Times New Roman" w:eastAsia="Times New Roman" w:hAnsi="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6100A" w:rsidRPr="0056100A" w:rsidRDefault="0056100A" w:rsidP="0056100A">
            <w:pPr>
              <w:tabs>
                <w:tab w:val="left" w:pos="709"/>
              </w:tabs>
              <w:jc w:val="center"/>
              <w:rPr>
                <w:rFonts w:ascii="Times New Roman" w:eastAsia="Times New Roman" w:hAnsi="Times New Roman"/>
              </w:rPr>
            </w:pPr>
          </w:p>
        </w:tc>
        <w:tc>
          <w:tcPr>
            <w:tcW w:w="662" w:type="dxa"/>
            <w:tcBorders>
              <w:top w:val="single" w:sz="4" w:space="0" w:color="auto"/>
              <w:left w:val="single" w:sz="4" w:space="0" w:color="auto"/>
              <w:bottom w:val="single" w:sz="4" w:space="0" w:color="auto"/>
              <w:right w:val="single" w:sz="4" w:space="0" w:color="auto"/>
            </w:tcBorders>
            <w:vAlign w:val="center"/>
          </w:tcPr>
          <w:p w:rsidR="0056100A" w:rsidRPr="0056100A" w:rsidRDefault="0056100A" w:rsidP="0056100A">
            <w:pPr>
              <w:tabs>
                <w:tab w:val="left" w:pos="709"/>
              </w:tabs>
              <w:jc w:val="center"/>
              <w:rPr>
                <w:rFonts w:ascii="Times New Roman" w:eastAsia="Times New Roman" w:hAnsi="Times New Roman"/>
              </w:rPr>
            </w:pPr>
          </w:p>
        </w:tc>
        <w:tc>
          <w:tcPr>
            <w:tcW w:w="613" w:type="dxa"/>
            <w:tcBorders>
              <w:top w:val="single" w:sz="4" w:space="0" w:color="auto"/>
              <w:left w:val="single" w:sz="4" w:space="0" w:color="auto"/>
              <w:bottom w:val="single" w:sz="4" w:space="0" w:color="auto"/>
              <w:right w:val="single" w:sz="4" w:space="0" w:color="auto"/>
            </w:tcBorders>
            <w:vAlign w:val="center"/>
          </w:tcPr>
          <w:p w:rsidR="0056100A" w:rsidRPr="0056100A" w:rsidRDefault="0056100A" w:rsidP="0056100A">
            <w:pPr>
              <w:tabs>
                <w:tab w:val="left" w:pos="709"/>
              </w:tabs>
              <w:jc w:val="center"/>
              <w:rPr>
                <w:rFonts w:ascii="Times New Roman" w:eastAsia="Times New Roman" w:hAnsi="Times New Roman"/>
              </w:rPr>
            </w:pPr>
          </w:p>
        </w:tc>
        <w:tc>
          <w:tcPr>
            <w:tcW w:w="592"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tabs>
                <w:tab w:val="left" w:pos="709"/>
              </w:tabs>
              <w:jc w:val="center"/>
              <w:rPr>
                <w:rFonts w:ascii="Times New Roman" w:eastAsia="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tabs>
                <w:tab w:val="left" w:pos="709"/>
              </w:tabs>
              <w:jc w:val="center"/>
              <w:rPr>
                <w:rFonts w:ascii="Times New Roman" w:eastAsia="Times New Roman" w:hAnsi="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6100A" w:rsidRPr="0056100A" w:rsidRDefault="0056100A" w:rsidP="0056100A">
            <w:pPr>
              <w:tabs>
                <w:tab w:val="left" w:pos="709"/>
              </w:tabs>
              <w:jc w:val="center"/>
              <w:rPr>
                <w:rFonts w:ascii="Times New Roman" w:eastAsia="Times New Roman" w:hAnsi="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6100A" w:rsidRPr="0056100A" w:rsidRDefault="0056100A" w:rsidP="0056100A">
            <w:pPr>
              <w:tabs>
                <w:tab w:val="left" w:pos="709"/>
              </w:tabs>
              <w:jc w:val="center"/>
              <w:rPr>
                <w:rFonts w:ascii="Times New Roman" w:eastAsia="Times New Roman" w:hAnsi="Times New Roman"/>
              </w:rPr>
            </w:pPr>
          </w:p>
        </w:tc>
        <w:tc>
          <w:tcPr>
            <w:tcW w:w="566" w:type="dxa"/>
            <w:tcBorders>
              <w:top w:val="single" w:sz="4" w:space="0" w:color="auto"/>
              <w:left w:val="single" w:sz="4" w:space="0" w:color="auto"/>
              <w:bottom w:val="single" w:sz="4" w:space="0" w:color="auto"/>
              <w:right w:val="single" w:sz="4" w:space="0" w:color="auto"/>
            </w:tcBorders>
            <w:vAlign w:val="center"/>
          </w:tcPr>
          <w:p w:rsidR="0056100A" w:rsidRPr="0056100A" w:rsidRDefault="0056100A" w:rsidP="0056100A">
            <w:pPr>
              <w:tabs>
                <w:tab w:val="left" w:pos="318"/>
              </w:tabs>
              <w:jc w:val="center"/>
              <w:rPr>
                <w:rFonts w:ascii="Times New Roman" w:eastAsia="Times New Roman" w:hAnsi="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56100A" w:rsidRPr="0056100A" w:rsidRDefault="0056100A" w:rsidP="0056100A">
            <w:pPr>
              <w:tabs>
                <w:tab w:val="left" w:pos="318"/>
              </w:tabs>
              <w:jc w:val="center"/>
              <w:rPr>
                <w:rFonts w:ascii="Times New Roman" w:eastAsia="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tabs>
                <w:tab w:val="left" w:pos="709"/>
              </w:tabs>
              <w:jc w:val="center"/>
              <w:rPr>
                <w:rFonts w:ascii="Times New Roman" w:eastAsia="Times New Roman" w:hAnsi="Times New Roman"/>
              </w:rPr>
            </w:pPr>
          </w:p>
        </w:tc>
        <w:tc>
          <w:tcPr>
            <w:tcW w:w="709"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tabs>
                <w:tab w:val="left" w:pos="709"/>
              </w:tabs>
              <w:jc w:val="center"/>
              <w:rPr>
                <w:rFonts w:ascii="Times New Roman" w:eastAsia="Times New Roman" w:hAnsi="Times New Roman"/>
              </w:rPr>
            </w:pPr>
          </w:p>
        </w:tc>
        <w:tc>
          <w:tcPr>
            <w:tcW w:w="712"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tabs>
                <w:tab w:val="left" w:pos="709"/>
              </w:tabs>
              <w:jc w:val="center"/>
              <w:rPr>
                <w:rFonts w:ascii="Times New Roman" w:eastAsia="Times New Roman" w:hAnsi="Times New Roman"/>
              </w:rPr>
            </w:pPr>
          </w:p>
        </w:tc>
      </w:tr>
    </w:tbl>
    <w:p w:rsidR="0056100A" w:rsidRPr="0056100A" w:rsidRDefault="0056100A" w:rsidP="0056100A">
      <w:pPr>
        <w:tabs>
          <w:tab w:val="left" w:pos="709"/>
        </w:tabs>
        <w:spacing w:after="0" w:line="240" w:lineRule="auto"/>
        <w:jc w:val="both"/>
        <w:rPr>
          <w:rFonts w:ascii="Times New Roman" w:eastAsia="Times New Roman" w:hAnsi="Times New Roman" w:cs="Times New Roman"/>
          <w:b/>
          <w:sz w:val="24"/>
          <w:szCs w:val="24"/>
          <w:lang w:eastAsia="ru-RU"/>
        </w:rPr>
      </w:pPr>
    </w:p>
    <w:p w:rsidR="0056100A" w:rsidRPr="0056100A" w:rsidRDefault="00B46F42" w:rsidP="0056100A">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56100A" w:rsidRPr="0056100A">
        <w:rPr>
          <w:rFonts w:ascii="Times New Roman" w:eastAsia="Times New Roman" w:hAnsi="Times New Roman" w:cs="Times New Roman"/>
          <w:sz w:val="24"/>
          <w:szCs w:val="24"/>
          <w:lang w:eastAsia="ru-RU"/>
        </w:rPr>
        <w:t>По сравнению с 20</w:t>
      </w:r>
      <w:r>
        <w:rPr>
          <w:rFonts w:ascii="Times New Roman" w:eastAsia="Times New Roman" w:hAnsi="Times New Roman" w:cs="Times New Roman"/>
          <w:sz w:val="24"/>
          <w:szCs w:val="24"/>
          <w:lang w:eastAsia="ru-RU"/>
        </w:rPr>
        <w:t>20</w:t>
      </w:r>
      <w:r w:rsidR="0056100A" w:rsidRPr="0056100A">
        <w:rPr>
          <w:rFonts w:ascii="Times New Roman" w:eastAsia="Times New Roman" w:hAnsi="Times New Roman" w:cs="Times New Roman"/>
          <w:sz w:val="24"/>
          <w:szCs w:val="24"/>
          <w:lang w:eastAsia="ru-RU"/>
        </w:rPr>
        <w:t xml:space="preserve"> годом количество пропусков по прочим причинам (прогулы) значительно увеличилось.   Одной из причин этого является официальное разрешение отсутствия ребенка в детском саду в течение 5 дней без справки и возможность не оплачивать эти дни. Во –вторых, переход на режим дежурных групп из-за введенных ограничений. Воспитателям необходимо проводить более кропотливую работу с родителями по разъяснению важности ежедневного посещения детьми детского сада. Так как в числе мероприятий, проводимых в ДОУ, присутствует их большое количество, целью укрепления здоровья и формирования привычки к здоровому образу жизни, здесь можно назвать двигательный режим, занятия физической культурой, а также подготовку и участие детей в спортивных мероприятиях.</w:t>
      </w:r>
    </w:p>
    <w:p w:rsidR="0056100A" w:rsidRPr="0056100A" w:rsidRDefault="0056100A" w:rsidP="0056100A">
      <w:pPr>
        <w:spacing w:after="0" w:line="240" w:lineRule="auto"/>
        <w:jc w:val="both"/>
        <w:rPr>
          <w:rFonts w:ascii="Times New Roman" w:eastAsia="Times New Roman" w:hAnsi="Times New Roman" w:cs="Times New Roman"/>
          <w:b/>
          <w:sz w:val="24"/>
          <w:szCs w:val="24"/>
          <w:lang w:eastAsia="ru-RU"/>
        </w:rPr>
      </w:pPr>
    </w:p>
    <w:p w:rsidR="0056100A" w:rsidRPr="0056100A" w:rsidRDefault="0056100A" w:rsidP="0056100A">
      <w:pPr>
        <w:tabs>
          <w:tab w:val="left" w:pos="709"/>
        </w:tabs>
        <w:spacing w:after="0" w:line="240" w:lineRule="auto"/>
        <w:jc w:val="both"/>
        <w:rPr>
          <w:rFonts w:ascii="Times New Roman" w:eastAsia="Times New Roman" w:hAnsi="Times New Roman" w:cs="Times New Roman"/>
          <w:b/>
          <w:sz w:val="24"/>
          <w:szCs w:val="24"/>
          <w:lang w:eastAsia="ru-RU"/>
        </w:rPr>
      </w:pPr>
      <w:r w:rsidRPr="0056100A">
        <w:rPr>
          <w:rFonts w:ascii="Times New Roman" w:eastAsia="Calibri" w:hAnsi="Times New Roman" w:cs="Times New Roman"/>
          <w:sz w:val="24"/>
          <w:szCs w:val="28"/>
        </w:rPr>
        <w:t xml:space="preserve"> </w:t>
      </w:r>
      <w:r w:rsidRPr="0056100A">
        <w:rPr>
          <w:rFonts w:ascii="Times New Roman" w:eastAsia="Times New Roman" w:hAnsi="Times New Roman" w:cs="Times New Roman"/>
          <w:b/>
          <w:sz w:val="24"/>
          <w:szCs w:val="24"/>
          <w:lang w:eastAsia="ru-RU"/>
        </w:rPr>
        <w:t xml:space="preserve">Рекомендовано: </w:t>
      </w:r>
    </w:p>
    <w:p w:rsidR="0056100A" w:rsidRPr="0056100A" w:rsidRDefault="0056100A" w:rsidP="0056100A">
      <w:pPr>
        <w:tabs>
          <w:tab w:val="left" w:pos="709"/>
        </w:tabs>
        <w:spacing w:after="0" w:line="240" w:lineRule="auto"/>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sz w:val="24"/>
          <w:szCs w:val="24"/>
          <w:lang w:eastAsia="ru-RU"/>
        </w:rPr>
        <w:t>- создать оптимальные условия для пребывания детей в ДОУ (занятия, проветривания, прогулки, закаливания, сбалансированное питание).</w:t>
      </w:r>
    </w:p>
    <w:p w:rsidR="0056100A" w:rsidRPr="0056100A" w:rsidRDefault="0056100A" w:rsidP="0056100A">
      <w:pPr>
        <w:tabs>
          <w:tab w:val="left" w:pos="709"/>
        </w:tabs>
        <w:spacing w:after="0" w:line="240" w:lineRule="auto"/>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sz w:val="24"/>
          <w:szCs w:val="24"/>
          <w:lang w:eastAsia="ru-RU"/>
        </w:rPr>
        <w:t>- оздоровление детей в ОВЛ ДГБ, санаториях.</w:t>
      </w:r>
    </w:p>
    <w:p w:rsidR="0056100A" w:rsidRPr="0056100A" w:rsidRDefault="0056100A" w:rsidP="0056100A">
      <w:pPr>
        <w:tabs>
          <w:tab w:val="left" w:pos="709"/>
        </w:tabs>
        <w:spacing w:after="0" w:line="240" w:lineRule="auto"/>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sz w:val="24"/>
          <w:szCs w:val="24"/>
          <w:lang w:eastAsia="ru-RU"/>
        </w:rPr>
        <w:lastRenderedPageBreak/>
        <w:t xml:space="preserve">- санпросвет работа с родителями по профилактике ОРВИ, гриппа, детских инфекций, здорового образа жизни. </w:t>
      </w:r>
    </w:p>
    <w:p w:rsidR="0056100A" w:rsidRPr="0056100A" w:rsidRDefault="0056100A" w:rsidP="0056100A">
      <w:pPr>
        <w:spacing w:after="0" w:line="240" w:lineRule="auto"/>
        <w:jc w:val="both"/>
        <w:rPr>
          <w:rFonts w:ascii="Times New Roman" w:eastAsia="Calibri" w:hAnsi="Times New Roman" w:cs="Times New Roman"/>
          <w:sz w:val="24"/>
          <w:szCs w:val="28"/>
        </w:rPr>
      </w:pPr>
    </w:p>
    <w:p w:rsidR="0056100A" w:rsidRPr="0056100A" w:rsidRDefault="0056100A" w:rsidP="0056100A">
      <w:pPr>
        <w:spacing w:after="0" w:line="240" w:lineRule="auto"/>
        <w:jc w:val="both"/>
        <w:rPr>
          <w:rFonts w:ascii="Times New Roman" w:eastAsia="Times New Roman" w:hAnsi="Times New Roman" w:cs="Times New Roman"/>
          <w:b/>
          <w:sz w:val="24"/>
          <w:szCs w:val="24"/>
          <w:lang w:eastAsia="ru-RU"/>
        </w:rPr>
      </w:pPr>
    </w:p>
    <w:p w:rsidR="0056100A" w:rsidRPr="0056100A" w:rsidRDefault="0056100A" w:rsidP="0056100A">
      <w:pPr>
        <w:spacing w:after="0" w:line="240" w:lineRule="auto"/>
        <w:jc w:val="both"/>
        <w:rPr>
          <w:rFonts w:ascii="Times New Roman" w:eastAsia="Times New Roman" w:hAnsi="Times New Roman" w:cs="Times New Roman"/>
          <w:b/>
          <w:sz w:val="24"/>
          <w:szCs w:val="24"/>
          <w:lang w:eastAsia="ru-RU"/>
        </w:rPr>
      </w:pPr>
      <w:r w:rsidRPr="0056100A">
        <w:rPr>
          <w:rFonts w:ascii="Times New Roman" w:eastAsia="Times New Roman" w:hAnsi="Times New Roman" w:cs="Times New Roman"/>
          <w:b/>
          <w:sz w:val="24"/>
          <w:szCs w:val="24"/>
          <w:lang w:eastAsia="ru-RU"/>
        </w:rPr>
        <w:t>Адаптация детей раннего возраста к условиям ДОУ</w:t>
      </w:r>
    </w:p>
    <w:p w:rsidR="0056100A" w:rsidRPr="0056100A" w:rsidRDefault="0056100A" w:rsidP="0056100A">
      <w:pPr>
        <w:spacing w:after="0" w:line="240" w:lineRule="auto"/>
        <w:jc w:val="center"/>
        <w:rPr>
          <w:rFonts w:ascii="Times New Roman" w:eastAsia="Times New Roman" w:hAnsi="Times New Roman" w:cs="Times New Roman"/>
          <w:sz w:val="28"/>
          <w:szCs w:val="28"/>
          <w:lang w:eastAsia="ru-RU"/>
        </w:rPr>
      </w:pPr>
      <w:r w:rsidRPr="0056100A">
        <w:rPr>
          <w:rFonts w:ascii="Calibri" w:eastAsia="Calibri" w:hAnsi="Calibri" w:cs="Times New Roman"/>
          <w:noProof/>
          <w:lang w:eastAsia="ru-RU"/>
        </w:rPr>
        <w:drawing>
          <wp:anchor distT="0" distB="0" distL="114300" distR="114300" simplePos="0" relativeHeight="251661312" behindDoc="0" locked="0" layoutInCell="1" allowOverlap="1" wp14:anchorId="2FCFA44F" wp14:editId="4BDF2F42">
            <wp:simplePos x="0" y="0"/>
            <wp:positionH relativeFrom="column">
              <wp:posOffset>-6350</wp:posOffset>
            </wp:positionH>
            <wp:positionV relativeFrom="paragraph">
              <wp:posOffset>193040</wp:posOffset>
            </wp:positionV>
            <wp:extent cx="5510530" cy="2346960"/>
            <wp:effectExtent l="0" t="0" r="13970" b="15240"/>
            <wp:wrapTopAndBottom/>
            <wp:docPr id="1"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rsidR="0056100A" w:rsidRPr="0056100A" w:rsidRDefault="0056100A" w:rsidP="0056100A">
      <w:pPr>
        <w:spacing w:after="0" w:line="240" w:lineRule="auto"/>
        <w:jc w:val="both"/>
        <w:rPr>
          <w:rFonts w:ascii="Times New Roman" w:eastAsia="Calibri" w:hAnsi="Times New Roman" w:cs="Times New Roman"/>
          <w:sz w:val="28"/>
          <w:szCs w:val="28"/>
          <w:u w:val="single"/>
        </w:rPr>
      </w:pPr>
    </w:p>
    <w:p w:rsidR="00B46F42" w:rsidRPr="00B46F42" w:rsidRDefault="00B46F42" w:rsidP="00B46F42">
      <w:pPr>
        <w:spacing w:after="0" w:line="240" w:lineRule="auto"/>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 </w:t>
      </w:r>
      <w:r>
        <w:rPr>
          <w:rFonts w:ascii="Times New Roman" w:eastAsia="Calibri" w:hAnsi="Times New Roman" w:cs="Times New Roman"/>
          <w:sz w:val="24"/>
          <w:szCs w:val="28"/>
        </w:rPr>
        <w:tab/>
      </w:r>
      <w:r w:rsidRPr="00B46F42">
        <w:rPr>
          <w:rFonts w:ascii="Times New Roman" w:eastAsia="Calibri" w:hAnsi="Times New Roman" w:cs="Times New Roman"/>
          <w:sz w:val="24"/>
          <w:szCs w:val="28"/>
        </w:rPr>
        <w:t>Наблюдение проводилось с 20.10.21 - 30.11.21 Педагогом -психологом Анчиной С.А.</w:t>
      </w:r>
    </w:p>
    <w:p w:rsidR="00B46F42" w:rsidRPr="00B46F42" w:rsidRDefault="00B46F42" w:rsidP="00B46F42">
      <w:pPr>
        <w:spacing w:after="0" w:line="240" w:lineRule="auto"/>
        <w:jc w:val="both"/>
        <w:rPr>
          <w:rFonts w:ascii="Times New Roman" w:eastAsia="Calibri" w:hAnsi="Times New Roman" w:cs="Times New Roman"/>
          <w:sz w:val="24"/>
          <w:szCs w:val="28"/>
        </w:rPr>
      </w:pPr>
      <w:r w:rsidRPr="00B46F42">
        <w:rPr>
          <w:rFonts w:ascii="Times New Roman" w:eastAsia="Calibri" w:hAnsi="Times New Roman" w:cs="Times New Roman"/>
          <w:sz w:val="24"/>
          <w:szCs w:val="28"/>
        </w:rPr>
        <w:t>Цель-выявление уровня адаптированности детей к условиям ДОУ и оказания необходимой помощи детям, консультаций родителям и педагогам.</w:t>
      </w:r>
    </w:p>
    <w:p w:rsidR="00B46F42" w:rsidRPr="00B46F42" w:rsidRDefault="00B46F42" w:rsidP="00B46F42">
      <w:pPr>
        <w:spacing w:after="0" w:line="240" w:lineRule="auto"/>
        <w:ind w:firstLine="708"/>
        <w:jc w:val="both"/>
        <w:rPr>
          <w:rFonts w:ascii="Times New Roman" w:eastAsia="Calibri" w:hAnsi="Times New Roman" w:cs="Times New Roman"/>
          <w:sz w:val="24"/>
          <w:szCs w:val="28"/>
        </w:rPr>
      </w:pPr>
      <w:r w:rsidRPr="00B46F42">
        <w:rPr>
          <w:rFonts w:ascii="Times New Roman" w:eastAsia="Calibri" w:hAnsi="Times New Roman" w:cs="Times New Roman"/>
          <w:sz w:val="24"/>
          <w:szCs w:val="28"/>
        </w:rPr>
        <w:t>В диагностике использовались критерии адаптивности разработанные в образовательной программе «Теремок» (И.А Лыкова, Е.Д Файзулаева «Адаптация к детскому саду ребенка раннего возраста» Цветной мир, М2019г) по которой работает группа раннего возраста. Учитывались следующие критерии:</w:t>
      </w:r>
    </w:p>
    <w:p w:rsidR="00B46F42" w:rsidRPr="00B46F42" w:rsidRDefault="00B46F42" w:rsidP="00B46F42">
      <w:pPr>
        <w:spacing w:after="0" w:line="240" w:lineRule="auto"/>
        <w:jc w:val="both"/>
        <w:rPr>
          <w:rFonts w:ascii="Times New Roman" w:eastAsia="Calibri" w:hAnsi="Times New Roman" w:cs="Times New Roman"/>
          <w:sz w:val="24"/>
          <w:szCs w:val="28"/>
        </w:rPr>
      </w:pPr>
      <w:r w:rsidRPr="00B46F42">
        <w:rPr>
          <w:rFonts w:ascii="Times New Roman" w:eastAsia="Calibri" w:hAnsi="Times New Roman" w:cs="Times New Roman"/>
          <w:sz w:val="24"/>
          <w:szCs w:val="28"/>
        </w:rPr>
        <w:t>•</w:t>
      </w:r>
      <w:r w:rsidRPr="00B46F42">
        <w:rPr>
          <w:rFonts w:ascii="Times New Roman" w:eastAsia="Calibri" w:hAnsi="Times New Roman" w:cs="Times New Roman"/>
          <w:sz w:val="24"/>
          <w:szCs w:val="28"/>
        </w:rPr>
        <w:tab/>
        <w:t>Общий эмоциональный фон ребенка.</w:t>
      </w:r>
    </w:p>
    <w:p w:rsidR="00B46F42" w:rsidRPr="00B46F42" w:rsidRDefault="00B46F42" w:rsidP="00B46F42">
      <w:pPr>
        <w:spacing w:after="0" w:line="240" w:lineRule="auto"/>
        <w:jc w:val="both"/>
        <w:rPr>
          <w:rFonts w:ascii="Times New Roman" w:eastAsia="Calibri" w:hAnsi="Times New Roman" w:cs="Times New Roman"/>
          <w:sz w:val="24"/>
          <w:szCs w:val="28"/>
        </w:rPr>
      </w:pPr>
      <w:r w:rsidRPr="00B46F42">
        <w:rPr>
          <w:rFonts w:ascii="Times New Roman" w:eastAsia="Calibri" w:hAnsi="Times New Roman" w:cs="Times New Roman"/>
          <w:sz w:val="24"/>
          <w:szCs w:val="28"/>
        </w:rPr>
        <w:t>•</w:t>
      </w:r>
      <w:r w:rsidRPr="00B46F42">
        <w:rPr>
          <w:rFonts w:ascii="Times New Roman" w:eastAsia="Calibri" w:hAnsi="Times New Roman" w:cs="Times New Roman"/>
          <w:sz w:val="24"/>
          <w:szCs w:val="28"/>
        </w:rPr>
        <w:tab/>
        <w:t>Активность в игровой деятельности.</w:t>
      </w:r>
    </w:p>
    <w:p w:rsidR="00B46F42" w:rsidRPr="00B46F42" w:rsidRDefault="00B46F42" w:rsidP="00B46F42">
      <w:pPr>
        <w:spacing w:after="0" w:line="240" w:lineRule="auto"/>
        <w:jc w:val="both"/>
        <w:rPr>
          <w:rFonts w:ascii="Times New Roman" w:eastAsia="Calibri" w:hAnsi="Times New Roman" w:cs="Times New Roman"/>
          <w:sz w:val="24"/>
          <w:szCs w:val="28"/>
        </w:rPr>
      </w:pPr>
      <w:r w:rsidRPr="00B46F42">
        <w:rPr>
          <w:rFonts w:ascii="Times New Roman" w:eastAsia="Calibri" w:hAnsi="Times New Roman" w:cs="Times New Roman"/>
          <w:sz w:val="24"/>
          <w:szCs w:val="28"/>
        </w:rPr>
        <w:t>•</w:t>
      </w:r>
      <w:r w:rsidRPr="00B46F42">
        <w:rPr>
          <w:rFonts w:ascii="Times New Roman" w:eastAsia="Calibri" w:hAnsi="Times New Roman" w:cs="Times New Roman"/>
          <w:sz w:val="24"/>
          <w:szCs w:val="28"/>
        </w:rPr>
        <w:tab/>
        <w:t>Взаимоотношения с взрослыми и детьми.</w:t>
      </w:r>
    </w:p>
    <w:p w:rsidR="00B46F42" w:rsidRPr="00B46F42" w:rsidRDefault="00B46F42" w:rsidP="00B46F42">
      <w:pPr>
        <w:spacing w:after="0" w:line="240" w:lineRule="auto"/>
        <w:jc w:val="both"/>
        <w:rPr>
          <w:rFonts w:ascii="Times New Roman" w:eastAsia="Calibri" w:hAnsi="Times New Roman" w:cs="Times New Roman"/>
          <w:sz w:val="24"/>
          <w:szCs w:val="28"/>
        </w:rPr>
      </w:pPr>
      <w:r w:rsidRPr="00B46F42">
        <w:rPr>
          <w:rFonts w:ascii="Times New Roman" w:eastAsia="Calibri" w:hAnsi="Times New Roman" w:cs="Times New Roman"/>
          <w:sz w:val="24"/>
          <w:szCs w:val="28"/>
        </w:rPr>
        <w:t>•</w:t>
      </w:r>
      <w:r w:rsidRPr="00B46F42">
        <w:rPr>
          <w:rFonts w:ascii="Times New Roman" w:eastAsia="Calibri" w:hAnsi="Times New Roman" w:cs="Times New Roman"/>
          <w:sz w:val="24"/>
          <w:szCs w:val="28"/>
        </w:rPr>
        <w:tab/>
        <w:t>Реакция на изменение привычной ситуации.</w:t>
      </w:r>
    </w:p>
    <w:p w:rsidR="00B46F42" w:rsidRPr="00B46F42" w:rsidRDefault="00B46F42" w:rsidP="00B46F42">
      <w:pPr>
        <w:spacing w:after="0" w:line="240" w:lineRule="auto"/>
        <w:ind w:firstLine="708"/>
        <w:jc w:val="both"/>
        <w:rPr>
          <w:rFonts w:ascii="Times New Roman" w:eastAsia="Calibri" w:hAnsi="Times New Roman" w:cs="Times New Roman"/>
          <w:sz w:val="24"/>
          <w:szCs w:val="28"/>
        </w:rPr>
      </w:pPr>
      <w:r w:rsidRPr="00B46F42">
        <w:rPr>
          <w:rFonts w:ascii="Times New Roman" w:eastAsia="Calibri" w:hAnsi="Times New Roman" w:cs="Times New Roman"/>
          <w:sz w:val="24"/>
          <w:szCs w:val="28"/>
        </w:rPr>
        <w:t>Отслеживались временные рамки, которые позволяли определить уровень адаптации. Разработаны А.Остроуховой. Центр развития ребенка г .Ставрополь.</w:t>
      </w:r>
    </w:p>
    <w:p w:rsidR="00B46F42" w:rsidRPr="00B46F42" w:rsidRDefault="00B46F42" w:rsidP="00B46F42">
      <w:pPr>
        <w:spacing w:after="0" w:line="240" w:lineRule="auto"/>
        <w:jc w:val="both"/>
        <w:rPr>
          <w:rFonts w:ascii="Times New Roman" w:eastAsia="Calibri" w:hAnsi="Times New Roman" w:cs="Times New Roman"/>
          <w:sz w:val="24"/>
          <w:szCs w:val="28"/>
        </w:rPr>
      </w:pPr>
      <w:r w:rsidRPr="00B46F42">
        <w:rPr>
          <w:rFonts w:ascii="Times New Roman" w:eastAsia="Calibri" w:hAnsi="Times New Roman" w:cs="Times New Roman"/>
          <w:sz w:val="24"/>
          <w:szCs w:val="28"/>
        </w:rPr>
        <w:t>•</w:t>
      </w:r>
      <w:r w:rsidRPr="00B46F42">
        <w:rPr>
          <w:rFonts w:ascii="Times New Roman" w:eastAsia="Calibri" w:hAnsi="Times New Roman" w:cs="Times New Roman"/>
          <w:sz w:val="24"/>
          <w:szCs w:val="28"/>
        </w:rPr>
        <w:tab/>
        <w:t>Легкая -5-дней.(1 неделя) ,</w:t>
      </w:r>
    </w:p>
    <w:p w:rsidR="00B46F42" w:rsidRPr="00B46F42" w:rsidRDefault="00B46F42" w:rsidP="00B46F42">
      <w:pPr>
        <w:spacing w:after="0" w:line="240" w:lineRule="auto"/>
        <w:jc w:val="both"/>
        <w:rPr>
          <w:rFonts w:ascii="Times New Roman" w:eastAsia="Calibri" w:hAnsi="Times New Roman" w:cs="Times New Roman"/>
          <w:sz w:val="24"/>
          <w:szCs w:val="28"/>
        </w:rPr>
      </w:pPr>
      <w:r w:rsidRPr="00B46F42">
        <w:rPr>
          <w:rFonts w:ascii="Times New Roman" w:eastAsia="Calibri" w:hAnsi="Times New Roman" w:cs="Times New Roman"/>
          <w:sz w:val="24"/>
          <w:szCs w:val="28"/>
        </w:rPr>
        <w:t>•</w:t>
      </w:r>
      <w:r w:rsidRPr="00B46F42">
        <w:rPr>
          <w:rFonts w:ascii="Times New Roman" w:eastAsia="Calibri" w:hAnsi="Times New Roman" w:cs="Times New Roman"/>
          <w:sz w:val="24"/>
          <w:szCs w:val="28"/>
        </w:rPr>
        <w:tab/>
        <w:t>" Средняя- 15 д.(3 недели)</w:t>
      </w:r>
    </w:p>
    <w:p w:rsidR="00B46F42" w:rsidRPr="00B46F42" w:rsidRDefault="00B46F42" w:rsidP="00B46F42">
      <w:pPr>
        <w:spacing w:after="0" w:line="240" w:lineRule="auto"/>
        <w:jc w:val="both"/>
        <w:rPr>
          <w:rFonts w:ascii="Times New Roman" w:eastAsia="Calibri" w:hAnsi="Times New Roman" w:cs="Times New Roman"/>
          <w:sz w:val="24"/>
          <w:szCs w:val="28"/>
        </w:rPr>
      </w:pPr>
      <w:r w:rsidRPr="00B46F42">
        <w:rPr>
          <w:rFonts w:ascii="Times New Roman" w:eastAsia="Calibri" w:hAnsi="Times New Roman" w:cs="Times New Roman"/>
          <w:sz w:val="24"/>
          <w:szCs w:val="28"/>
        </w:rPr>
        <w:t>•</w:t>
      </w:r>
      <w:r w:rsidRPr="00B46F42">
        <w:rPr>
          <w:rFonts w:ascii="Times New Roman" w:eastAsia="Calibri" w:hAnsi="Times New Roman" w:cs="Times New Roman"/>
          <w:sz w:val="24"/>
          <w:szCs w:val="28"/>
        </w:rPr>
        <w:tab/>
        <w:t>Усложненная- 25 д.(5 недель)</w:t>
      </w:r>
    </w:p>
    <w:p w:rsidR="00B46F42" w:rsidRPr="00B46F42" w:rsidRDefault="00B46F42" w:rsidP="00B46F42">
      <w:pPr>
        <w:spacing w:after="0" w:line="240" w:lineRule="auto"/>
        <w:jc w:val="both"/>
        <w:rPr>
          <w:rFonts w:ascii="Times New Roman" w:eastAsia="Calibri" w:hAnsi="Times New Roman" w:cs="Times New Roman"/>
          <w:sz w:val="24"/>
          <w:szCs w:val="28"/>
        </w:rPr>
      </w:pPr>
      <w:r w:rsidRPr="00B46F42">
        <w:rPr>
          <w:rFonts w:ascii="Times New Roman" w:eastAsia="Calibri" w:hAnsi="Times New Roman" w:cs="Times New Roman"/>
          <w:sz w:val="24"/>
          <w:szCs w:val="28"/>
        </w:rPr>
        <w:t>•</w:t>
      </w:r>
      <w:r w:rsidRPr="00B46F42">
        <w:rPr>
          <w:rFonts w:ascii="Times New Roman" w:eastAsia="Calibri" w:hAnsi="Times New Roman" w:cs="Times New Roman"/>
          <w:sz w:val="24"/>
          <w:szCs w:val="28"/>
        </w:rPr>
        <w:tab/>
        <w:t>Дезадаптация - более 5 недель.</w:t>
      </w:r>
    </w:p>
    <w:p w:rsidR="00B46F42" w:rsidRPr="00B46F42" w:rsidRDefault="00B46F42" w:rsidP="00B46F42">
      <w:pPr>
        <w:spacing w:after="0" w:line="240" w:lineRule="auto"/>
        <w:ind w:firstLine="708"/>
        <w:jc w:val="both"/>
        <w:rPr>
          <w:rFonts w:ascii="Times New Roman" w:eastAsia="Calibri" w:hAnsi="Times New Roman" w:cs="Times New Roman"/>
          <w:sz w:val="24"/>
          <w:szCs w:val="28"/>
        </w:rPr>
      </w:pPr>
      <w:r w:rsidRPr="00B46F42">
        <w:rPr>
          <w:rFonts w:ascii="Times New Roman" w:eastAsia="Calibri" w:hAnsi="Times New Roman" w:cs="Times New Roman"/>
          <w:sz w:val="24"/>
          <w:szCs w:val="28"/>
        </w:rPr>
        <w:t>Адаптация проявляется в поведенческих реакциях и в продолжительности, которая может ограничиться 1-5 дней, когда ребенок сразу социализируется в ДОУ или быть сколько угодно долгой, если осложняется повторяющимися болезнями и другими неблагоприятными факторами .</w:t>
      </w:r>
    </w:p>
    <w:p w:rsidR="00B46F42" w:rsidRPr="00B46F42" w:rsidRDefault="00B46F42" w:rsidP="00B46F42">
      <w:pPr>
        <w:spacing w:after="0" w:line="240" w:lineRule="auto"/>
        <w:jc w:val="both"/>
        <w:rPr>
          <w:rFonts w:ascii="Times New Roman" w:eastAsia="Calibri" w:hAnsi="Times New Roman" w:cs="Times New Roman"/>
          <w:sz w:val="24"/>
          <w:szCs w:val="28"/>
        </w:rPr>
      </w:pPr>
    </w:p>
    <w:p w:rsidR="00B46F42" w:rsidRPr="00B46F42" w:rsidRDefault="00B46F42" w:rsidP="00B46F42">
      <w:pPr>
        <w:spacing w:after="0" w:line="240" w:lineRule="auto"/>
        <w:jc w:val="both"/>
        <w:rPr>
          <w:rFonts w:ascii="Times New Roman" w:eastAsia="Calibri" w:hAnsi="Times New Roman" w:cs="Times New Roman"/>
          <w:sz w:val="24"/>
          <w:szCs w:val="28"/>
        </w:rPr>
      </w:pPr>
      <w:r w:rsidRPr="00B46F42">
        <w:rPr>
          <w:rFonts w:ascii="Times New Roman" w:eastAsia="Calibri" w:hAnsi="Times New Roman" w:cs="Times New Roman"/>
          <w:sz w:val="24"/>
          <w:szCs w:val="28"/>
        </w:rPr>
        <w:t xml:space="preserve">Списочный состав 33 детей. </w:t>
      </w:r>
    </w:p>
    <w:p w:rsidR="00B46F42" w:rsidRPr="00B46F42" w:rsidRDefault="00B46F42" w:rsidP="00B46F42">
      <w:pPr>
        <w:spacing w:after="0" w:line="240" w:lineRule="auto"/>
        <w:jc w:val="both"/>
        <w:rPr>
          <w:rFonts w:ascii="Times New Roman" w:eastAsia="Calibri" w:hAnsi="Times New Roman" w:cs="Times New Roman"/>
          <w:sz w:val="24"/>
          <w:szCs w:val="28"/>
        </w:rPr>
      </w:pPr>
      <w:r w:rsidRPr="00B46F42">
        <w:rPr>
          <w:rFonts w:ascii="Times New Roman" w:eastAsia="Calibri" w:hAnsi="Times New Roman" w:cs="Times New Roman"/>
          <w:sz w:val="24"/>
          <w:szCs w:val="28"/>
        </w:rPr>
        <w:t>Адаптацию прошли в прошлом году 4 чел., остальные не поступили 10 чел.</w:t>
      </w:r>
    </w:p>
    <w:p w:rsidR="00B46F42" w:rsidRPr="00B46F42" w:rsidRDefault="00B46F42" w:rsidP="00B46F42">
      <w:pPr>
        <w:spacing w:after="0" w:line="240" w:lineRule="auto"/>
        <w:jc w:val="both"/>
        <w:rPr>
          <w:rFonts w:ascii="Times New Roman" w:eastAsia="Calibri" w:hAnsi="Times New Roman" w:cs="Times New Roman"/>
          <w:sz w:val="24"/>
          <w:szCs w:val="28"/>
        </w:rPr>
      </w:pPr>
    </w:p>
    <w:p w:rsidR="00B46F42" w:rsidRPr="00B46F42" w:rsidRDefault="00B46F42" w:rsidP="00B46F42">
      <w:pPr>
        <w:spacing w:after="0" w:line="240" w:lineRule="auto"/>
        <w:jc w:val="both"/>
        <w:rPr>
          <w:rFonts w:ascii="Times New Roman" w:eastAsia="Calibri" w:hAnsi="Times New Roman" w:cs="Times New Roman"/>
          <w:sz w:val="24"/>
          <w:szCs w:val="28"/>
        </w:rPr>
      </w:pPr>
      <w:r w:rsidRPr="00B46F42">
        <w:rPr>
          <w:rFonts w:ascii="Times New Roman" w:eastAsia="Calibri" w:hAnsi="Times New Roman" w:cs="Times New Roman"/>
          <w:sz w:val="24"/>
          <w:szCs w:val="28"/>
        </w:rPr>
        <w:t>.</w:t>
      </w:r>
      <w:r>
        <w:rPr>
          <w:rFonts w:ascii="Times New Roman" w:eastAsia="Calibri" w:hAnsi="Times New Roman" w:cs="Times New Roman"/>
          <w:sz w:val="24"/>
          <w:szCs w:val="28"/>
        </w:rPr>
        <w:tab/>
      </w:r>
      <w:r w:rsidRPr="00B46F42">
        <w:rPr>
          <w:rFonts w:ascii="Times New Roman" w:eastAsia="Calibri" w:hAnsi="Times New Roman" w:cs="Times New Roman"/>
          <w:sz w:val="24"/>
          <w:szCs w:val="28"/>
        </w:rPr>
        <w:t xml:space="preserve">Прошли адаптацию 19 </w:t>
      </w:r>
      <w:r>
        <w:rPr>
          <w:rFonts w:ascii="Times New Roman" w:eastAsia="Calibri" w:hAnsi="Times New Roman" w:cs="Times New Roman"/>
          <w:sz w:val="24"/>
          <w:szCs w:val="28"/>
        </w:rPr>
        <w:t>чел. Выявились следующие уровни</w:t>
      </w:r>
      <w:r w:rsidRPr="00B46F42">
        <w:rPr>
          <w:rFonts w:ascii="Times New Roman" w:eastAsia="Calibri" w:hAnsi="Times New Roman" w:cs="Times New Roman"/>
          <w:sz w:val="24"/>
          <w:szCs w:val="28"/>
        </w:rPr>
        <w:t>:</w:t>
      </w:r>
    </w:p>
    <w:p w:rsidR="00B46F42" w:rsidRPr="00B46F42" w:rsidRDefault="00B46F42" w:rsidP="00B46F42">
      <w:pPr>
        <w:spacing w:after="0" w:line="240" w:lineRule="auto"/>
        <w:jc w:val="both"/>
        <w:rPr>
          <w:rFonts w:ascii="Times New Roman" w:eastAsia="Calibri" w:hAnsi="Times New Roman" w:cs="Times New Roman"/>
          <w:sz w:val="24"/>
          <w:szCs w:val="28"/>
        </w:rPr>
      </w:pPr>
    </w:p>
    <w:p w:rsidR="00B46F42" w:rsidRPr="00B46F42" w:rsidRDefault="00B46F42" w:rsidP="00B46F42">
      <w:pPr>
        <w:spacing w:after="0" w:line="240" w:lineRule="auto"/>
        <w:jc w:val="both"/>
        <w:rPr>
          <w:rFonts w:ascii="Times New Roman" w:eastAsia="Calibri" w:hAnsi="Times New Roman" w:cs="Times New Roman"/>
          <w:sz w:val="24"/>
          <w:szCs w:val="28"/>
        </w:rPr>
      </w:pPr>
      <w:r w:rsidRPr="00B46F42">
        <w:rPr>
          <w:rFonts w:ascii="Times New Roman" w:eastAsia="Calibri" w:hAnsi="Times New Roman" w:cs="Times New Roman"/>
          <w:sz w:val="24"/>
          <w:szCs w:val="28"/>
        </w:rPr>
        <w:t>•</w:t>
      </w:r>
      <w:r w:rsidRPr="00B46F42">
        <w:rPr>
          <w:rFonts w:ascii="Times New Roman" w:eastAsia="Calibri" w:hAnsi="Times New Roman" w:cs="Times New Roman"/>
          <w:sz w:val="24"/>
          <w:szCs w:val="28"/>
        </w:rPr>
        <w:tab/>
        <w:t>Легкий - 9 чел.- 47% . Корчагина</w:t>
      </w:r>
      <w:r>
        <w:rPr>
          <w:rFonts w:ascii="Times New Roman" w:eastAsia="Calibri" w:hAnsi="Times New Roman" w:cs="Times New Roman"/>
          <w:sz w:val="24"/>
          <w:szCs w:val="28"/>
        </w:rPr>
        <w:t xml:space="preserve"> </w:t>
      </w:r>
      <w:r w:rsidRPr="00B46F42">
        <w:rPr>
          <w:rFonts w:ascii="Times New Roman" w:eastAsia="Calibri" w:hAnsi="Times New Roman" w:cs="Times New Roman"/>
          <w:sz w:val="24"/>
          <w:szCs w:val="28"/>
        </w:rPr>
        <w:t>Л., Устьянцева</w:t>
      </w:r>
      <w:r>
        <w:rPr>
          <w:rFonts w:ascii="Times New Roman" w:eastAsia="Calibri" w:hAnsi="Times New Roman" w:cs="Times New Roman"/>
          <w:sz w:val="24"/>
          <w:szCs w:val="28"/>
        </w:rPr>
        <w:t xml:space="preserve"> </w:t>
      </w:r>
      <w:r w:rsidRPr="00B46F42">
        <w:rPr>
          <w:rFonts w:ascii="Times New Roman" w:eastAsia="Calibri" w:hAnsi="Times New Roman" w:cs="Times New Roman"/>
          <w:sz w:val="24"/>
          <w:szCs w:val="28"/>
        </w:rPr>
        <w:t>В., Коретникова Л., Кузнецов Т., Костко</w:t>
      </w:r>
      <w:r>
        <w:rPr>
          <w:rFonts w:ascii="Times New Roman" w:eastAsia="Calibri" w:hAnsi="Times New Roman" w:cs="Times New Roman"/>
          <w:sz w:val="24"/>
          <w:szCs w:val="28"/>
        </w:rPr>
        <w:t xml:space="preserve"> </w:t>
      </w:r>
      <w:r w:rsidRPr="00B46F42">
        <w:rPr>
          <w:rFonts w:ascii="Times New Roman" w:eastAsia="Calibri" w:hAnsi="Times New Roman" w:cs="Times New Roman"/>
          <w:sz w:val="24"/>
          <w:szCs w:val="28"/>
        </w:rPr>
        <w:t xml:space="preserve">К., Демидкин В., Богданова М., Алюшин М., Амосов С., </w:t>
      </w:r>
    </w:p>
    <w:p w:rsidR="00B46F42" w:rsidRPr="00B46F42" w:rsidRDefault="00B46F42" w:rsidP="00B46F42">
      <w:pPr>
        <w:spacing w:after="0" w:line="240" w:lineRule="auto"/>
        <w:ind w:firstLine="708"/>
        <w:jc w:val="both"/>
        <w:rPr>
          <w:rFonts w:ascii="Times New Roman" w:eastAsia="Calibri" w:hAnsi="Times New Roman" w:cs="Times New Roman"/>
          <w:sz w:val="24"/>
          <w:szCs w:val="28"/>
        </w:rPr>
      </w:pPr>
      <w:r>
        <w:rPr>
          <w:rFonts w:ascii="Times New Roman" w:eastAsia="Calibri" w:hAnsi="Times New Roman" w:cs="Times New Roman"/>
          <w:sz w:val="24"/>
          <w:szCs w:val="28"/>
        </w:rPr>
        <w:lastRenderedPageBreak/>
        <w:t>Д</w:t>
      </w:r>
      <w:r w:rsidRPr="00B46F42">
        <w:rPr>
          <w:rFonts w:ascii="Times New Roman" w:eastAsia="Calibri" w:hAnsi="Times New Roman" w:cs="Times New Roman"/>
          <w:sz w:val="24"/>
          <w:szCs w:val="28"/>
        </w:rPr>
        <w:t xml:space="preserve">ети поступили в период, когда </w:t>
      </w:r>
      <w:r>
        <w:rPr>
          <w:rFonts w:ascii="Times New Roman" w:eastAsia="Calibri" w:hAnsi="Times New Roman" w:cs="Times New Roman"/>
          <w:sz w:val="24"/>
          <w:szCs w:val="28"/>
        </w:rPr>
        <w:t>была малая наполняемость группы</w:t>
      </w:r>
      <w:r w:rsidRPr="00B46F42">
        <w:rPr>
          <w:rFonts w:ascii="Times New Roman" w:eastAsia="Calibri" w:hAnsi="Times New Roman" w:cs="Times New Roman"/>
          <w:sz w:val="24"/>
          <w:szCs w:val="28"/>
        </w:rPr>
        <w:t>, низкая заболеваемость, прогулки на свежем воздухе. У детей хорошее стабильное настроение, они доброжелательны, активны и самостоятельны в игровой деятельности, с удовольствием включаются в общение с взрослыми и детьми, легко расстаются с родителями, адаптационные проявления (плач, капризы, отказ от деятельности, нарушенный сон и т.д.) протекали недолго, в облегченной форме.</w:t>
      </w:r>
    </w:p>
    <w:p w:rsidR="00B46F42" w:rsidRPr="00B46F42" w:rsidRDefault="00B46F42" w:rsidP="00B46F42">
      <w:pPr>
        <w:spacing w:after="0" w:line="240" w:lineRule="auto"/>
        <w:jc w:val="both"/>
        <w:rPr>
          <w:rFonts w:ascii="Times New Roman" w:eastAsia="Calibri" w:hAnsi="Times New Roman" w:cs="Times New Roman"/>
          <w:sz w:val="24"/>
          <w:szCs w:val="28"/>
        </w:rPr>
      </w:pPr>
    </w:p>
    <w:p w:rsidR="00B46F42" w:rsidRPr="00B46F42" w:rsidRDefault="00B46F42" w:rsidP="00B46F42">
      <w:pPr>
        <w:spacing w:after="0" w:line="240" w:lineRule="auto"/>
        <w:jc w:val="both"/>
        <w:rPr>
          <w:rFonts w:ascii="Times New Roman" w:eastAsia="Calibri" w:hAnsi="Times New Roman" w:cs="Times New Roman"/>
          <w:sz w:val="24"/>
          <w:szCs w:val="28"/>
        </w:rPr>
      </w:pPr>
      <w:r w:rsidRPr="00B46F42">
        <w:rPr>
          <w:rFonts w:ascii="Times New Roman" w:eastAsia="Calibri" w:hAnsi="Times New Roman" w:cs="Times New Roman"/>
          <w:sz w:val="24"/>
          <w:szCs w:val="28"/>
        </w:rPr>
        <w:t>•</w:t>
      </w:r>
      <w:r w:rsidRPr="00B46F42">
        <w:rPr>
          <w:rFonts w:ascii="Times New Roman" w:eastAsia="Calibri" w:hAnsi="Times New Roman" w:cs="Times New Roman"/>
          <w:sz w:val="24"/>
          <w:szCs w:val="28"/>
        </w:rPr>
        <w:tab/>
        <w:t>Средний – 10 чел. -  53%. Попеляева А., Рыбников Р., Доленко Д., Емельянов Д., Большешаповап К., Бергольц Н., Баргуев П., Чумаков С., Юрченко С., Кузнецова А</w:t>
      </w:r>
    </w:p>
    <w:p w:rsidR="00B46F42" w:rsidRPr="00B46F42" w:rsidRDefault="00B46F42" w:rsidP="00B46F42">
      <w:pPr>
        <w:spacing w:after="0" w:line="240" w:lineRule="auto"/>
        <w:ind w:firstLine="708"/>
        <w:jc w:val="both"/>
        <w:rPr>
          <w:rFonts w:ascii="Times New Roman" w:eastAsia="Calibri" w:hAnsi="Times New Roman" w:cs="Times New Roman"/>
          <w:sz w:val="24"/>
          <w:szCs w:val="28"/>
        </w:rPr>
      </w:pPr>
      <w:r w:rsidRPr="00B46F42">
        <w:rPr>
          <w:rFonts w:ascii="Times New Roman" w:eastAsia="Calibri" w:hAnsi="Times New Roman" w:cs="Times New Roman"/>
          <w:sz w:val="24"/>
          <w:szCs w:val="28"/>
        </w:rPr>
        <w:t xml:space="preserve">Эмоциональный фон у детей неустойчивый, периодически нуждаются в постоянном присутствии воспитателя, наблюдается низкая инициатива в игровой деятельности и общении со сверстниками, что обусловлено индивидуальными особенностями детей (привязанность к взрослому, не развита самостоятельность в игровой деятельности, потребность в общении со сверстниками). При поддержке взрослого включаются в игры и общение. В первое время трудно расставались с родителями, бывает что проявляют беспокойство при изменении привычной ситуации, еще плохо засыпают, сон поверхностный, кратковременный. </w:t>
      </w:r>
    </w:p>
    <w:p w:rsidR="00B46F42" w:rsidRPr="00B46F42" w:rsidRDefault="00B46F42" w:rsidP="00B46F42">
      <w:pPr>
        <w:spacing w:after="0" w:line="240" w:lineRule="auto"/>
        <w:ind w:firstLine="708"/>
        <w:jc w:val="both"/>
        <w:rPr>
          <w:rFonts w:ascii="Times New Roman" w:eastAsia="Calibri" w:hAnsi="Times New Roman" w:cs="Times New Roman"/>
          <w:sz w:val="24"/>
          <w:szCs w:val="28"/>
        </w:rPr>
      </w:pPr>
      <w:r w:rsidRPr="00B46F42">
        <w:rPr>
          <w:rFonts w:ascii="Times New Roman" w:eastAsia="Calibri" w:hAnsi="Times New Roman" w:cs="Times New Roman"/>
          <w:sz w:val="24"/>
          <w:szCs w:val="28"/>
        </w:rPr>
        <w:t>В этом году отмечается у детей много пропусков и больничных листов, поэтому адаптационный период осложнялся.</w:t>
      </w:r>
    </w:p>
    <w:p w:rsidR="00B46F42" w:rsidRPr="00B46F42" w:rsidRDefault="00B46F42" w:rsidP="00B46F42">
      <w:pPr>
        <w:spacing w:after="0" w:line="240" w:lineRule="auto"/>
        <w:jc w:val="both"/>
        <w:rPr>
          <w:rFonts w:ascii="Times New Roman" w:eastAsia="Calibri" w:hAnsi="Times New Roman" w:cs="Times New Roman"/>
          <w:sz w:val="24"/>
          <w:szCs w:val="28"/>
        </w:rPr>
      </w:pPr>
      <w:r w:rsidRPr="00B46F42">
        <w:rPr>
          <w:rFonts w:ascii="Times New Roman" w:eastAsia="Calibri" w:hAnsi="Times New Roman" w:cs="Times New Roman"/>
          <w:sz w:val="24"/>
          <w:szCs w:val="28"/>
        </w:rPr>
        <w:t>•</w:t>
      </w:r>
      <w:r w:rsidRPr="00B46F42">
        <w:rPr>
          <w:rFonts w:ascii="Times New Roman" w:eastAsia="Calibri" w:hAnsi="Times New Roman" w:cs="Times New Roman"/>
          <w:sz w:val="24"/>
          <w:szCs w:val="28"/>
        </w:rPr>
        <w:tab/>
        <w:t xml:space="preserve">Усложненный -0 % . </w:t>
      </w:r>
    </w:p>
    <w:p w:rsidR="00B46F42" w:rsidRPr="00B46F42" w:rsidRDefault="00B46F42" w:rsidP="00B46F42">
      <w:pPr>
        <w:spacing w:after="0" w:line="240" w:lineRule="auto"/>
        <w:jc w:val="both"/>
        <w:rPr>
          <w:rFonts w:ascii="Times New Roman" w:eastAsia="Calibri" w:hAnsi="Times New Roman" w:cs="Times New Roman"/>
          <w:sz w:val="24"/>
          <w:szCs w:val="28"/>
        </w:rPr>
      </w:pPr>
      <w:r>
        <w:rPr>
          <w:rFonts w:ascii="Times New Roman" w:eastAsia="Calibri" w:hAnsi="Times New Roman" w:cs="Times New Roman"/>
          <w:sz w:val="24"/>
          <w:szCs w:val="28"/>
        </w:rPr>
        <w:t>•</w:t>
      </w:r>
      <w:r>
        <w:rPr>
          <w:rFonts w:ascii="Times New Roman" w:eastAsia="Calibri" w:hAnsi="Times New Roman" w:cs="Times New Roman"/>
          <w:sz w:val="24"/>
          <w:szCs w:val="28"/>
        </w:rPr>
        <w:tab/>
        <w:t>Дезадаптации - не выявлено</w:t>
      </w:r>
    </w:p>
    <w:p w:rsidR="00B46F42" w:rsidRPr="00B46F42" w:rsidRDefault="00B46F42" w:rsidP="00B46F42">
      <w:pPr>
        <w:spacing w:after="0" w:line="240" w:lineRule="auto"/>
        <w:ind w:firstLine="708"/>
        <w:jc w:val="both"/>
        <w:rPr>
          <w:rFonts w:ascii="Times New Roman" w:eastAsia="Calibri" w:hAnsi="Times New Roman" w:cs="Times New Roman"/>
          <w:sz w:val="24"/>
          <w:szCs w:val="28"/>
        </w:rPr>
      </w:pPr>
      <w:r w:rsidRPr="00B46F42">
        <w:rPr>
          <w:rFonts w:ascii="Times New Roman" w:eastAsia="Calibri" w:hAnsi="Times New Roman" w:cs="Times New Roman"/>
          <w:sz w:val="24"/>
          <w:szCs w:val="28"/>
        </w:rPr>
        <w:t>На основании полученных данных разработаны рекомендации для родителей:</w:t>
      </w:r>
    </w:p>
    <w:p w:rsidR="00B46F42" w:rsidRPr="00B46F42" w:rsidRDefault="00B46F42" w:rsidP="00B46F42">
      <w:pPr>
        <w:spacing w:after="0" w:line="240" w:lineRule="auto"/>
        <w:jc w:val="both"/>
        <w:rPr>
          <w:rFonts w:ascii="Times New Roman" w:eastAsia="Calibri" w:hAnsi="Times New Roman" w:cs="Times New Roman"/>
          <w:sz w:val="24"/>
          <w:szCs w:val="28"/>
        </w:rPr>
      </w:pPr>
      <w:r w:rsidRPr="00B46F42">
        <w:rPr>
          <w:rFonts w:ascii="Times New Roman" w:eastAsia="Calibri" w:hAnsi="Times New Roman" w:cs="Times New Roman"/>
          <w:sz w:val="24"/>
          <w:szCs w:val="28"/>
        </w:rPr>
        <w:t>1.</w:t>
      </w:r>
      <w:r w:rsidRPr="00B46F42">
        <w:rPr>
          <w:rFonts w:ascii="Times New Roman" w:eastAsia="Calibri" w:hAnsi="Times New Roman" w:cs="Times New Roman"/>
          <w:sz w:val="24"/>
          <w:szCs w:val="28"/>
        </w:rPr>
        <w:tab/>
        <w:t>Дома соблюдать режим и спокойную обстановку в семье.</w:t>
      </w:r>
    </w:p>
    <w:p w:rsidR="00B46F42" w:rsidRPr="00B46F42" w:rsidRDefault="00B46F42" w:rsidP="00B46F42">
      <w:pPr>
        <w:spacing w:after="0" w:line="240" w:lineRule="auto"/>
        <w:jc w:val="both"/>
        <w:rPr>
          <w:rFonts w:ascii="Times New Roman" w:eastAsia="Calibri" w:hAnsi="Times New Roman" w:cs="Times New Roman"/>
          <w:sz w:val="24"/>
          <w:szCs w:val="28"/>
        </w:rPr>
      </w:pPr>
      <w:r w:rsidRPr="00B46F42">
        <w:rPr>
          <w:rFonts w:ascii="Times New Roman" w:eastAsia="Calibri" w:hAnsi="Times New Roman" w:cs="Times New Roman"/>
          <w:sz w:val="24"/>
          <w:szCs w:val="28"/>
        </w:rPr>
        <w:t>2.</w:t>
      </w:r>
      <w:r w:rsidRPr="00B46F42">
        <w:rPr>
          <w:rFonts w:ascii="Times New Roman" w:eastAsia="Calibri" w:hAnsi="Times New Roman" w:cs="Times New Roman"/>
          <w:sz w:val="24"/>
          <w:szCs w:val="28"/>
        </w:rPr>
        <w:tab/>
        <w:t>Формировать у ребенка положительный настрой на детски сад.</w:t>
      </w:r>
    </w:p>
    <w:p w:rsidR="00B46F42" w:rsidRPr="00B46F42" w:rsidRDefault="00B46F42" w:rsidP="00B46F42">
      <w:pPr>
        <w:spacing w:after="0" w:line="240" w:lineRule="auto"/>
        <w:jc w:val="both"/>
        <w:rPr>
          <w:rFonts w:ascii="Times New Roman" w:eastAsia="Calibri" w:hAnsi="Times New Roman" w:cs="Times New Roman"/>
          <w:sz w:val="24"/>
          <w:szCs w:val="28"/>
        </w:rPr>
      </w:pPr>
      <w:r w:rsidRPr="00B46F42">
        <w:rPr>
          <w:rFonts w:ascii="Times New Roman" w:eastAsia="Calibri" w:hAnsi="Times New Roman" w:cs="Times New Roman"/>
          <w:sz w:val="24"/>
          <w:szCs w:val="28"/>
        </w:rPr>
        <w:t>3.</w:t>
      </w:r>
      <w:r w:rsidRPr="00B46F42">
        <w:rPr>
          <w:rFonts w:ascii="Times New Roman" w:eastAsia="Calibri" w:hAnsi="Times New Roman" w:cs="Times New Roman"/>
          <w:sz w:val="24"/>
          <w:szCs w:val="28"/>
        </w:rPr>
        <w:tab/>
        <w:t>Знакомить с детским садом заранее, готовить ребенка выполняя, рекомендации воспитателей и психолога.</w:t>
      </w:r>
    </w:p>
    <w:p w:rsidR="00B46F42" w:rsidRPr="00B46F42" w:rsidRDefault="00B46F42" w:rsidP="00B46F42">
      <w:pPr>
        <w:spacing w:after="0" w:line="240" w:lineRule="auto"/>
        <w:jc w:val="both"/>
        <w:rPr>
          <w:rFonts w:ascii="Times New Roman" w:eastAsia="Calibri" w:hAnsi="Times New Roman" w:cs="Times New Roman"/>
          <w:sz w:val="24"/>
          <w:szCs w:val="28"/>
        </w:rPr>
      </w:pPr>
      <w:r w:rsidRPr="00B46F42">
        <w:rPr>
          <w:rFonts w:ascii="Times New Roman" w:eastAsia="Calibri" w:hAnsi="Times New Roman" w:cs="Times New Roman"/>
          <w:sz w:val="24"/>
          <w:szCs w:val="28"/>
        </w:rPr>
        <w:t>4. Развивать самостоятельность в культурно-гигиенич</w:t>
      </w:r>
      <w:r>
        <w:rPr>
          <w:rFonts w:ascii="Times New Roman" w:eastAsia="Calibri" w:hAnsi="Times New Roman" w:cs="Times New Roman"/>
          <w:sz w:val="24"/>
          <w:szCs w:val="28"/>
        </w:rPr>
        <w:t>еских навыках согласно возрасту</w:t>
      </w:r>
    </w:p>
    <w:p w:rsidR="00B46F42" w:rsidRPr="00B46F42" w:rsidRDefault="00B46F42" w:rsidP="00B46F42">
      <w:pPr>
        <w:spacing w:after="0" w:line="240" w:lineRule="auto"/>
        <w:jc w:val="both"/>
        <w:rPr>
          <w:rFonts w:ascii="Times New Roman" w:eastAsia="Calibri" w:hAnsi="Times New Roman" w:cs="Times New Roman"/>
          <w:sz w:val="24"/>
          <w:szCs w:val="28"/>
        </w:rPr>
      </w:pPr>
    </w:p>
    <w:p w:rsidR="00B46F42" w:rsidRPr="00B46F42" w:rsidRDefault="00B46F42" w:rsidP="00B46F42">
      <w:pPr>
        <w:spacing w:after="0" w:line="240" w:lineRule="auto"/>
        <w:jc w:val="both"/>
        <w:rPr>
          <w:rFonts w:ascii="Times New Roman" w:eastAsia="Calibri" w:hAnsi="Times New Roman" w:cs="Times New Roman"/>
          <w:sz w:val="24"/>
          <w:szCs w:val="28"/>
        </w:rPr>
      </w:pPr>
      <w:r w:rsidRPr="00B46F42">
        <w:rPr>
          <w:rFonts w:ascii="Times New Roman" w:eastAsia="Calibri" w:hAnsi="Times New Roman" w:cs="Times New Roman"/>
          <w:sz w:val="24"/>
          <w:szCs w:val="28"/>
        </w:rPr>
        <w:t>Воспитателям:</w:t>
      </w:r>
    </w:p>
    <w:p w:rsidR="00B46F42" w:rsidRPr="00B46F42" w:rsidRDefault="00B46F42" w:rsidP="00B46F42">
      <w:pPr>
        <w:spacing w:after="0" w:line="240" w:lineRule="auto"/>
        <w:jc w:val="both"/>
        <w:rPr>
          <w:rFonts w:ascii="Times New Roman" w:eastAsia="Calibri" w:hAnsi="Times New Roman" w:cs="Times New Roman"/>
          <w:sz w:val="24"/>
          <w:szCs w:val="28"/>
        </w:rPr>
      </w:pPr>
      <w:r w:rsidRPr="00B46F42">
        <w:rPr>
          <w:rFonts w:ascii="Times New Roman" w:eastAsia="Calibri" w:hAnsi="Times New Roman" w:cs="Times New Roman"/>
          <w:sz w:val="24"/>
          <w:szCs w:val="28"/>
        </w:rPr>
        <w:t>1.</w:t>
      </w:r>
      <w:r w:rsidRPr="00B46F42">
        <w:rPr>
          <w:rFonts w:ascii="Times New Roman" w:eastAsia="Calibri" w:hAnsi="Times New Roman" w:cs="Times New Roman"/>
          <w:sz w:val="24"/>
          <w:szCs w:val="28"/>
        </w:rPr>
        <w:tab/>
        <w:t>Побуждать ребенка к общению с другими детьми в игровой форме.</w:t>
      </w:r>
    </w:p>
    <w:p w:rsidR="00B46F42" w:rsidRPr="00B46F42" w:rsidRDefault="00B46F42" w:rsidP="00B46F42">
      <w:pPr>
        <w:spacing w:after="0" w:line="240" w:lineRule="auto"/>
        <w:jc w:val="both"/>
        <w:rPr>
          <w:rFonts w:ascii="Times New Roman" w:eastAsia="Calibri" w:hAnsi="Times New Roman" w:cs="Times New Roman"/>
          <w:sz w:val="24"/>
          <w:szCs w:val="28"/>
        </w:rPr>
      </w:pPr>
      <w:r w:rsidRPr="00B46F42">
        <w:rPr>
          <w:rFonts w:ascii="Times New Roman" w:eastAsia="Calibri" w:hAnsi="Times New Roman" w:cs="Times New Roman"/>
          <w:sz w:val="24"/>
          <w:szCs w:val="28"/>
        </w:rPr>
        <w:t>2.</w:t>
      </w:r>
      <w:r w:rsidRPr="00B46F42">
        <w:rPr>
          <w:rFonts w:ascii="Times New Roman" w:eastAsia="Calibri" w:hAnsi="Times New Roman" w:cs="Times New Roman"/>
          <w:sz w:val="24"/>
          <w:szCs w:val="28"/>
        </w:rPr>
        <w:tab/>
        <w:t>Использовать больше подвижных игр под музыку, игры из методического пособия к программе «ТЕРЕМОК» «Адаптационные игры для детей раннего возраста».</w:t>
      </w:r>
    </w:p>
    <w:p w:rsidR="00B46F42" w:rsidRPr="00B46F42" w:rsidRDefault="00B46F42" w:rsidP="00B46F42">
      <w:pPr>
        <w:spacing w:after="0" w:line="240" w:lineRule="auto"/>
        <w:jc w:val="both"/>
        <w:rPr>
          <w:rFonts w:ascii="Times New Roman" w:eastAsia="Calibri" w:hAnsi="Times New Roman" w:cs="Times New Roman"/>
          <w:sz w:val="24"/>
          <w:szCs w:val="28"/>
        </w:rPr>
      </w:pPr>
      <w:r w:rsidRPr="00B46F42">
        <w:rPr>
          <w:rFonts w:ascii="Times New Roman" w:eastAsia="Calibri" w:hAnsi="Times New Roman" w:cs="Times New Roman"/>
          <w:sz w:val="24"/>
          <w:szCs w:val="28"/>
        </w:rPr>
        <w:t>3.</w:t>
      </w:r>
      <w:r w:rsidRPr="00B46F42">
        <w:rPr>
          <w:rFonts w:ascii="Times New Roman" w:eastAsia="Calibri" w:hAnsi="Times New Roman" w:cs="Times New Roman"/>
          <w:sz w:val="24"/>
          <w:szCs w:val="28"/>
        </w:rPr>
        <w:tab/>
        <w:t>Создавать ситуации, чтобы дети больше смеялись.</w:t>
      </w:r>
    </w:p>
    <w:p w:rsidR="00B46F42" w:rsidRPr="00B46F42" w:rsidRDefault="00B46F42" w:rsidP="00B46F42">
      <w:pPr>
        <w:spacing w:after="0" w:line="240" w:lineRule="auto"/>
        <w:jc w:val="both"/>
        <w:rPr>
          <w:rFonts w:ascii="Times New Roman" w:eastAsia="Calibri" w:hAnsi="Times New Roman" w:cs="Times New Roman"/>
          <w:sz w:val="24"/>
          <w:szCs w:val="28"/>
        </w:rPr>
      </w:pPr>
    </w:p>
    <w:p w:rsidR="00B46F42" w:rsidRPr="00B46F42" w:rsidRDefault="00B46F42" w:rsidP="00B46F42">
      <w:pPr>
        <w:spacing w:after="0" w:line="240" w:lineRule="auto"/>
        <w:ind w:firstLine="708"/>
        <w:jc w:val="both"/>
        <w:rPr>
          <w:rFonts w:ascii="Times New Roman" w:eastAsia="Calibri" w:hAnsi="Times New Roman" w:cs="Times New Roman"/>
          <w:sz w:val="24"/>
          <w:szCs w:val="28"/>
        </w:rPr>
      </w:pPr>
      <w:r w:rsidRPr="00B46F42">
        <w:rPr>
          <w:rFonts w:ascii="Times New Roman" w:eastAsia="Calibri" w:hAnsi="Times New Roman" w:cs="Times New Roman"/>
          <w:sz w:val="24"/>
          <w:szCs w:val="28"/>
        </w:rPr>
        <w:t>Психологу для облегчения адаптации провести:</w:t>
      </w:r>
    </w:p>
    <w:p w:rsidR="00B46F42" w:rsidRPr="00B46F42" w:rsidRDefault="00B46F42" w:rsidP="00B46F42">
      <w:pPr>
        <w:spacing w:after="0" w:line="240" w:lineRule="auto"/>
        <w:jc w:val="both"/>
        <w:rPr>
          <w:rFonts w:ascii="Times New Roman" w:eastAsia="Calibri" w:hAnsi="Times New Roman" w:cs="Times New Roman"/>
          <w:sz w:val="24"/>
          <w:szCs w:val="28"/>
        </w:rPr>
      </w:pPr>
      <w:r w:rsidRPr="00B46F42">
        <w:rPr>
          <w:rFonts w:ascii="Times New Roman" w:eastAsia="Calibri" w:hAnsi="Times New Roman" w:cs="Times New Roman"/>
          <w:sz w:val="24"/>
          <w:szCs w:val="28"/>
        </w:rPr>
        <w:t>•</w:t>
      </w:r>
      <w:r w:rsidRPr="00B46F42">
        <w:rPr>
          <w:rFonts w:ascii="Times New Roman" w:eastAsia="Calibri" w:hAnsi="Times New Roman" w:cs="Times New Roman"/>
          <w:sz w:val="24"/>
          <w:szCs w:val="28"/>
        </w:rPr>
        <w:tab/>
        <w:t>цикл занятий по программе А.С.</w:t>
      </w:r>
      <w:r>
        <w:rPr>
          <w:rFonts w:ascii="Times New Roman" w:eastAsia="Calibri" w:hAnsi="Times New Roman" w:cs="Times New Roman"/>
          <w:sz w:val="24"/>
          <w:szCs w:val="28"/>
        </w:rPr>
        <w:t xml:space="preserve"> </w:t>
      </w:r>
      <w:r w:rsidRPr="00B46F42">
        <w:rPr>
          <w:rFonts w:ascii="Times New Roman" w:eastAsia="Calibri" w:hAnsi="Times New Roman" w:cs="Times New Roman"/>
          <w:sz w:val="24"/>
          <w:szCs w:val="28"/>
        </w:rPr>
        <w:t>Роньжиной «Занятия психолога с детьми 2-4 лет в период адаптации к ДОУ»</w:t>
      </w:r>
    </w:p>
    <w:p w:rsidR="00B46F42" w:rsidRPr="00B46F42" w:rsidRDefault="00B46F42" w:rsidP="00B46F42">
      <w:pPr>
        <w:spacing w:after="0" w:line="240" w:lineRule="auto"/>
        <w:jc w:val="both"/>
        <w:rPr>
          <w:rFonts w:ascii="Times New Roman" w:eastAsia="Calibri" w:hAnsi="Times New Roman" w:cs="Times New Roman"/>
          <w:sz w:val="24"/>
          <w:szCs w:val="28"/>
        </w:rPr>
      </w:pPr>
      <w:r w:rsidRPr="00B46F42">
        <w:rPr>
          <w:rFonts w:ascii="Times New Roman" w:eastAsia="Calibri" w:hAnsi="Times New Roman" w:cs="Times New Roman"/>
          <w:sz w:val="24"/>
          <w:szCs w:val="28"/>
        </w:rPr>
        <w:t>•</w:t>
      </w:r>
      <w:r w:rsidRPr="00B46F42">
        <w:rPr>
          <w:rFonts w:ascii="Times New Roman" w:eastAsia="Calibri" w:hAnsi="Times New Roman" w:cs="Times New Roman"/>
          <w:sz w:val="24"/>
          <w:szCs w:val="28"/>
        </w:rPr>
        <w:tab/>
        <w:t>групповую консультацию для родителей, индивидуальные консультации с родителями.</w:t>
      </w:r>
    </w:p>
    <w:p w:rsidR="00B46F42" w:rsidRPr="00B46F42" w:rsidRDefault="00B46F42" w:rsidP="00B46F42">
      <w:pPr>
        <w:spacing w:after="0" w:line="240" w:lineRule="auto"/>
        <w:jc w:val="both"/>
        <w:rPr>
          <w:rFonts w:ascii="Times New Roman" w:eastAsia="Calibri" w:hAnsi="Times New Roman" w:cs="Times New Roman"/>
          <w:sz w:val="24"/>
          <w:szCs w:val="28"/>
        </w:rPr>
      </w:pPr>
    </w:p>
    <w:p w:rsidR="00B46F42" w:rsidRPr="00B46F42" w:rsidRDefault="00B46F42" w:rsidP="00B46F42">
      <w:pPr>
        <w:spacing w:after="0" w:line="240" w:lineRule="auto"/>
        <w:ind w:firstLine="708"/>
        <w:jc w:val="both"/>
        <w:rPr>
          <w:rFonts w:ascii="Times New Roman" w:eastAsia="Calibri" w:hAnsi="Times New Roman" w:cs="Times New Roman"/>
          <w:sz w:val="24"/>
          <w:szCs w:val="28"/>
        </w:rPr>
      </w:pPr>
      <w:r w:rsidRPr="00B46F42">
        <w:rPr>
          <w:rFonts w:ascii="Times New Roman" w:eastAsia="Calibri" w:hAnsi="Times New Roman" w:cs="Times New Roman"/>
          <w:sz w:val="24"/>
          <w:szCs w:val="28"/>
        </w:rPr>
        <w:t>По результатам м</w:t>
      </w:r>
      <w:r>
        <w:rPr>
          <w:rFonts w:ascii="Times New Roman" w:eastAsia="Calibri" w:hAnsi="Times New Roman" w:cs="Times New Roman"/>
          <w:sz w:val="24"/>
          <w:szCs w:val="28"/>
        </w:rPr>
        <w:t xml:space="preserve">ожно сделать следующие выводы: </w:t>
      </w:r>
      <w:r w:rsidRPr="00B46F42">
        <w:rPr>
          <w:rFonts w:ascii="Times New Roman" w:eastAsia="Calibri" w:hAnsi="Times New Roman" w:cs="Times New Roman"/>
          <w:sz w:val="24"/>
          <w:szCs w:val="28"/>
        </w:rPr>
        <w:t xml:space="preserve"> работа воспитателя в период адаптации детей к ДОУ ведется целенаправленно, планомерно, способствует привыканию ребенка к новым условиям. Педагог проявляет внимание и находят индивидуальный подход к детям, широко использует театральную деятельность, для создания благоприятной обстановки в группе, играет в разнообразные игры, использует игры с водой.</w:t>
      </w:r>
    </w:p>
    <w:p w:rsidR="00B46F42" w:rsidRPr="00B46F42" w:rsidRDefault="00B46F42" w:rsidP="00B46F42">
      <w:pPr>
        <w:spacing w:after="0" w:line="240" w:lineRule="auto"/>
        <w:ind w:firstLine="708"/>
        <w:jc w:val="both"/>
        <w:rPr>
          <w:rFonts w:ascii="Times New Roman" w:eastAsia="Calibri" w:hAnsi="Times New Roman" w:cs="Times New Roman"/>
          <w:sz w:val="24"/>
          <w:szCs w:val="28"/>
        </w:rPr>
      </w:pPr>
      <w:r w:rsidRPr="00B46F42">
        <w:rPr>
          <w:rFonts w:ascii="Times New Roman" w:eastAsia="Calibri" w:hAnsi="Times New Roman" w:cs="Times New Roman"/>
          <w:sz w:val="24"/>
          <w:szCs w:val="28"/>
        </w:rPr>
        <w:t>Организация пространственно - предметной среды в группе способствует безболезненному</w:t>
      </w:r>
    </w:p>
    <w:p w:rsidR="00B46F42" w:rsidRPr="00B46F42" w:rsidRDefault="00B46F42" w:rsidP="00B46F42">
      <w:pPr>
        <w:spacing w:after="0" w:line="240" w:lineRule="auto"/>
        <w:jc w:val="both"/>
        <w:rPr>
          <w:rFonts w:ascii="Times New Roman" w:eastAsia="Calibri" w:hAnsi="Times New Roman" w:cs="Times New Roman"/>
          <w:sz w:val="24"/>
          <w:szCs w:val="28"/>
        </w:rPr>
      </w:pPr>
      <w:r w:rsidRPr="00B46F42">
        <w:rPr>
          <w:rFonts w:ascii="Times New Roman" w:eastAsia="Calibri" w:hAnsi="Times New Roman" w:cs="Times New Roman"/>
          <w:sz w:val="24"/>
          <w:szCs w:val="28"/>
        </w:rPr>
        <w:t>привыканию к детскому саду:</w:t>
      </w:r>
    </w:p>
    <w:p w:rsidR="00B46F42" w:rsidRPr="00B46F42" w:rsidRDefault="00B46F42" w:rsidP="00B46F42">
      <w:pPr>
        <w:spacing w:after="0" w:line="240" w:lineRule="auto"/>
        <w:jc w:val="both"/>
        <w:rPr>
          <w:rFonts w:ascii="Times New Roman" w:eastAsia="Calibri" w:hAnsi="Times New Roman" w:cs="Times New Roman"/>
          <w:sz w:val="24"/>
          <w:szCs w:val="28"/>
        </w:rPr>
      </w:pPr>
      <w:r w:rsidRPr="00B46F42">
        <w:rPr>
          <w:rFonts w:ascii="Times New Roman" w:eastAsia="Calibri" w:hAnsi="Times New Roman" w:cs="Times New Roman"/>
          <w:sz w:val="24"/>
          <w:szCs w:val="28"/>
        </w:rPr>
        <w:t xml:space="preserve">-наличие дидактических игр и пособий (уголок уединения, кубики, мозаика, настольно- печатные </w:t>
      </w:r>
    </w:p>
    <w:p w:rsidR="00B46F42" w:rsidRPr="00B46F42" w:rsidRDefault="00B46F42" w:rsidP="00B46F42">
      <w:pPr>
        <w:spacing w:after="0" w:line="240" w:lineRule="auto"/>
        <w:jc w:val="both"/>
        <w:rPr>
          <w:rFonts w:ascii="Times New Roman" w:eastAsia="Calibri" w:hAnsi="Times New Roman" w:cs="Times New Roman"/>
          <w:sz w:val="24"/>
          <w:szCs w:val="28"/>
        </w:rPr>
      </w:pPr>
      <w:r w:rsidRPr="00B46F42">
        <w:rPr>
          <w:rFonts w:ascii="Times New Roman" w:eastAsia="Calibri" w:hAnsi="Times New Roman" w:cs="Times New Roman"/>
          <w:sz w:val="24"/>
          <w:szCs w:val="28"/>
        </w:rPr>
        <w:t>-любимые игрушки детей, принесенные из дома;</w:t>
      </w:r>
    </w:p>
    <w:p w:rsidR="00B46F42" w:rsidRPr="00B46F42" w:rsidRDefault="00B46F42" w:rsidP="00B46F42">
      <w:pPr>
        <w:spacing w:after="0" w:line="240" w:lineRule="auto"/>
        <w:jc w:val="both"/>
        <w:rPr>
          <w:rFonts w:ascii="Times New Roman" w:eastAsia="Calibri" w:hAnsi="Times New Roman" w:cs="Times New Roman"/>
          <w:sz w:val="24"/>
          <w:szCs w:val="28"/>
        </w:rPr>
      </w:pPr>
      <w:r w:rsidRPr="00B46F42">
        <w:rPr>
          <w:rFonts w:ascii="Times New Roman" w:eastAsia="Calibri" w:hAnsi="Times New Roman" w:cs="Times New Roman"/>
          <w:sz w:val="24"/>
          <w:szCs w:val="28"/>
        </w:rPr>
        <w:t>-</w:t>
      </w:r>
      <w:r w:rsidRPr="00B46F42">
        <w:rPr>
          <w:rFonts w:ascii="Times New Roman" w:eastAsia="Calibri" w:hAnsi="Times New Roman" w:cs="Times New Roman"/>
          <w:sz w:val="24"/>
          <w:szCs w:val="28"/>
        </w:rPr>
        <w:tab/>
        <w:t>музыкальные игрушки;</w:t>
      </w:r>
    </w:p>
    <w:p w:rsidR="00B46F42" w:rsidRPr="00B46F42" w:rsidRDefault="00B46F42" w:rsidP="00B46F42">
      <w:pPr>
        <w:spacing w:after="0" w:line="240" w:lineRule="auto"/>
        <w:jc w:val="both"/>
        <w:rPr>
          <w:rFonts w:ascii="Times New Roman" w:eastAsia="Calibri" w:hAnsi="Times New Roman" w:cs="Times New Roman"/>
          <w:sz w:val="24"/>
          <w:szCs w:val="28"/>
        </w:rPr>
      </w:pPr>
      <w:r w:rsidRPr="00B46F42">
        <w:rPr>
          <w:rFonts w:ascii="Times New Roman" w:eastAsia="Calibri" w:hAnsi="Times New Roman" w:cs="Times New Roman"/>
          <w:sz w:val="24"/>
          <w:szCs w:val="28"/>
        </w:rPr>
        <w:lastRenderedPageBreak/>
        <w:t>-</w:t>
      </w:r>
      <w:r w:rsidRPr="00B46F42">
        <w:rPr>
          <w:rFonts w:ascii="Times New Roman" w:eastAsia="Calibri" w:hAnsi="Times New Roman" w:cs="Times New Roman"/>
          <w:sz w:val="24"/>
          <w:szCs w:val="28"/>
        </w:rPr>
        <w:tab/>
        <w:t>сюжетно - образные игрушки;</w:t>
      </w:r>
    </w:p>
    <w:p w:rsidR="00B46F42" w:rsidRPr="00B46F42" w:rsidRDefault="00B46F42" w:rsidP="00B46F42">
      <w:pPr>
        <w:spacing w:after="0" w:line="240" w:lineRule="auto"/>
        <w:jc w:val="both"/>
        <w:rPr>
          <w:rFonts w:ascii="Times New Roman" w:eastAsia="Calibri" w:hAnsi="Times New Roman" w:cs="Times New Roman"/>
          <w:sz w:val="24"/>
          <w:szCs w:val="28"/>
        </w:rPr>
      </w:pPr>
      <w:r w:rsidRPr="00B46F42">
        <w:rPr>
          <w:rFonts w:ascii="Times New Roman" w:eastAsia="Calibri" w:hAnsi="Times New Roman" w:cs="Times New Roman"/>
          <w:sz w:val="24"/>
          <w:szCs w:val="28"/>
        </w:rPr>
        <w:t>-</w:t>
      </w:r>
      <w:r w:rsidRPr="00B46F42">
        <w:rPr>
          <w:rFonts w:ascii="Times New Roman" w:eastAsia="Calibri" w:hAnsi="Times New Roman" w:cs="Times New Roman"/>
          <w:sz w:val="24"/>
          <w:szCs w:val="28"/>
        </w:rPr>
        <w:tab/>
        <w:t>театральные игрушки.</w:t>
      </w:r>
    </w:p>
    <w:p w:rsidR="00B46F42" w:rsidRPr="00B46F42" w:rsidRDefault="00B46F42" w:rsidP="00B46F42">
      <w:pPr>
        <w:spacing w:after="0" w:line="240" w:lineRule="auto"/>
        <w:jc w:val="both"/>
        <w:rPr>
          <w:rFonts w:ascii="Times New Roman" w:eastAsia="Calibri" w:hAnsi="Times New Roman" w:cs="Times New Roman"/>
          <w:sz w:val="24"/>
          <w:szCs w:val="28"/>
        </w:rPr>
      </w:pPr>
    </w:p>
    <w:p w:rsidR="00B46F42" w:rsidRPr="00B46F42" w:rsidRDefault="00B46F42" w:rsidP="00B46F42">
      <w:pPr>
        <w:spacing w:after="0" w:line="240" w:lineRule="auto"/>
        <w:ind w:firstLine="708"/>
        <w:jc w:val="both"/>
        <w:rPr>
          <w:rFonts w:ascii="Times New Roman" w:eastAsia="Calibri" w:hAnsi="Times New Roman" w:cs="Times New Roman"/>
          <w:sz w:val="24"/>
          <w:szCs w:val="28"/>
        </w:rPr>
      </w:pPr>
      <w:r w:rsidRPr="00B46F42">
        <w:rPr>
          <w:rFonts w:ascii="Times New Roman" w:eastAsia="Calibri" w:hAnsi="Times New Roman" w:cs="Times New Roman"/>
          <w:sz w:val="24"/>
          <w:szCs w:val="28"/>
        </w:rPr>
        <w:t>У воспитателя имеется материал по адаптации ребенка к поступлению в ДОУ: памятки, методические рекомендации, консультации по организации режима дня в период адаптации, профилактическая работа, организуемая с детьми в период адаптации. В период адаптации воспитателем группы составлен гибкий режим дня, который позволил учитывать индивидуальные особенности каждого ребенка.</w:t>
      </w:r>
    </w:p>
    <w:p w:rsidR="0056100A" w:rsidRPr="00B46F42" w:rsidRDefault="00B46F42" w:rsidP="0056100A">
      <w:pPr>
        <w:spacing w:after="0" w:line="240" w:lineRule="auto"/>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   </w:t>
      </w:r>
    </w:p>
    <w:p w:rsidR="0056100A" w:rsidRPr="0056100A" w:rsidRDefault="00B46F42" w:rsidP="0056100A">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Возможные пути решения:</w:t>
      </w:r>
    </w:p>
    <w:p w:rsidR="0056100A" w:rsidRPr="0056100A" w:rsidRDefault="0056100A" w:rsidP="0056100A">
      <w:pPr>
        <w:spacing w:after="0" w:line="240" w:lineRule="auto"/>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sz w:val="24"/>
          <w:szCs w:val="24"/>
          <w:lang w:eastAsia="ru-RU"/>
        </w:rPr>
        <w:t xml:space="preserve">- проведение различных форм взаимодействия ДОУ и семьи в период адаптации ребенка раннего возраста: консультативная помощь педагога-психолога и воспитателей родителям вновь поступивших </w:t>
      </w:r>
      <w:r w:rsidR="00B46F42" w:rsidRPr="0056100A">
        <w:rPr>
          <w:rFonts w:ascii="Times New Roman" w:eastAsia="Times New Roman" w:hAnsi="Times New Roman" w:cs="Times New Roman"/>
          <w:sz w:val="24"/>
          <w:szCs w:val="24"/>
          <w:lang w:eastAsia="ru-RU"/>
        </w:rPr>
        <w:t>детей, родительские</w:t>
      </w:r>
      <w:r w:rsidRPr="0056100A">
        <w:rPr>
          <w:rFonts w:ascii="Times New Roman" w:eastAsia="Times New Roman" w:hAnsi="Times New Roman" w:cs="Times New Roman"/>
          <w:sz w:val="24"/>
          <w:szCs w:val="24"/>
          <w:lang w:eastAsia="ru-RU"/>
        </w:rPr>
        <w:t xml:space="preserve"> собрания, семинары-практикумы для родителей с детьми.</w:t>
      </w:r>
    </w:p>
    <w:p w:rsidR="0056100A" w:rsidRPr="0056100A" w:rsidRDefault="0056100A" w:rsidP="0056100A">
      <w:pPr>
        <w:tabs>
          <w:tab w:val="left" w:pos="426"/>
        </w:tabs>
        <w:spacing w:after="0" w:line="240" w:lineRule="auto"/>
        <w:jc w:val="both"/>
        <w:rPr>
          <w:rFonts w:ascii="Times New Roman" w:eastAsia="Times New Roman" w:hAnsi="Times New Roman" w:cs="Times New Roman"/>
          <w:sz w:val="24"/>
          <w:szCs w:val="28"/>
          <w:lang w:eastAsia="ru-RU"/>
        </w:rPr>
      </w:pPr>
    </w:p>
    <w:p w:rsidR="0056100A" w:rsidRPr="0056100A" w:rsidRDefault="0056100A" w:rsidP="00B46F42">
      <w:pPr>
        <w:spacing w:after="0" w:line="240" w:lineRule="auto"/>
        <w:ind w:firstLine="708"/>
        <w:jc w:val="both"/>
        <w:rPr>
          <w:rFonts w:ascii="Times New Roman" w:eastAsia="Times New Roman" w:hAnsi="Times New Roman" w:cs="Times New Roman"/>
          <w:b/>
          <w:sz w:val="24"/>
          <w:szCs w:val="24"/>
          <w:lang w:eastAsia="ru-RU"/>
        </w:rPr>
      </w:pPr>
      <w:r w:rsidRPr="0056100A">
        <w:rPr>
          <w:rFonts w:ascii="Times New Roman" w:eastAsia="Times New Roman" w:hAnsi="Times New Roman" w:cs="Times New Roman"/>
          <w:b/>
          <w:sz w:val="24"/>
          <w:szCs w:val="24"/>
          <w:lang w:eastAsia="ru-RU"/>
        </w:rPr>
        <w:t>Качество питания</w:t>
      </w:r>
    </w:p>
    <w:p w:rsidR="0056100A" w:rsidRPr="0056100A" w:rsidRDefault="0056100A" w:rsidP="00B46F42">
      <w:pPr>
        <w:spacing w:after="0" w:line="240" w:lineRule="auto"/>
        <w:ind w:firstLine="708"/>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sz w:val="24"/>
          <w:szCs w:val="24"/>
          <w:lang w:eastAsia="ru-RU"/>
        </w:rPr>
        <w:t xml:space="preserve">На физическое развитие детей, их устойчивость к заболеваниям большое влияние оказывает выполнение натуральных норм питания, а также доведение этих норм до каждого ребенка. Питание детей в ДОУ 4 (5 разовое, при наличии финансирования). Анализ питания осуществляется ежемесячно с подсчетом калорийности и пищевых ингредиентов. В среднем калорийность составляет: 1-3 года – 1400, с 3-7 лет – 1780.  </w:t>
      </w:r>
    </w:p>
    <w:p w:rsidR="0056100A" w:rsidRPr="0056100A" w:rsidRDefault="0056100A" w:rsidP="00B46F42">
      <w:pPr>
        <w:spacing w:after="0" w:line="240" w:lineRule="auto"/>
        <w:ind w:firstLine="708"/>
        <w:jc w:val="both"/>
        <w:rPr>
          <w:rFonts w:ascii="Times New Roman" w:eastAsia="Times New Roman" w:hAnsi="Times New Roman" w:cs="Times New Roman"/>
          <w:sz w:val="24"/>
          <w:szCs w:val="24"/>
          <w:lang w:eastAsia="ru-RU"/>
        </w:rPr>
      </w:pPr>
      <w:r w:rsidRPr="0056100A">
        <w:rPr>
          <w:rFonts w:ascii="Times New Roman" w:eastAsia="Calibri" w:hAnsi="Times New Roman" w:cs="Times New Roman"/>
          <w:sz w:val="24"/>
          <w:szCs w:val="24"/>
        </w:rPr>
        <w:t>Все блюда готовятся строго по технологическим картам, вовремя заполняются и ведутся журналы бракеража сырой и готовой продукции. Меню заполняются в соответствии с установленными требованиями. Санитарное состояние пищеблока находится в удовлетворительном состоянии. Выдача готовой пищи производится только после проведения приемочного контроля бракеражной комиссией в составе повара, представителя администрации, медицинского работника. Масса порционных блюд соответствует выходу блюда. Непосредственно после приготовления пищи отбирается суточная проба готовой продукции. Прием пищевых продуктов осуществляется при наличии документов, подтверждающих их качество и безопасность, маркировочные ярлыки сохраняются до реализации продукции. Пищевые продукты хранятся в соответствии с условиями хранения и сроками годности.</w:t>
      </w:r>
    </w:p>
    <w:p w:rsidR="0056100A" w:rsidRPr="0056100A" w:rsidRDefault="0056100A" w:rsidP="00B46F42">
      <w:pPr>
        <w:spacing w:after="0" w:line="240" w:lineRule="auto"/>
        <w:ind w:firstLine="708"/>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sz w:val="24"/>
          <w:szCs w:val="24"/>
          <w:lang w:eastAsia="ru-RU"/>
        </w:rPr>
        <w:t>Питание контролируют органы Роспотребнадзора (по плану, внеплановая), пищевая лаборатория департамента образования муниципального образования города Братска (1 раз в квартал), медицинский персонал ДГБ № 1 (ежедневно), администрация (ежедневно), родительский комитет, профсоюзный комитет (1 раз в месяц). В течение года ведется постоянный контроль за организацией питания на группах, в том числе по вопросу доведения норм. Воспитатели выполняют все требования к организации питания: организуют общение с детьми по поводу вкусовых качеств и пользы блюд; создают комфортную обстановку во время приема пищи; обеспечивают соответствующие санитарно-гигиенические условия.</w:t>
      </w:r>
    </w:p>
    <w:p w:rsidR="0056100A" w:rsidRPr="0056100A" w:rsidRDefault="0056100A" w:rsidP="00B46F42">
      <w:pPr>
        <w:spacing w:after="0" w:line="240" w:lineRule="auto"/>
        <w:ind w:firstLine="708"/>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sz w:val="24"/>
          <w:szCs w:val="24"/>
          <w:lang w:eastAsia="ru-RU"/>
        </w:rPr>
        <w:t>Для обеспечения преемственности питания родителей информируют об ассортименте питания ребенка, вывешивая меню на раздаче, в приемных групп, с указанием полного наименования блюд.</w:t>
      </w:r>
    </w:p>
    <w:p w:rsidR="0056100A" w:rsidRPr="0056100A" w:rsidRDefault="0056100A" w:rsidP="0056100A">
      <w:pPr>
        <w:spacing w:after="0" w:line="240" w:lineRule="auto"/>
        <w:jc w:val="both"/>
        <w:rPr>
          <w:rFonts w:ascii="Times New Roman" w:eastAsia="Times New Roman" w:hAnsi="Times New Roman" w:cs="Times New Roman"/>
          <w:sz w:val="24"/>
          <w:szCs w:val="24"/>
          <w:lang w:eastAsia="ru-RU"/>
        </w:rPr>
      </w:pPr>
    </w:p>
    <w:p w:rsidR="0056100A" w:rsidRPr="0056100A" w:rsidRDefault="0056100A" w:rsidP="0056100A">
      <w:pPr>
        <w:widowControl w:val="0"/>
        <w:spacing w:after="0" w:line="240" w:lineRule="auto"/>
        <w:jc w:val="both"/>
        <w:rPr>
          <w:rFonts w:ascii="Times New Roman" w:eastAsia="Times New Roman" w:hAnsi="Times New Roman" w:cs="Times New Roman"/>
          <w:b/>
          <w:bCs/>
          <w:sz w:val="24"/>
          <w:szCs w:val="24"/>
          <w:lang w:eastAsia="ru-RU"/>
        </w:rPr>
      </w:pPr>
      <w:r w:rsidRPr="0056100A">
        <w:rPr>
          <w:rFonts w:ascii="Times New Roman" w:eastAsia="Times New Roman" w:hAnsi="Times New Roman" w:cs="Times New Roman"/>
          <w:b/>
          <w:bCs/>
          <w:sz w:val="24"/>
          <w:szCs w:val="24"/>
          <w:lang w:eastAsia="ru-RU"/>
        </w:rPr>
        <w:t>Выводы:</w:t>
      </w:r>
    </w:p>
    <w:p w:rsidR="0056100A" w:rsidRPr="0056100A" w:rsidRDefault="0056100A" w:rsidP="0056100A">
      <w:pPr>
        <w:widowControl w:val="0"/>
        <w:spacing w:after="0" w:line="240" w:lineRule="auto"/>
        <w:jc w:val="both"/>
        <w:rPr>
          <w:rFonts w:ascii="Times New Roman" w:eastAsia="Times New Roman" w:hAnsi="Times New Roman" w:cs="Times New Roman"/>
          <w:bCs/>
          <w:sz w:val="24"/>
          <w:szCs w:val="24"/>
          <w:lang w:eastAsia="ru-RU"/>
        </w:rPr>
      </w:pPr>
      <w:r w:rsidRPr="0056100A">
        <w:rPr>
          <w:rFonts w:ascii="Times New Roman" w:eastAsia="Times New Roman" w:hAnsi="Times New Roman" w:cs="Times New Roman"/>
          <w:bCs/>
          <w:sz w:val="24"/>
          <w:szCs w:val="24"/>
          <w:lang w:eastAsia="ru-RU"/>
        </w:rPr>
        <w:t>Мероприятия, направленные на снижение количества пропусков по болезни на 1 ребёнка, принесли положительные результаты:</w:t>
      </w:r>
    </w:p>
    <w:p w:rsidR="0056100A" w:rsidRPr="0056100A" w:rsidRDefault="0056100A" w:rsidP="0056100A">
      <w:pPr>
        <w:widowControl w:val="0"/>
        <w:spacing w:after="0" w:line="240" w:lineRule="auto"/>
        <w:jc w:val="both"/>
        <w:rPr>
          <w:rFonts w:ascii="Times New Roman" w:eastAsia="Times New Roman" w:hAnsi="Times New Roman" w:cs="Times New Roman"/>
          <w:bCs/>
          <w:sz w:val="24"/>
          <w:szCs w:val="24"/>
          <w:lang w:eastAsia="ru-RU"/>
        </w:rPr>
      </w:pPr>
      <w:r w:rsidRPr="0056100A">
        <w:rPr>
          <w:rFonts w:ascii="Times New Roman" w:eastAsia="Times New Roman" w:hAnsi="Times New Roman" w:cs="Times New Roman"/>
          <w:bCs/>
          <w:sz w:val="24"/>
          <w:szCs w:val="24"/>
          <w:lang w:eastAsia="ru-RU"/>
        </w:rPr>
        <w:t>- отмечается положительная динамика по заболеваемости: снижение на 17 % из них снижение раннего возраста – 5,6%;</w:t>
      </w:r>
    </w:p>
    <w:p w:rsidR="0056100A" w:rsidRPr="0056100A" w:rsidRDefault="0056100A" w:rsidP="0056100A">
      <w:pPr>
        <w:widowControl w:val="0"/>
        <w:spacing w:after="0" w:line="240" w:lineRule="auto"/>
        <w:jc w:val="both"/>
        <w:rPr>
          <w:rFonts w:ascii="Times New Roman" w:eastAsia="Times New Roman" w:hAnsi="Times New Roman" w:cs="Times New Roman"/>
          <w:bCs/>
          <w:sz w:val="24"/>
          <w:szCs w:val="24"/>
          <w:lang w:eastAsia="ru-RU"/>
        </w:rPr>
      </w:pPr>
      <w:r w:rsidRPr="0056100A">
        <w:rPr>
          <w:rFonts w:ascii="Times New Roman" w:eastAsia="Times New Roman" w:hAnsi="Times New Roman" w:cs="Times New Roman"/>
          <w:bCs/>
          <w:sz w:val="24"/>
          <w:szCs w:val="24"/>
          <w:lang w:eastAsia="ru-RU"/>
        </w:rPr>
        <w:t>- снизился пропуск по болезни 1 ребенком – 4,7 д/д;</w:t>
      </w:r>
    </w:p>
    <w:p w:rsidR="0056100A" w:rsidRPr="0056100A" w:rsidRDefault="0056100A" w:rsidP="0056100A">
      <w:pPr>
        <w:widowControl w:val="0"/>
        <w:spacing w:after="0" w:line="240" w:lineRule="auto"/>
        <w:jc w:val="both"/>
        <w:rPr>
          <w:rFonts w:ascii="Times New Roman" w:eastAsia="Times New Roman" w:hAnsi="Times New Roman" w:cs="Times New Roman"/>
          <w:bCs/>
          <w:sz w:val="24"/>
          <w:szCs w:val="24"/>
          <w:lang w:eastAsia="ru-RU"/>
        </w:rPr>
      </w:pPr>
      <w:r w:rsidRPr="0056100A">
        <w:rPr>
          <w:rFonts w:ascii="Times New Roman" w:eastAsia="Times New Roman" w:hAnsi="Times New Roman" w:cs="Times New Roman"/>
          <w:bCs/>
          <w:sz w:val="24"/>
          <w:szCs w:val="24"/>
          <w:lang w:eastAsia="ru-RU"/>
        </w:rPr>
        <w:t>- повысился % не болевших детей в течение года.</w:t>
      </w:r>
    </w:p>
    <w:p w:rsidR="0056100A" w:rsidRPr="0056100A" w:rsidRDefault="0056100A" w:rsidP="0056100A">
      <w:pPr>
        <w:spacing w:after="0" w:line="240" w:lineRule="auto"/>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sz w:val="24"/>
          <w:szCs w:val="24"/>
          <w:lang w:eastAsia="ru-RU"/>
        </w:rPr>
        <w:lastRenderedPageBreak/>
        <w:t xml:space="preserve">  </w:t>
      </w:r>
    </w:p>
    <w:p w:rsidR="0056100A" w:rsidRPr="0056100A" w:rsidRDefault="0056100A" w:rsidP="0056100A">
      <w:pPr>
        <w:spacing w:after="0" w:line="240" w:lineRule="auto"/>
        <w:jc w:val="both"/>
        <w:rPr>
          <w:rFonts w:ascii="Times New Roman" w:eastAsia="Times New Roman" w:hAnsi="Times New Roman" w:cs="Times New Roman"/>
          <w:b/>
          <w:sz w:val="24"/>
          <w:szCs w:val="24"/>
          <w:lang w:eastAsia="ru-RU"/>
        </w:rPr>
      </w:pPr>
      <w:r w:rsidRPr="0056100A">
        <w:rPr>
          <w:rFonts w:ascii="Times New Roman" w:eastAsia="Times New Roman" w:hAnsi="Times New Roman" w:cs="Times New Roman"/>
          <w:b/>
          <w:sz w:val="24"/>
          <w:szCs w:val="24"/>
          <w:lang w:eastAsia="ru-RU"/>
        </w:rPr>
        <w:t>Возможные пути решения:</w:t>
      </w:r>
    </w:p>
    <w:p w:rsidR="0056100A" w:rsidRDefault="0056100A" w:rsidP="00B46F42">
      <w:pPr>
        <w:spacing w:after="0" w:line="240" w:lineRule="auto"/>
        <w:ind w:firstLine="502"/>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sz w:val="24"/>
          <w:szCs w:val="24"/>
          <w:lang w:eastAsia="ru-RU"/>
        </w:rPr>
        <w:t>В 202</w:t>
      </w:r>
      <w:r w:rsidR="00B46F42">
        <w:rPr>
          <w:rFonts w:ascii="Times New Roman" w:eastAsia="Times New Roman" w:hAnsi="Times New Roman" w:cs="Times New Roman"/>
          <w:sz w:val="24"/>
          <w:szCs w:val="24"/>
          <w:lang w:eastAsia="ru-RU"/>
        </w:rPr>
        <w:t>2</w:t>
      </w:r>
      <w:r w:rsidRPr="0056100A">
        <w:rPr>
          <w:rFonts w:ascii="Times New Roman" w:eastAsia="Times New Roman" w:hAnsi="Times New Roman" w:cs="Times New Roman"/>
          <w:sz w:val="24"/>
          <w:szCs w:val="24"/>
          <w:lang w:eastAsia="ru-RU"/>
        </w:rPr>
        <w:t>-202</w:t>
      </w:r>
      <w:r w:rsidR="00B46F42">
        <w:rPr>
          <w:rFonts w:ascii="Times New Roman" w:eastAsia="Times New Roman" w:hAnsi="Times New Roman" w:cs="Times New Roman"/>
          <w:sz w:val="24"/>
          <w:szCs w:val="24"/>
          <w:lang w:eastAsia="ru-RU"/>
        </w:rPr>
        <w:t>3</w:t>
      </w:r>
      <w:r w:rsidRPr="0056100A">
        <w:rPr>
          <w:rFonts w:ascii="Times New Roman" w:eastAsia="Times New Roman" w:hAnsi="Times New Roman" w:cs="Times New Roman"/>
          <w:sz w:val="24"/>
          <w:szCs w:val="24"/>
          <w:lang w:eastAsia="ru-RU"/>
        </w:rPr>
        <w:t xml:space="preserve"> учебном году необходимо продолжать мероприятия системы физкультурно-оздоровительной работы в рамках программы «Здравушка»: в системе проводить закаливающие процедуры, соблюдать требования к организации двигательного режима. Педагогам ДОУ необходимо продолжать поиск эффективных способов сохранения и укрепления здоровья дошкольников, который предусматривает повышение роли родителей в оздоровлении детей. С целью улучшения созданных условий по удовлетворению потребности в двигательной активности, развитию у детей умения сознательно вырабатывать полезные привычки, приобщения детей и их семей к здоровому образу жизни организовать проведение Недели Здоровья с активным привлечением к событиям Недели родителей воспитанников.</w:t>
      </w:r>
    </w:p>
    <w:p w:rsidR="00B46F42" w:rsidRDefault="00B46F42" w:rsidP="00B46F42">
      <w:pPr>
        <w:spacing w:after="0" w:line="240" w:lineRule="auto"/>
        <w:ind w:firstLine="502"/>
        <w:jc w:val="both"/>
        <w:rPr>
          <w:rFonts w:ascii="Times New Roman" w:eastAsia="Times New Roman" w:hAnsi="Times New Roman" w:cs="Times New Roman"/>
          <w:sz w:val="24"/>
          <w:szCs w:val="24"/>
          <w:lang w:eastAsia="ru-RU"/>
        </w:rPr>
      </w:pPr>
    </w:p>
    <w:p w:rsidR="00B46F42" w:rsidRPr="0056100A" w:rsidRDefault="00B46F42" w:rsidP="00B46F42">
      <w:pPr>
        <w:spacing w:after="0" w:line="240" w:lineRule="auto"/>
        <w:ind w:firstLine="502"/>
        <w:jc w:val="both"/>
        <w:rPr>
          <w:rFonts w:ascii="Times New Roman" w:eastAsia="Times New Roman" w:hAnsi="Times New Roman" w:cs="Times New Roman"/>
          <w:sz w:val="24"/>
          <w:szCs w:val="24"/>
          <w:lang w:eastAsia="ru-RU"/>
        </w:rPr>
      </w:pPr>
    </w:p>
    <w:p w:rsidR="0056100A" w:rsidRPr="0056100A" w:rsidRDefault="0056100A" w:rsidP="0056100A">
      <w:pPr>
        <w:numPr>
          <w:ilvl w:val="1"/>
          <w:numId w:val="2"/>
        </w:numPr>
        <w:spacing w:line="256" w:lineRule="auto"/>
        <w:contextualSpacing/>
        <w:jc w:val="center"/>
        <w:rPr>
          <w:rFonts w:ascii="Times New Roman" w:eastAsia="Calibri" w:hAnsi="Times New Roman" w:cs="Times New Roman"/>
          <w:b/>
          <w:color w:val="0070C0"/>
          <w:sz w:val="28"/>
          <w:szCs w:val="24"/>
        </w:rPr>
      </w:pPr>
      <w:r w:rsidRPr="0056100A">
        <w:rPr>
          <w:rFonts w:ascii="Times New Roman" w:eastAsia="Calibri" w:hAnsi="Times New Roman" w:cs="Times New Roman"/>
          <w:b/>
          <w:color w:val="0070C0"/>
          <w:sz w:val="28"/>
          <w:szCs w:val="24"/>
        </w:rPr>
        <w:t>Результаты выполнения образовательной программы ДОУ</w:t>
      </w:r>
    </w:p>
    <w:p w:rsidR="0056100A" w:rsidRPr="0056100A" w:rsidRDefault="0056100A" w:rsidP="0056100A">
      <w:pPr>
        <w:spacing w:line="256" w:lineRule="auto"/>
        <w:contextualSpacing/>
        <w:rPr>
          <w:rFonts w:ascii="Times New Roman" w:eastAsia="Calibri" w:hAnsi="Times New Roman" w:cs="Times New Roman"/>
          <w:b/>
          <w:sz w:val="24"/>
          <w:szCs w:val="24"/>
        </w:rPr>
      </w:pPr>
    </w:p>
    <w:p w:rsidR="0056100A" w:rsidRPr="0056100A" w:rsidRDefault="0056100A" w:rsidP="0056100A">
      <w:pPr>
        <w:tabs>
          <w:tab w:val="left" w:pos="426"/>
        </w:tabs>
        <w:spacing w:after="0" w:line="240" w:lineRule="auto"/>
        <w:jc w:val="both"/>
        <w:rPr>
          <w:rFonts w:ascii="Times New Roman" w:eastAsia="Times New Roman" w:hAnsi="Times New Roman" w:cs="Times New Roman"/>
          <w:sz w:val="24"/>
          <w:szCs w:val="28"/>
        </w:rPr>
      </w:pPr>
      <w:r w:rsidRPr="0056100A">
        <w:rPr>
          <w:rFonts w:ascii="Times New Roman" w:eastAsia="Times New Roman" w:hAnsi="Times New Roman" w:cs="Times New Roman"/>
          <w:sz w:val="24"/>
          <w:szCs w:val="28"/>
        </w:rPr>
        <w:tab/>
        <w:t>Для оценки уровня освоения образовательных областей воспитанниками в учреждении проводится педагогическая диагностика, которая включает в себя оценку физического развития ребенка, состояния его здоровья, а также уровень освоения программы по линиям развития ребенка.</w:t>
      </w:r>
    </w:p>
    <w:p w:rsidR="0056100A" w:rsidRPr="0056100A" w:rsidRDefault="0056100A" w:rsidP="0056100A">
      <w:pPr>
        <w:tabs>
          <w:tab w:val="left" w:pos="426"/>
        </w:tabs>
        <w:spacing w:after="0" w:line="240" w:lineRule="auto"/>
        <w:jc w:val="center"/>
        <w:rPr>
          <w:rFonts w:ascii="Times New Roman" w:eastAsia="Times New Roman" w:hAnsi="Times New Roman" w:cs="Times New Roman"/>
          <w:b/>
          <w:bCs/>
          <w:sz w:val="24"/>
          <w:szCs w:val="28"/>
          <w:lang w:eastAsia="ru-RU"/>
        </w:rPr>
      </w:pPr>
      <w:r w:rsidRPr="0056100A">
        <w:rPr>
          <w:rFonts w:ascii="Times New Roman" w:eastAsia="Times New Roman" w:hAnsi="Times New Roman" w:cs="Times New Roman"/>
          <w:b/>
          <w:bCs/>
          <w:sz w:val="24"/>
          <w:szCs w:val="28"/>
          <w:lang w:eastAsia="ru-RU"/>
        </w:rPr>
        <w:t xml:space="preserve">          </w:t>
      </w:r>
    </w:p>
    <w:p w:rsidR="0056100A" w:rsidRPr="00A62359" w:rsidRDefault="0056100A" w:rsidP="0056100A">
      <w:pPr>
        <w:tabs>
          <w:tab w:val="left" w:pos="426"/>
        </w:tabs>
        <w:spacing w:after="0" w:line="240" w:lineRule="auto"/>
        <w:jc w:val="center"/>
        <w:rPr>
          <w:rFonts w:ascii="Times New Roman" w:eastAsia="Times New Roman" w:hAnsi="Times New Roman" w:cs="Times New Roman"/>
          <w:b/>
          <w:bCs/>
          <w:color w:val="FF0000"/>
          <w:sz w:val="24"/>
          <w:szCs w:val="28"/>
          <w:lang w:eastAsia="ru-RU"/>
        </w:rPr>
      </w:pPr>
      <w:r w:rsidRPr="00A62359">
        <w:rPr>
          <w:rFonts w:ascii="Times New Roman" w:eastAsia="Times New Roman" w:hAnsi="Times New Roman" w:cs="Times New Roman"/>
          <w:b/>
          <w:bCs/>
          <w:color w:val="FF0000"/>
          <w:sz w:val="24"/>
          <w:szCs w:val="28"/>
          <w:lang w:eastAsia="ru-RU"/>
        </w:rPr>
        <w:t>Результаты выполнения программы детьми.</w:t>
      </w:r>
    </w:p>
    <w:p w:rsidR="0056100A" w:rsidRPr="0056100A" w:rsidRDefault="0056100A" w:rsidP="0056100A">
      <w:pPr>
        <w:tabs>
          <w:tab w:val="left" w:pos="426"/>
        </w:tabs>
        <w:spacing w:after="0" w:line="240" w:lineRule="auto"/>
        <w:jc w:val="center"/>
        <w:rPr>
          <w:rFonts w:ascii="Times New Roman" w:eastAsia="Times New Roman" w:hAnsi="Times New Roman" w:cs="Times New Roman"/>
          <w:b/>
          <w:bCs/>
          <w:sz w:val="24"/>
          <w:szCs w:val="28"/>
          <w:lang w:eastAsia="ru-RU"/>
        </w:rPr>
      </w:pPr>
    </w:p>
    <w:p w:rsidR="0056100A" w:rsidRPr="0056100A" w:rsidRDefault="0056100A" w:rsidP="0056100A">
      <w:pPr>
        <w:tabs>
          <w:tab w:val="left" w:pos="426"/>
        </w:tabs>
        <w:spacing w:after="0" w:line="240" w:lineRule="auto"/>
        <w:jc w:val="both"/>
        <w:rPr>
          <w:rFonts w:ascii="Times New Roman" w:eastAsia="Times New Roman" w:hAnsi="Times New Roman" w:cs="Times New Roman"/>
          <w:sz w:val="24"/>
          <w:szCs w:val="28"/>
          <w:lang w:eastAsia="ru-RU"/>
        </w:rPr>
      </w:pPr>
      <w:r w:rsidRPr="0056100A">
        <w:rPr>
          <w:rFonts w:ascii="Times New Roman" w:eastAsia="Times New Roman" w:hAnsi="Times New Roman" w:cs="Times New Roman"/>
          <w:sz w:val="24"/>
          <w:szCs w:val="28"/>
          <w:lang w:eastAsia="ru-RU"/>
        </w:rPr>
        <w:tab/>
        <w:t>Согласно образовательной программы МБДОУ ежегодно в ноябре и апреле в ДОУ проводится педагогическая диагностика, с целью оптимизации образовательного процесса до конца учебного года. Сводная таблица за год, имеет следующие результаты:</w:t>
      </w:r>
    </w:p>
    <w:p w:rsidR="0056100A" w:rsidRPr="0056100A" w:rsidRDefault="0056100A" w:rsidP="0056100A">
      <w:pPr>
        <w:tabs>
          <w:tab w:val="left" w:pos="426"/>
        </w:tabs>
        <w:spacing w:after="75" w:line="234" w:lineRule="atLeast"/>
        <w:jc w:val="both"/>
        <w:rPr>
          <w:rFonts w:ascii="Bookman Old Style" w:eastAsia="Times New Roman" w:hAnsi="Bookman Old Style" w:cs="Bookman Old Style"/>
          <w:b/>
          <w:bCs/>
          <w:i/>
          <w:iCs/>
          <w:color w:val="333300"/>
          <w:sz w:val="24"/>
          <w:szCs w:val="24"/>
          <w:lang w:eastAsia="ru-RU"/>
        </w:rPr>
      </w:pPr>
      <w:r w:rsidRPr="0056100A">
        <w:rPr>
          <w:rFonts w:ascii="Bookman Old Style" w:eastAsia="Times New Roman" w:hAnsi="Bookman Old Style" w:cs="Bookman Old Style"/>
          <w:b/>
          <w:bCs/>
          <w:i/>
          <w:iCs/>
          <w:noProof/>
          <w:color w:val="333300"/>
          <w:sz w:val="24"/>
          <w:szCs w:val="24"/>
          <w:lang w:eastAsia="ru-RU"/>
        </w:rPr>
        <w:t xml:space="preserve"> </w:t>
      </w:r>
      <w:r w:rsidRPr="0056100A">
        <w:rPr>
          <w:rFonts w:ascii="Calibri" w:eastAsia="Calibri" w:hAnsi="Calibri" w:cs="Times New Roman"/>
          <w:b/>
          <w:noProof/>
          <w:color w:val="92D050"/>
          <w:lang w:eastAsia="ru-RU"/>
        </w:rPr>
        <w:drawing>
          <wp:inline distT="0" distB="0" distL="0" distR="0" wp14:anchorId="4C24D888" wp14:editId="3C93C647">
            <wp:extent cx="5848350" cy="2524125"/>
            <wp:effectExtent l="0" t="0" r="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6100A" w:rsidRPr="0056100A" w:rsidRDefault="0056100A" w:rsidP="0056100A">
      <w:pPr>
        <w:tabs>
          <w:tab w:val="left" w:pos="426"/>
        </w:tabs>
        <w:spacing w:after="0" w:line="240" w:lineRule="auto"/>
        <w:jc w:val="both"/>
        <w:rPr>
          <w:rFonts w:ascii="Times New Roman" w:eastAsia="Times New Roman" w:hAnsi="Times New Roman" w:cs="Times New Roman"/>
          <w:sz w:val="24"/>
          <w:szCs w:val="28"/>
          <w:lang w:eastAsia="ru-RU"/>
        </w:rPr>
      </w:pPr>
      <w:r w:rsidRPr="0056100A">
        <w:rPr>
          <w:rFonts w:ascii="Times New Roman" w:eastAsia="Times New Roman" w:hAnsi="Times New Roman" w:cs="Times New Roman"/>
          <w:sz w:val="28"/>
          <w:szCs w:val="28"/>
          <w:lang w:eastAsia="ru-RU"/>
        </w:rPr>
        <w:tab/>
      </w:r>
      <w:r w:rsidRPr="0056100A">
        <w:rPr>
          <w:rFonts w:ascii="Times New Roman" w:eastAsia="Times New Roman" w:hAnsi="Times New Roman" w:cs="Times New Roman"/>
          <w:sz w:val="28"/>
          <w:szCs w:val="28"/>
          <w:lang w:eastAsia="ru-RU"/>
        </w:rPr>
        <w:tab/>
      </w:r>
      <w:r w:rsidRPr="0056100A">
        <w:rPr>
          <w:rFonts w:ascii="Times New Roman" w:eastAsia="Times New Roman" w:hAnsi="Times New Roman" w:cs="Times New Roman"/>
          <w:sz w:val="24"/>
          <w:szCs w:val="28"/>
          <w:lang w:eastAsia="ru-RU"/>
        </w:rPr>
        <w:t xml:space="preserve">Результаты свидетельствует о стабильности количественных показателей по образовательным областям. Фиксируется небольшое повышение показателей по таким областям как: социально-коммуникативное развитие, ХЭР, познавательное развитие. Данные показатели стабильны и соответствуют норме. </w:t>
      </w:r>
    </w:p>
    <w:p w:rsidR="0056100A" w:rsidRPr="0056100A" w:rsidRDefault="0056100A" w:rsidP="0056100A">
      <w:pPr>
        <w:tabs>
          <w:tab w:val="left" w:pos="426"/>
        </w:tabs>
        <w:spacing w:after="0" w:line="240" w:lineRule="auto"/>
        <w:jc w:val="both"/>
        <w:rPr>
          <w:rFonts w:ascii="Times New Roman" w:eastAsia="Times New Roman" w:hAnsi="Times New Roman" w:cs="Times New Roman"/>
          <w:sz w:val="24"/>
          <w:szCs w:val="28"/>
          <w:lang w:eastAsia="ru-RU"/>
        </w:rPr>
      </w:pPr>
      <w:r w:rsidRPr="0056100A">
        <w:rPr>
          <w:rFonts w:ascii="Times New Roman" w:eastAsia="Times New Roman" w:hAnsi="Times New Roman" w:cs="Times New Roman"/>
          <w:sz w:val="24"/>
          <w:szCs w:val="28"/>
          <w:lang w:eastAsia="ru-RU"/>
        </w:rPr>
        <w:tab/>
      </w:r>
      <w:r w:rsidRPr="0056100A">
        <w:rPr>
          <w:rFonts w:ascii="Times New Roman" w:eastAsia="Times New Roman" w:hAnsi="Times New Roman" w:cs="Times New Roman"/>
          <w:sz w:val="24"/>
          <w:szCs w:val="28"/>
          <w:lang w:eastAsia="ru-RU"/>
        </w:rPr>
        <w:tab/>
        <w:t xml:space="preserve">  Общий результат образовательного процесса в целом по ДОУ незначительно повысился, имеет значение на конец 202</w:t>
      </w:r>
      <w:r w:rsidR="006E1350">
        <w:rPr>
          <w:rFonts w:ascii="Times New Roman" w:eastAsia="Times New Roman" w:hAnsi="Times New Roman" w:cs="Times New Roman"/>
          <w:sz w:val="24"/>
          <w:szCs w:val="28"/>
          <w:lang w:eastAsia="ru-RU"/>
        </w:rPr>
        <w:t>1</w:t>
      </w:r>
      <w:r w:rsidRPr="0056100A">
        <w:rPr>
          <w:rFonts w:ascii="Times New Roman" w:eastAsia="Times New Roman" w:hAnsi="Times New Roman" w:cs="Times New Roman"/>
          <w:sz w:val="24"/>
          <w:szCs w:val="28"/>
          <w:lang w:eastAsia="ru-RU"/>
        </w:rPr>
        <w:t>-202</w:t>
      </w:r>
      <w:r w:rsidR="006E1350">
        <w:rPr>
          <w:rFonts w:ascii="Times New Roman" w:eastAsia="Times New Roman" w:hAnsi="Times New Roman" w:cs="Times New Roman"/>
          <w:sz w:val="24"/>
          <w:szCs w:val="28"/>
          <w:lang w:eastAsia="ru-RU"/>
        </w:rPr>
        <w:t>2</w:t>
      </w:r>
      <w:r w:rsidRPr="0056100A">
        <w:rPr>
          <w:rFonts w:ascii="Times New Roman" w:eastAsia="Times New Roman" w:hAnsi="Times New Roman" w:cs="Times New Roman"/>
          <w:sz w:val="24"/>
          <w:szCs w:val="28"/>
          <w:lang w:eastAsia="ru-RU"/>
        </w:rPr>
        <w:t xml:space="preserve"> год  95 %, в сравнении (данные 20</w:t>
      </w:r>
      <w:r w:rsidR="006E1350">
        <w:rPr>
          <w:rFonts w:ascii="Times New Roman" w:eastAsia="Times New Roman" w:hAnsi="Times New Roman" w:cs="Times New Roman"/>
          <w:sz w:val="24"/>
          <w:szCs w:val="28"/>
          <w:lang w:eastAsia="ru-RU"/>
        </w:rPr>
        <w:t>20</w:t>
      </w:r>
      <w:r w:rsidRPr="0056100A">
        <w:rPr>
          <w:rFonts w:ascii="Times New Roman" w:eastAsia="Times New Roman" w:hAnsi="Times New Roman" w:cs="Times New Roman"/>
          <w:sz w:val="24"/>
          <w:szCs w:val="28"/>
          <w:lang w:eastAsia="ru-RU"/>
        </w:rPr>
        <w:t>-</w:t>
      </w:r>
      <w:r w:rsidR="006E1350">
        <w:rPr>
          <w:rFonts w:ascii="Times New Roman" w:eastAsia="Times New Roman" w:hAnsi="Times New Roman" w:cs="Times New Roman"/>
          <w:sz w:val="24"/>
          <w:szCs w:val="28"/>
          <w:lang w:eastAsia="ru-RU"/>
        </w:rPr>
        <w:t xml:space="preserve"> 2021  года  94%).  Рост на 1%.</w:t>
      </w:r>
      <w:r w:rsidRPr="0056100A">
        <w:rPr>
          <w:rFonts w:ascii="Times New Roman" w:eastAsia="Times New Roman" w:hAnsi="Times New Roman" w:cs="Times New Roman"/>
          <w:sz w:val="24"/>
          <w:szCs w:val="28"/>
          <w:lang w:eastAsia="ru-RU"/>
        </w:rPr>
        <w:t xml:space="preserve"> </w:t>
      </w:r>
    </w:p>
    <w:p w:rsidR="0056100A" w:rsidRPr="0056100A" w:rsidRDefault="0056100A" w:rsidP="0056100A">
      <w:pPr>
        <w:tabs>
          <w:tab w:val="left" w:pos="426"/>
        </w:tabs>
        <w:spacing w:after="0" w:line="240" w:lineRule="auto"/>
        <w:jc w:val="both"/>
        <w:rPr>
          <w:rFonts w:ascii="Times New Roman" w:eastAsia="Times New Roman" w:hAnsi="Times New Roman" w:cs="Times New Roman"/>
          <w:sz w:val="24"/>
          <w:szCs w:val="28"/>
          <w:lang w:eastAsia="ru-RU"/>
        </w:rPr>
      </w:pPr>
      <w:r w:rsidRPr="0056100A">
        <w:rPr>
          <w:rFonts w:ascii="Times New Roman" w:eastAsia="Times New Roman" w:hAnsi="Times New Roman" w:cs="Times New Roman"/>
          <w:sz w:val="24"/>
          <w:szCs w:val="28"/>
          <w:lang w:eastAsia="ru-RU"/>
        </w:rPr>
        <w:tab/>
      </w:r>
      <w:r w:rsidRPr="0056100A">
        <w:rPr>
          <w:rFonts w:ascii="Times New Roman" w:eastAsia="Times New Roman" w:hAnsi="Times New Roman" w:cs="Times New Roman"/>
          <w:sz w:val="24"/>
          <w:szCs w:val="28"/>
          <w:lang w:eastAsia="ru-RU"/>
        </w:rPr>
        <w:tab/>
        <w:t xml:space="preserve"> Самый низкий уровень     выявлен по образовательной области «Речевое развитие».   Причины этому могут быть, как объективные, так и   субъективные.</w:t>
      </w:r>
    </w:p>
    <w:p w:rsidR="006E1350" w:rsidRPr="006E1350" w:rsidRDefault="0056100A" w:rsidP="006E1350">
      <w:pPr>
        <w:tabs>
          <w:tab w:val="left" w:pos="0"/>
          <w:tab w:val="left" w:pos="426"/>
        </w:tabs>
        <w:spacing w:after="0" w:line="240" w:lineRule="auto"/>
        <w:ind w:right="20"/>
        <w:jc w:val="both"/>
        <w:rPr>
          <w:rFonts w:ascii="Times New Roman" w:eastAsia="Times New Roman" w:hAnsi="Times New Roman" w:cs="Times New Roman"/>
          <w:sz w:val="24"/>
          <w:szCs w:val="28"/>
          <w:lang w:eastAsia="ru-RU"/>
        </w:rPr>
      </w:pPr>
      <w:r w:rsidRPr="0056100A">
        <w:rPr>
          <w:rFonts w:ascii="Times New Roman" w:eastAsia="Times New Roman" w:hAnsi="Times New Roman" w:cs="Times New Roman"/>
          <w:sz w:val="24"/>
          <w:szCs w:val="28"/>
          <w:lang w:eastAsia="ru-RU"/>
        </w:rPr>
        <w:tab/>
      </w:r>
      <w:r w:rsidRPr="0056100A">
        <w:rPr>
          <w:rFonts w:ascii="Times New Roman" w:eastAsia="Times New Roman" w:hAnsi="Times New Roman" w:cs="Times New Roman"/>
          <w:sz w:val="24"/>
          <w:szCs w:val="28"/>
          <w:lang w:eastAsia="ru-RU"/>
        </w:rPr>
        <w:tab/>
      </w:r>
      <w:r w:rsidR="006E1350">
        <w:rPr>
          <w:rFonts w:ascii="Times New Roman" w:eastAsia="Times New Roman" w:hAnsi="Times New Roman" w:cs="Times New Roman"/>
          <w:sz w:val="24"/>
          <w:szCs w:val="28"/>
          <w:lang w:eastAsia="ru-RU"/>
        </w:rPr>
        <w:t xml:space="preserve"> </w:t>
      </w:r>
      <w:r w:rsidR="006E1350" w:rsidRPr="006E1350">
        <w:rPr>
          <w:rFonts w:ascii="Times New Roman" w:eastAsia="Times New Roman" w:hAnsi="Times New Roman" w:cs="Times New Roman"/>
          <w:sz w:val="24"/>
          <w:szCs w:val="28"/>
          <w:lang w:eastAsia="ru-RU"/>
        </w:rPr>
        <w:t xml:space="preserve">Из диаграммы видно, что области «Социально-коммуникативное развитие», «Физическое развитие», «Познавательное развитие» имеют хорошие, стабильные </w:t>
      </w:r>
      <w:r w:rsidR="006E1350" w:rsidRPr="006E1350">
        <w:rPr>
          <w:rFonts w:ascii="Times New Roman" w:eastAsia="Times New Roman" w:hAnsi="Times New Roman" w:cs="Times New Roman"/>
          <w:sz w:val="24"/>
          <w:szCs w:val="28"/>
          <w:lang w:eastAsia="ru-RU"/>
        </w:rPr>
        <w:lastRenderedPageBreak/>
        <w:t xml:space="preserve">результаты.  Этому способствовала глубокая работа, направленность и увлеченность коллектива на решение данных задач, созданные условия в предметно-игровой среде.  </w:t>
      </w:r>
    </w:p>
    <w:p w:rsidR="0056100A" w:rsidRDefault="006E1350" w:rsidP="006E1350">
      <w:pPr>
        <w:tabs>
          <w:tab w:val="left" w:pos="0"/>
          <w:tab w:val="left" w:pos="426"/>
        </w:tabs>
        <w:spacing w:after="0" w:line="240" w:lineRule="auto"/>
        <w:ind w:right="20"/>
        <w:jc w:val="both"/>
        <w:rPr>
          <w:rFonts w:ascii="Times New Roman" w:eastAsia="Times New Roman" w:hAnsi="Times New Roman" w:cs="Times New Roman"/>
          <w:sz w:val="24"/>
          <w:szCs w:val="28"/>
          <w:lang w:eastAsia="ru-RU"/>
        </w:rPr>
      </w:pPr>
      <w:r w:rsidRPr="006E1350">
        <w:rPr>
          <w:rFonts w:ascii="Times New Roman" w:eastAsia="Times New Roman" w:hAnsi="Times New Roman" w:cs="Times New Roman"/>
          <w:sz w:val="24"/>
          <w:szCs w:val="28"/>
          <w:lang w:eastAsia="ru-RU"/>
        </w:rPr>
        <w:t>Особенно нас волнует равнодушие родителей по поводу оказания помощи своим детям специалистами – логопедами.     Несмотря на то, что с родителями регулярно проводятся индивидуальные беседы, консультации, своевременно даются советы по поводу посещения логопеда и прохождения ПМПК, многие родители бездействуют в данном вопросе.</w:t>
      </w:r>
    </w:p>
    <w:p w:rsidR="006E1350" w:rsidRDefault="006E1350" w:rsidP="006E1350">
      <w:pPr>
        <w:tabs>
          <w:tab w:val="left" w:pos="0"/>
          <w:tab w:val="left" w:pos="426"/>
        </w:tabs>
        <w:spacing w:after="0" w:line="240" w:lineRule="auto"/>
        <w:ind w:right="20"/>
        <w:jc w:val="both"/>
        <w:rPr>
          <w:rFonts w:ascii="Times New Roman" w:eastAsia="Times New Roman" w:hAnsi="Times New Roman" w:cs="Times New Roman"/>
          <w:sz w:val="24"/>
          <w:szCs w:val="28"/>
          <w:lang w:eastAsia="ru-RU"/>
        </w:rPr>
      </w:pPr>
    </w:p>
    <w:p w:rsidR="006E1350" w:rsidRDefault="006E1350" w:rsidP="006E1350">
      <w:pPr>
        <w:tabs>
          <w:tab w:val="left" w:pos="0"/>
          <w:tab w:val="left" w:pos="426"/>
        </w:tabs>
        <w:spacing w:after="0" w:line="240" w:lineRule="auto"/>
        <w:ind w:right="20"/>
        <w:jc w:val="both"/>
        <w:rPr>
          <w:rFonts w:ascii="Times New Roman" w:eastAsia="Times New Roman" w:hAnsi="Times New Roman" w:cs="Times New Roman"/>
          <w:sz w:val="24"/>
          <w:szCs w:val="28"/>
          <w:lang w:eastAsia="ru-RU"/>
        </w:rPr>
      </w:pPr>
    </w:p>
    <w:p w:rsidR="006E1350" w:rsidRDefault="006E1350" w:rsidP="006E1350">
      <w:pPr>
        <w:tabs>
          <w:tab w:val="left" w:pos="0"/>
          <w:tab w:val="left" w:pos="426"/>
        </w:tabs>
        <w:spacing w:after="0" w:line="240" w:lineRule="auto"/>
        <w:ind w:right="20"/>
        <w:jc w:val="both"/>
        <w:rPr>
          <w:rFonts w:ascii="Times New Roman" w:eastAsia="Times New Roman" w:hAnsi="Times New Roman" w:cs="Times New Roman"/>
          <w:sz w:val="24"/>
          <w:szCs w:val="28"/>
          <w:lang w:eastAsia="ru-RU"/>
        </w:rPr>
      </w:pPr>
    </w:p>
    <w:p w:rsidR="006E1350" w:rsidRDefault="006E1350" w:rsidP="006E1350">
      <w:pPr>
        <w:tabs>
          <w:tab w:val="left" w:pos="0"/>
          <w:tab w:val="left" w:pos="426"/>
        </w:tabs>
        <w:spacing w:after="0" w:line="240" w:lineRule="auto"/>
        <w:ind w:right="20"/>
        <w:jc w:val="both"/>
        <w:rPr>
          <w:rFonts w:ascii="Times New Roman" w:eastAsia="Times New Roman" w:hAnsi="Times New Roman" w:cs="Times New Roman"/>
          <w:sz w:val="24"/>
          <w:szCs w:val="28"/>
          <w:lang w:eastAsia="ru-RU"/>
        </w:rPr>
      </w:pPr>
    </w:p>
    <w:p w:rsidR="006E1350" w:rsidRPr="0056100A" w:rsidRDefault="006E1350" w:rsidP="006E1350">
      <w:pPr>
        <w:tabs>
          <w:tab w:val="left" w:pos="0"/>
          <w:tab w:val="left" w:pos="426"/>
        </w:tabs>
        <w:spacing w:after="0" w:line="240" w:lineRule="auto"/>
        <w:ind w:right="20"/>
        <w:jc w:val="both"/>
        <w:rPr>
          <w:rFonts w:ascii="Times New Roman" w:eastAsia="Times New Roman" w:hAnsi="Times New Roman" w:cs="Times New Roman"/>
          <w:sz w:val="24"/>
          <w:szCs w:val="28"/>
          <w:lang w:eastAsia="ru-RU"/>
        </w:rPr>
      </w:pPr>
    </w:p>
    <w:p w:rsidR="0056100A" w:rsidRPr="0056100A" w:rsidRDefault="0056100A" w:rsidP="0056100A">
      <w:pPr>
        <w:tabs>
          <w:tab w:val="left" w:pos="0"/>
          <w:tab w:val="left" w:pos="426"/>
        </w:tabs>
        <w:spacing w:after="0" w:line="240" w:lineRule="auto"/>
        <w:ind w:right="20"/>
        <w:jc w:val="both"/>
        <w:rPr>
          <w:rFonts w:ascii="Times New Roman" w:eastAsia="Times New Roman" w:hAnsi="Times New Roman" w:cs="Times New Roman"/>
          <w:sz w:val="24"/>
          <w:szCs w:val="28"/>
          <w:lang w:eastAsia="ru-RU"/>
        </w:rPr>
      </w:pPr>
    </w:p>
    <w:p w:rsidR="0056100A" w:rsidRDefault="0056100A" w:rsidP="0056100A">
      <w:pPr>
        <w:tabs>
          <w:tab w:val="left" w:pos="426"/>
        </w:tabs>
        <w:spacing w:after="200" w:line="276" w:lineRule="auto"/>
        <w:rPr>
          <w:rFonts w:ascii="Times New Roman" w:eastAsia="Times New Roman" w:hAnsi="Times New Roman" w:cs="Times New Roman"/>
          <w:b/>
          <w:bCs/>
          <w:sz w:val="24"/>
          <w:szCs w:val="28"/>
        </w:rPr>
      </w:pPr>
      <w:r w:rsidRPr="0056100A">
        <w:rPr>
          <w:rFonts w:ascii="Times New Roman" w:eastAsia="Times New Roman" w:hAnsi="Times New Roman" w:cs="Times New Roman"/>
          <w:b/>
          <w:bCs/>
          <w:sz w:val="24"/>
          <w:szCs w:val="28"/>
        </w:rPr>
        <w:t xml:space="preserve"> 5. Уровень готовности детей к обучению в школе</w:t>
      </w:r>
    </w:p>
    <w:p w:rsidR="006E1350" w:rsidRPr="006E1350" w:rsidRDefault="006E1350" w:rsidP="006E1350">
      <w:pPr>
        <w:spacing w:after="0" w:line="240" w:lineRule="auto"/>
        <w:jc w:val="center"/>
        <w:rPr>
          <w:rFonts w:ascii="Times New Roman" w:eastAsia="Calibri" w:hAnsi="Times New Roman" w:cs="Times New Roman"/>
          <w:b/>
          <w:sz w:val="28"/>
          <w:szCs w:val="28"/>
        </w:rPr>
      </w:pPr>
      <w:r w:rsidRPr="006E1350">
        <w:rPr>
          <w:rFonts w:ascii="Times New Roman" w:eastAsia="Calibri" w:hAnsi="Times New Roman" w:cs="Times New Roman"/>
          <w:noProof/>
          <w:sz w:val="24"/>
          <w:szCs w:val="28"/>
          <w:lang w:eastAsia="ru-RU"/>
        </w:rPr>
        <w:drawing>
          <wp:anchor distT="0" distB="0" distL="114300" distR="114300" simplePos="0" relativeHeight="251664384" behindDoc="0" locked="0" layoutInCell="1" allowOverlap="1" wp14:anchorId="5BA633DB" wp14:editId="12203BEB">
            <wp:simplePos x="0" y="0"/>
            <wp:positionH relativeFrom="column">
              <wp:posOffset>-222885</wp:posOffset>
            </wp:positionH>
            <wp:positionV relativeFrom="paragraph">
              <wp:posOffset>356870</wp:posOffset>
            </wp:positionV>
            <wp:extent cx="5772150" cy="2895600"/>
            <wp:effectExtent l="0" t="0" r="0" b="0"/>
            <wp:wrapTopAndBottom/>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6E1350">
        <w:rPr>
          <w:rFonts w:ascii="Times New Roman" w:eastAsia="Calibri" w:hAnsi="Times New Roman" w:cs="Times New Roman"/>
          <w:b/>
          <w:sz w:val="24"/>
          <w:szCs w:val="28"/>
        </w:rPr>
        <w:t>Сформированность предпосылок учебной деятельности</w:t>
      </w:r>
    </w:p>
    <w:p w:rsidR="00D93667" w:rsidRDefault="00D93667" w:rsidP="00D93667">
      <w:pPr>
        <w:spacing w:after="0" w:line="240" w:lineRule="auto"/>
        <w:jc w:val="both"/>
        <w:rPr>
          <w:rFonts w:ascii="Times New Roman" w:eastAsia="Calibri" w:hAnsi="Times New Roman" w:cs="Times New Roman"/>
          <w:sz w:val="28"/>
          <w:szCs w:val="28"/>
        </w:rPr>
      </w:pPr>
    </w:p>
    <w:p w:rsidR="00D93667" w:rsidRPr="00D93667" w:rsidRDefault="00D93667" w:rsidP="00D93667">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 </w:t>
      </w:r>
    </w:p>
    <w:p w:rsidR="00D93667" w:rsidRPr="00D93667" w:rsidRDefault="00D93667" w:rsidP="00D93667">
      <w:pPr>
        <w:widowControl w:val="0"/>
        <w:shd w:val="clear" w:color="auto" w:fill="FFFFFF"/>
        <w:autoSpaceDE w:val="0"/>
        <w:autoSpaceDN w:val="0"/>
        <w:adjustRightInd w:val="0"/>
        <w:spacing w:after="0" w:line="326" w:lineRule="exact"/>
        <w:ind w:right="499" w:firstLine="708"/>
        <w:rPr>
          <w:rFonts w:ascii="Times New Roman" w:eastAsia="Times New Roman" w:hAnsi="Times New Roman" w:cs="Times New Roman"/>
          <w:color w:val="000000"/>
          <w:spacing w:val="4"/>
          <w:sz w:val="24"/>
          <w:szCs w:val="28"/>
          <w:lang w:eastAsia="ru-RU"/>
        </w:rPr>
      </w:pPr>
      <w:r w:rsidRPr="00D93667">
        <w:rPr>
          <w:rFonts w:ascii="Times New Roman" w:eastAsia="Times New Roman" w:hAnsi="Times New Roman" w:cs="Times New Roman"/>
          <w:color w:val="000000"/>
          <w:spacing w:val="4"/>
          <w:sz w:val="24"/>
          <w:szCs w:val="28"/>
          <w:lang w:eastAsia="ru-RU"/>
        </w:rPr>
        <w:t>Диагностика проводилась: с 10.04.22-30.04.22г</w:t>
      </w:r>
    </w:p>
    <w:p w:rsidR="00D93667" w:rsidRPr="00D93667" w:rsidRDefault="00D93667" w:rsidP="00D93667">
      <w:pPr>
        <w:shd w:val="clear" w:color="auto" w:fill="FFFFFF"/>
        <w:autoSpaceDE w:val="0"/>
        <w:autoSpaceDN w:val="0"/>
        <w:adjustRightInd w:val="0"/>
        <w:spacing w:after="0" w:line="240" w:lineRule="auto"/>
        <w:rPr>
          <w:rFonts w:ascii="Times New Roman" w:eastAsia="Times New Roman" w:hAnsi="Times New Roman" w:cs="Times New Roman"/>
          <w:szCs w:val="24"/>
          <w:lang w:eastAsia="ru-RU"/>
        </w:rPr>
      </w:pPr>
      <w:r w:rsidRPr="00D93667">
        <w:rPr>
          <w:rFonts w:ascii="Times New Roman" w:eastAsia="Times New Roman" w:hAnsi="Times New Roman" w:cs="Times New Roman"/>
          <w:color w:val="000000"/>
          <w:spacing w:val="4"/>
          <w:sz w:val="24"/>
          <w:szCs w:val="28"/>
          <w:lang w:eastAsia="ru-RU"/>
        </w:rPr>
        <w:t>Всего обследовано детей: 27- 100%</w:t>
      </w:r>
    </w:p>
    <w:p w:rsidR="00D93667" w:rsidRPr="00D93667" w:rsidRDefault="00D93667" w:rsidP="00D9366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8"/>
          <w:lang w:eastAsia="ru-RU"/>
        </w:rPr>
      </w:pPr>
      <w:r w:rsidRPr="00D93667">
        <w:rPr>
          <w:rFonts w:ascii="Times New Roman" w:eastAsia="Times New Roman" w:hAnsi="Times New Roman" w:cs="Times New Roman"/>
          <w:color w:val="000000"/>
          <w:spacing w:val="4"/>
          <w:sz w:val="24"/>
          <w:szCs w:val="28"/>
          <w:lang w:eastAsia="ru-RU"/>
        </w:rPr>
        <w:t>Обследование проводилось индивидуально.</w:t>
      </w:r>
    </w:p>
    <w:p w:rsidR="00D93667" w:rsidRPr="00D93667" w:rsidRDefault="00D93667" w:rsidP="00D93667">
      <w:pPr>
        <w:widowControl w:val="0"/>
        <w:shd w:val="clear" w:color="auto" w:fill="FFFFFF"/>
        <w:autoSpaceDE w:val="0"/>
        <w:autoSpaceDN w:val="0"/>
        <w:adjustRightInd w:val="0"/>
        <w:spacing w:after="0" w:line="326" w:lineRule="exact"/>
        <w:ind w:left="34" w:right="499"/>
        <w:rPr>
          <w:rFonts w:ascii="Times New Roman" w:eastAsia="Times New Roman" w:hAnsi="Times New Roman" w:cs="Times New Roman"/>
          <w:color w:val="000000"/>
          <w:spacing w:val="4"/>
          <w:sz w:val="24"/>
          <w:szCs w:val="28"/>
          <w:lang w:eastAsia="ru-RU"/>
        </w:rPr>
      </w:pPr>
      <w:r w:rsidRPr="00D93667">
        <w:rPr>
          <w:rFonts w:ascii="Times New Roman" w:eastAsia="Times New Roman" w:hAnsi="Times New Roman" w:cs="Times New Roman"/>
          <w:color w:val="000000"/>
          <w:spacing w:val="4"/>
          <w:sz w:val="24"/>
          <w:szCs w:val="28"/>
          <w:lang w:eastAsia="ru-RU"/>
        </w:rPr>
        <w:t xml:space="preserve">Педагоги: Колесник Л.И, Игнатьева ВА </w:t>
      </w:r>
    </w:p>
    <w:p w:rsidR="00D93667" w:rsidRPr="00D93667" w:rsidRDefault="00D93667" w:rsidP="00D93667">
      <w:pPr>
        <w:widowControl w:val="0"/>
        <w:shd w:val="clear" w:color="auto" w:fill="FFFFFF"/>
        <w:autoSpaceDE w:val="0"/>
        <w:autoSpaceDN w:val="0"/>
        <w:adjustRightInd w:val="0"/>
        <w:spacing w:after="0" w:line="326" w:lineRule="exact"/>
        <w:ind w:left="34" w:right="499"/>
        <w:rPr>
          <w:rFonts w:ascii="Times New Roman" w:eastAsia="Times New Roman" w:hAnsi="Times New Roman" w:cs="Times New Roman"/>
          <w:color w:val="000000"/>
          <w:sz w:val="24"/>
          <w:szCs w:val="28"/>
          <w:lang w:eastAsia="ru-RU"/>
        </w:rPr>
      </w:pPr>
      <w:r w:rsidRPr="00D93667">
        <w:rPr>
          <w:rFonts w:ascii="Times New Roman" w:eastAsia="Times New Roman" w:hAnsi="Times New Roman" w:cs="Times New Roman"/>
          <w:color w:val="000000"/>
          <w:sz w:val="24"/>
          <w:szCs w:val="28"/>
          <w:lang w:eastAsia="ru-RU"/>
        </w:rPr>
        <w:t>Справку составила: педагог-психолог Анчина С.А.</w:t>
      </w:r>
    </w:p>
    <w:p w:rsidR="00D93667" w:rsidRPr="00D93667" w:rsidRDefault="00D93667" w:rsidP="00D9366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8"/>
          <w:lang w:eastAsia="ru-RU"/>
        </w:rPr>
      </w:pPr>
    </w:p>
    <w:p w:rsidR="00D93667" w:rsidRPr="00D93667" w:rsidRDefault="00D93667" w:rsidP="00D93667">
      <w:pPr>
        <w:widowControl w:val="0"/>
        <w:shd w:val="clear" w:color="auto" w:fill="FFFFFF"/>
        <w:autoSpaceDE w:val="0"/>
        <w:autoSpaceDN w:val="0"/>
        <w:adjustRightInd w:val="0"/>
        <w:spacing w:after="0" w:line="326" w:lineRule="exact"/>
        <w:ind w:left="34" w:right="499"/>
        <w:rPr>
          <w:rFonts w:ascii="Times New Roman" w:eastAsia="Times New Roman" w:hAnsi="Times New Roman" w:cs="Times New Roman"/>
          <w:color w:val="000000"/>
          <w:spacing w:val="4"/>
          <w:sz w:val="24"/>
          <w:szCs w:val="28"/>
          <w:lang w:eastAsia="ru-RU"/>
        </w:rPr>
      </w:pPr>
      <w:r w:rsidRPr="00D93667">
        <w:rPr>
          <w:rFonts w:ascii="Times New Roman" w:eastAsia="Times New Roman" w:hAnsi="Times New Roman" w:cs="Times New Roman"/>
          <w:color w:val="000000"/>
          <w:sz w:val="24"/>
          <w:szCs w:val="28"/>
          <w:lang w:eastAsia="ru-RU"/>
        </w:rPr>
        <w:t>Цель: определение динамики психологической готовности ребёнка к школе.</w:t>
      </w:r>
    </w:p>
    <w:p w:rsidR="00D93667" w:rsidRPr="00D93667" w:rsidRDefault="00D93667" w:rsidP="00D93667">
      <w:pPr>
        <w:widowControl w:val="0"/>
        <w:shd w:val="clear" w:color="auto" w:fill="FFFFFF"/>
        <w:autoSpaceDE w:val="0"/>
        <w:autoSpaceDN w:val="0"/>
        <w:adjustRightInd w:val="0"/>
        <w:spacing w:after="0" w:line="326" w:lineRule="exact"/>
        <w:ind w:left="34" w:right="499"/>
        <w:rPr>
          <w:rFonts w:ascii="Times New Roman" w:eastAsia="Times New Roman" w:hAnsi="Times New Roman" w:cs="Times New Roman"/>
          <w:color w:val="000000"/>
          <w:spacing w:val="4"/>
          <w:sz w:val="24"/>
          <w:szCs w:val="28"/>
          <w:lang w:eastAsia="ru-RU"/>
        </w:rPr>
      </w:pPr>
      <w:r w:rsidRPr="00D93667">
        <w:rPr>
          <w:rFonts w:ascii="Times New Roman" w:eastAsia="Times New Roman" w:hAnsi="Times New Roman" w:cs="Times New Roman"/>
          <w:color w:val="000000"/>
          <w:spacing w:val="-2"/>
          <w:sz w:val="24"/>
          <w:szCs w:val="28"/>
          <w:lang w:eastAsia="ru-RU"/>
        </w:rPr>
        <w:t>Методики:</w:t>
      </w:r>
    </w:p>
    <w:p w:rsidR="00D93667" w:rsidRPr="00D93667" w:rsidRDefault="00D93667" w:rsidP="00D93667">
      <w:pPr>
        <w:widowControl w:val="0"/>
        <w:numPr>
          <w:ilvl w:val="0"/>
          <w:numId w:val="21"/>
        </w:numPr>
        <w:shd w:val="clear" w:color="auto" w:fill="FFFFFF"/>
        <w:autoSpaceDE w:val="0"/>
        <w:autoSpaceDN w:val="0"/>
        <w:adjustRightInd w:val="0"/>
        <w:spacing w:after="0" w:line="322" w:lineRule="exact"/>
        <w:ind w:right="499"/>
        <w:rPr>
          <w:rFonts w:ascii="Times New Roman" w:eastAsia="Times New Roman" w:hAnsi="Times New Roman" w:cs="Times New Roman"/>
          <w:color w:val="000000"/>
          <w:spacing w:val="-28"/>
          <w:sz w:val="24"/>
          <w:szCs w:val="28"/>
          <w:lang w:eastAsia="ru-RU"/>
        </w:rPr>
      </w:pPr>
      <w:r w:rsidRPr="00D93667">
        <w:rPr>
          <w:rFonts w:ascii="Times New Roman" w:eastAsia="Times New Roman" w:hAnsi="Times New Roman" w:cs="Times New Roman"/>
          <w:color w:val="000000"/>
          <w:spacing w:val="-2"/>
          <w:sz w:val="24"/>
          <w:szCs w:val="28"/>
          <w:lang w:eastAsia="ru-RU"/>
        </w:rPr>
        <w:t xml:space="preserve">«10 слов» ( Лурия) - развитие слуховой </w:t>
      </w:r>
      <w:r w:rsidRPr="00D93667">
        <w:rPr>
          <w:rFonts w:ascii="Times New Roman" w:eastAsia="Times New Roman" w:hAnsi="Times New Roman" w:cs="Times New Roman"/>
          <w:color w:val="000000"/>
          <w:spacing w:val="-3"/>
          <w:sz w:val="24"/>
          <w:szCs w:val="28"/>
          <w:lang w:eastAsia="ru-RU"/>
        </w:rPr>
        <w:t>памяти</w:t>
      </w:r>
    </w:p>
    <w:p w:rsidR="00D93667" w:rsidRPr="00D93667" w:rsidRDefault="00D93667" w:rsidP="00D93667">
      <w:pPr>
        <w:widowControl w:val="0"/>
        <w:numPr>
          <w:ilvl w:val="0"/>
          <w:numId w:val="21"/>
        </w:numPr>
        <w:shd w:val="clear" w:color="auto" w:fill="FFFFFF"/>
        <w:autoSpaceDE w:val="0"/>
        <w:autoSpaceDN w:val="0"/>
        <w:adjustRightInd w:val="0"/>
        <w:spacing w:after="0" w:line="322" w:lineRule="exact"/>
        <w:rPr>
          <w:rFonts w:ascii="Times New Roman" w:eastAsia="Times New Roman" w:hAnsi="Times New Roman" w:cs="Times New Roman"/>
          <w:color w:val="000000"/>
          <w:spacing w:val="-21"/>
          <w:sz w:val="24"/>
          <w:szCs w:val="28"/>
          <w:lang w:eastAsia="ru-RU"/>
        </w:rPr>
      </w:pPr>
      <w:r w:rsidRPr="00D93667">
        <w:rPr>
          <w:rFonts w:ascii="Times New Roman" w:eastAsia="Times New Roman" w:hAnsi="Times New Roman" w:cs="Times New Roman"/>
          <w:color w:val="000000"/>
          <w:sz w:val="24"/>
          <w:szCs w:val="28"/>
          <w:lang w:eastAsia="ru-RU"/>
        </w:rPr>
        <w:t>«Узнавание фигур» (Бернштейн) –</w:t>
      </w:r>
      <w:r w:rsidRPr="00D93667">
        <w:rPr>
          <w:rFonts w:ascii="Times New Roman" w:eastAsia="Times New Roman" w:hAnsi="Times New Roman" w:cs="Times New Roman"/>
          <w:color w:val="000000"/>
          <w:spacing w:val="-2"/>
          <w:sz w:val="24"/>
          <w:szCs w:val="28"/>
          <w:lang w:eastAsia="ru-RU"/>
        </w:rPr>
        <w:t xml:space="preserve"> развитие</w:t>
      </w:r>
      <w:r w:rsidRPr="00D93667">
        <w:rPr>
          <w:rFonts w:ascii="Times New Roman" w:eastAsia="Times New Roman" w:hAnsi="Times New Roman" w:cs="Times New Roman"/>
          <w:color w:val="000000"/>
          <w:spacing w:val="2"/>
          <w:sz w:val="24"/>
          <w:szCs w:val="28"/>
          <w:lang w:eastAsia="ru-RU"/>
        </w:rPr>
        <w:t>восприятия, зрительной памяти</w:t>
      </w:r>
    </w:p>
    <w:p w:rsidR="00D93667" w:rsidRPr="00D93667" w:rsidRDefault="00D93667" w:rsidP="00D93667">
      <w:pPr>
        <w:widowControl w:val="0"/>
        <w:numPr>
          <w:ilvl w:val="0"/>
          <w:numId w:val="21"/>
        </w:numPr>
        <w:shd w:val="clear" w:color="auto" w:fill="FFFFFF"/>
        <w:autoSpaceDE w:val="0"/>
        <w:autoSpaceDN w:val="0"/>
        <w:adjustRightInd w:val="0"/>
        <w:spacing w:before="5" w:after="0" w:line="322" w:lineRule="exact"/>
        <w:rPr>
          <w:rFonts w:ascii="Times New Roman" w:eastAsia="Times New Roman" w:hAnsi="Times New Roman" w:cs="Times New Roman"/>
          <w:color w:val="000000"/>
          <w:spacing w:val="-14"/>
          <w:sz w:val="24"/>
          <w:szCs w:val="28"/>
          <w:lang w:eastAsia="ru-RU"/>
        </w:rPr>
      </w:pPr>
      <w:r w:rsidRPr="00D93667">
        <w:rPr>
          <w:rFonts w:ascii="Times New Roman" w:eastAsia="Times New Roman" w:hAnsi="Times New Roman" w:cs="Times New Roman"/>
          <w:color w:val="000000"/>
          <w:sz w:val="24"/>
          <w:szCs w:val="28"/>
          <w:lang w:eastAsia="ru-RU"/>
        </w:rPr>
        <w:t xml:space="preserve">«Домик» (Эльконин) - развития произвольного </w:t>
      </w:r>
      <w:r w:rsidRPr="00D93667">
        <w:rPr>
          <w:rFonts w:ascii="Times New Roman" w:eastAsia="Times New Roman" w:hAnsi="Times New Roman" w:cs="Times New Roman"/>
          <w:color w:val="000000"/>
          <w:spacing w:val="1"/>
          <w:sz w:val="24"/>
          <w:szCs w:val="28"/>
          <w:lang w:eastAsia="ru-RU"/>
        </w:rPr>
        <w:t>внимания, пространствен-</w:t>
      </w:r>
    </w:p>
    <w:p w:rsidR="00D93667" w:rsidRPr="00D93667" w:rsidRDefault="00D93667" w:rsidP="00D93667">
      <w:pPr>
        <w:widowControl w:val="0"/>
        <w:shd w:val="clear" w:color="auto" w:fill="FFFFFF"/>
        <w:tabs>
          <w:tab w:val="left" w:pos="763"/>
        </w:tabs>
        <w:autoSpaceDE w:val="0"/>
        <w:autoSpaceDN w:val="0"/>
        <w:adjustRightInd w:val="0"/>
        <w:spacing w:before="5" w:after="0" w:line="322" w:lineRule="exact"/>
        <w:ind w:left="403"/>
        <w:rPr>
          <w:rFonts w:ascii="Times New Roman" w:eastAsia="Times New Roman" w:hAnsi="Times New Roman" w:cs="Times New Roman"/>
          <w:color w:val="000000"/>
          <w:spacing w:val="-14"/>
          <w:sz w:val="24"/>
          <w:szCs w:val="28"/>
          <w:lang w:eastAsia="ru-RU"/>
        </w:rPr>
      </w:pPr>
      <w:r w:rsidRPr="00D93667">
        <w:rPr>
          <w:rFonts w:ascii="Times New Roman" w:eastAsia="Times New Roman" w:hAnsi="Times New Roman" w:cs="Times New Roman"/>
          <w:color w:val="000000"/>
          <w:spacing w:val="1"/>
          <w:sz w:val="24"/>
          <w:szCs w:val="28"/>
          <w:lang w:eastAsia="ru-RU"/>
        </w:rPr>
        <w:t xml:space="preserve">ного восприятия, </w:t>
      </w:r>
      <w:r w:rsidRPr="00D93667">
        <w:rPr>
          <w:rFonts w:ascii="Times New Roman" w:eastAsia="Times New Roman" w:hAnsi="Times New Roman" w:cs="Times New Roman"/>
          <w:color w:val="000000"/>
          <w:sz w:val="24"/>
          <w:szCs w:val="28"/>
          <w:lang w:eastAsia="ru-RU"/>
        </w:rPr>
        <w:t>тонкой моторики руки.</w:t>
      </w:r>
    </w:p>
    <w:p w:rsidR="00D93667" w:rsidRPr="00D93667" w:rsidRDefault="00D93667" w:rsidP="00D93667">
      <w:pPr>
        <w:widowControl w:val="0"/>
        <w:numPr>
          <w:ilvl w:val="0"/>
          <w:numId w:val="21"/>
        </w:numPr>
        <w:shd w:val="clear" w:color="auto" w:fill="FFFFFF"/>
        <w:autoSpaceDE w:val="0"/>
        <w:autoSpaceDN w:val="0"/>
        <w:adjustRightInd w:val="0"/>
        <w:spacing w:before="5" w:after="0" w:line="322" w:lineRule="exact"/>
        <w:rPr>
          <w:rFonts w:ascii="Times New Roman" w:eastAsia="Times New Roman" w:hAnsi="Times New Roman" w:cs="Times New Roman"/>
          <w:color w:val="000000"/>
          <w:spacing w:val="-15"/>
          <w:sz w:val="24"/>
          <w:szCs w:val="28"/>
          <w:lang w:eastAsia="ru-RU"/>
        </w:rPr>
      </w:pPr>
      <w:r w:rsidRPr="00D93667">
        <w:rPr>
          <w:rFonts w:ascii="Times New Roman" w:eastAsia="Times New Roman" w:hAnsi="Times New Roman" w:cs="Times New Roman"/>
          <w:color w:val="000000"/>
          <w:spacing w:val="-2"/>
          <w:sz w:val="24"/>
          <w:szCs w:val="28"/>
          <w:lang w:eastAsia="ru-RU"/>
        </w:rPr>
        <w:t>«Корректурная проба» (Чередникова) –</w:t>
      </w:r>
      <w:r w:rsidRPr="00D93667">
        <w:rPr>
          <w:rFonts w:ascii="Times New Roman" w:eastAsia="Times New Roman" w:hAnsi="Times New Roman" w:cs="Times New Roman"/>
          <w:color w:val="000000"/>
          <w:sz w:val="24"/>
          <w:szCs w:val="28"/>
          <w:lang w:eastAsia="ru-RU"/>
        </w:rPr>
        <w:t>развития</w:t>
      </w:r>
      <w:r w:rsidRPr="00D93667">
        <w:rPr>
          <w:rFonts w:ascii="Times New Roman" w:eastAsia="Times New Roman" w:hAnsi="Times New Roman" w:cs="Times New Roman"/>
          <w:color w:val="000000"/>
          <w:spacing w:val="-8"/>
          <w:sz w:val="24"/>
          <w:szCs w:val="28"/>
          <w:lang w:eastAsia="ru-RU"/>
        </w:rPr>
        <w:t>распределения внимания</w:t>
      </w:r>
    </w:p>
    <w:p w:rsidR="00D93667" w:rsidRPr="00D93667" w:rsidRDefault="00D93667" w:rsidP="00D93667">
      <w:pPr>
        <w:widowControl w:val="0"/>
        <w:numPr>
          <w:ilvl w:val="0"/>
          <w:numId w:val="21"/>
        </w:numPr>
        <w:shd w:val="clear" w:color="auto" w:fill="FFFFFF"/>
        <w:autoSpaceDE w:val="0"/>
        <w:autoSpaceDN w:val="0"/>
        <w:adjustRightInd w:val="0"/>
        <w:spacing w:after="0" w:line="322" w:lineRule="exact"/>
        <w:rPr>
          <w:rFonts w:ascii="Times New Roman" w:eastAsia="Times New Roman" w:hAnsi="Times New Roman" w:cs="Times New Roman"/>
          <w:color w:val="000000"/>
          <w:spacing w:val="-16"/>
          <w:sz w:val="24"/>
          <w:szCs w:val="28"/>
          <w:lang w:eastAsia="ru-RU"/>
        </w:rPr>
      </w:pPr>
      <w:r w:rsidRPr="00D93667">
        <w:rPr>
          <w:rFonts w:ascii="Times New Roman" w:eastAsia="Times New Roman" w:hAnsi="Times New Roman" w:cs="Times New Roman"/>
          <w:color w:val="000000"/>
          <w:spacing w:val="-1"/>
          <w:sz w:val="24"/>
          <w:szCs w:val="28"/>
          <w:lang w:eastAsia="ru-RU"/>
        </w:rPr>
        <w:t xml:space="preserve">«Четвёртый лишний» (Савенков) - развития элементов </w:t>
      </w:r>
      <w:r w:rsidRPr="00D93667">
        <w:rPr>
          <w:rFonts w:ascii="Times New Roman" w:eastAsia="Times New Roman" w:hAnsi="Times New Roman" w:cs="Times New Roman"/>
          <w:color w:val="000000"/>
          <w:spacing w:val="-2"/>
          <w:sz w:val="24"/>
          <w:szCs w:val="28"/>
          <w:lang w:eastAsia="ru-RU"/>
        </w:rPr>
        <w:t>логического мышления.</w:t>
      </w:r>
    </w:p>
    <w:p w:rsidR="00D93667" w:rsidRPr="00D93667" w:rsidRDefault="00D93667" w:rsidP="00D93667">
      <w:pPr>
        <w:widowControl w:val="0"/>
        <w:numPr>
          <w:ilvl w:val="0"/>
          <w:numId w:val="21"/>
        </w:numPr>
        <w:shd w:val="clear" w:color="auto" w:fill="FFFFFF"/>
        <w:autoSpaceDE w:val="0"/>
        <w:autoSpaceDN w:val="0"/>
        <w:adjustRightInd w:val="0"/>
        <w:spacing w:after="0" w:line="322" w:lineRule="exact"/>
        <w:rPr>
          <w:rFonts w:ascii="Times New Roman" w:eastAsia="Times New Roman" w:hAnsi="Times New Roman" w:cs="Times New Roman"/>
          <w:color w:val="000000"/>
          <w:spacing w:val="-14"/>
          <w:sz w:val="24"/>
          <w:szCs w:val="28"/>
          <w:lang w:eastAsia="ru-RU"/>
        </w:rPr>
      </w:pPr>
      <w:r w:rsidRPr="00D93667">
        <w:rPr>
          <w:rFonts w:ascii="Times New Roman" w:eastAsia="Times New Roman" w:hAnsi="Times New Roman" w:cs="Times New Roman"/>
          <w:color w:val="000000"/>
          <w:spacing w:val="-1"/>
          <w:sz w:val="24"/>
          <w:szCs w:val="28"/>
          <w:lang w:eastAsia="ru-RU"/>
        </w:rPr>
        <w:t>«Последовательность событий» (</w:t>
      </w:r>
      <w:r w:rsidRPr="00D93667">
        <w:rPr>
          <w:rFonts w:ascii="Times New Roman" w:eastAsia="Times New Roman" w:hAnsi="Times New Roman" w:cs="Times New Roman"/>
          <w:color w:val="000000"/>
          <w:sz w:val="24"/>
          <w:szCs w:val="28"/>
          <w:lang w:eastAsia="ru-RU"/>
        </w:rPr>
        <w:t>Бернштейн</w:t>
      </w:r>
      <w:r w:rsidRPr="00D93667">
        <w:rPr>
          <w:rFonts w:ascii="Times New Roman" w:eastAsia="Times New Roman" w:hAnsi="Times New Roman" w:cs="Times New Roman"/>
          <w:color w:val="000000"/>
          <w:spacing w:val="-1"/>
          <w:sz w:val="24"/>
          <w:szCs w:val="28"/>
          <w:lang w:eastAsia="ru-RU"/>
        </w:rPr>
        <w:t xml:space="preserve">) - </w:t>
      </w:r>
      <w:r w:rsidRPr="00D93667">
        <w:rPr>
          <w:rFonts w:ascii="Times New Roman" w:eastAsia="Times New Roman" w:hAnsi="Times New Roman" w:cs="Times New Roman"/>
          <w:color w:val="000000"/>
          <w:sz w:val="24"/>
          <w:szCs w:val="28"/>
          <w:lang w:eastAsia="ru-RU"/>
        </w:rPr>
        <w:t xml:space="preserve">развития элементов логического </w:t>
      </w:r>
      <w:r w:rsidRPr="00D93667">
        <w:rPr>
          <w:rFonts w:ascii="Times New Roman" w:eastAsia="Times New Roman" w:hAnsi="Times New Roman" w:cs="Times New Roman"/>
          <w:color w:val="000000"/>
          <w:sz w:val="24"/>
          <w:szCs w:val="28"/>
          <w:lang w:eastAsia="ru-RU"/>
        </w:rPr>
        <w:lastRenderedPageBreak/>
        <w:t>мышления и речи.</w:t>
      </w:r>
    </w:p>
    <w:p w:rsidR="00D93667" w:rsidRPr="00D93667" w:rsidRDefault="00D93667" w:rsidP="00D93667">
      <w:pPr>
        <w:widowControl w:val="0"/>
        <w:numPr>
          <w:ilvl w:val="0"/>
          <w:numId w:val="21"/>
        </w:numPr>
        <w:shd w:val="clear" w:color="auto" w:fill="FFFFFF"/>
        <w:autoSpaceDE w:val="0"/>
        <w:autoSpaceDN w:val="0"/>
        <w:adjustRightInd w:val="0"/>
        <w:spacing w:after="0" w:line="322" w:lineRule="exact"/>
        <w:rPr>
          <w:rFonts w:ascii="Times New Roman" w:eastAsia="Times New Roman" w:hAnsi="Times New Roman" w:cs="Times New Roman"/>
          <w:color w:val="000000"/>
          <w:spacing w:val="-14"/>
          <w:sz w:val="24"/>
          <w:szCs w:val="28"/>
          <w:lang w:eastAsia="ru-RU"/>
        </w:rPr>
      </w:pPr>
      <w:r w:rsidRPr="00D93667">
        <w:rPr>
          <w:rFonts w:ascii="Times New Roman" w:eastAsia="Times New Roman" w:hAnsi="Times New Roman" w:cs="Times New Roman"/>
          <w:color w:val="000000"/>
          <w:spacing w:val="-14"/>
          <w:sz w:val="24"/>
          <w:szCs w:val="28"/>
          <w:lang w:eastAsia="ru-RU"/>
        </w:rPr>
        <w:t>«</w:t>
      </w:r>
      <w:r w:rsidRPr="00D93667">
        <w:rPr>
          <w:rFonts w:ascii="Times New Roman" w:eastAsia="Times New Roman" w:hAnsi="Times New Roman" w:cs="Times New Roman"/>
          <w:color w:val="000000"/>
          <w:spacing w:val="-2"/>
          <w:sz w:val="24"/>
          <w:szCs w:val="28"/>
          <w:lang w:eastAsia="ru-RU"/>
        </w:rPr>
        <w:t xml:space="preserve">Беседа» ( Мишарина) - мотивационная </w:t>
      </w:r>
      <w:r w:rsidRPr="00D93667">
        <w:rPr>
          <w:rFonts w:ascii="Times New Roman" w:eastAsia="Times New Roman" w:hAnsi="Times New Roman" w:cs="Times New Roman"/>
          <w:color w:val="000000"/>
          <w:sz w:val="24"/>
          <w:szCs w:val="28"/>
          <w:lang w:eastAsia="ru-RU"/>
        </w:rPr>
        <w:t>готовность к школе</w:t>
      </w:r>
    </w:p>
    <w:p w:rsidR="00D93667" w:rsidRPr="00D93667" w:rsidRDefault="00D93667" w:rsidP="00D93667">
      <w:pPr>
        <w:widowControl w:val="0"/>
        <w:shd w:val="clear" w:color="auto" w:fill="FFFFFF"/>
        <w:autoSpaceDE w:val="0"/>
        <w:autoSpaceDN w:val="0"/>
        <w:adjustRightInd w:val="0"/>
        <w:spacing w:after="0" w:line="322" w:lineRule="exact"/>
        <w:ind w:left="403"/>
        <w:rPr>
          <w:rFonts w:ascii="Times New Roman" w:eastAsia="Times New Roman" w:hAnsi="Times New Roman" w:cs="Times New Roman"/>
          <w:color w:val="000000"/>
          <w:spacing w:val="-14"/>
          <w:sz w:val="24"/>
          <w:szCs w:val="28"/>
          <w:lang w:eastAsia="ru-RU"/>
        </w:rPr>
      </w:pPr>
    </w:p>
    <w:p w:rsidR="00D93667" w:rsidRPr="00D93667" w:rsidRDefault="00D93667" w:rsidP="00D93667">
      <w:pPr>
        <w:widowControl w:val="0"/>
        <w:shd w:val="clear" w:color="auto" w:fill="FFFFFF"/>
        <w:autoSpaceDE w:val="0"/>
        <w:autoSpaceDN w:val="0"/>
        <w:adjustRightInd w:val="0"/>
        <w:spacing w:after="0" w:line="322" w:lineRule="exact"/>
        <w:ind w:left="403"/>
        <w:jc w:val="center"/>
        <w:rPr>
          <w:rFonts w:ascii="Times New Roman" w:eastAsia="Times New Roman" w:hAnsi="Times New Roman" w:cs="Times New Roman"/>
          <w:b/>
          <w:color w:val="000000"/>
          <w:spacing w:val="1"/>
          <w:sz w:val="24"/>
          <w:szCs w:val="28"/>
          <w:lang w:eastAsia="ru-RU"/>
        </w:rPr>
      </w:pPr>
      <w:r w:rsidRPr="00D93667">
        <w:rPr>
          <w:rFonts w:ascii="Times New Roman" w:eastAsia="Times New Roman" w:hAnsi="Times New Roman" w:cs="Times New Roman"/>
          <w:b/>
          <w:color w:val="000000"/>
          <w:spacing w:val="1"/>
          <w:sz w:val="24"/>
          <w:szCs w:val="28"/>
          <w:lang w:eastAsia="ru-RU"/>
        </w:rPr>
        <w:t xml:space="preserve">Итоги вторичной диагностики.  </w:t>
      </w:r>
    </w:p>
    <w:p w:rsidR="00D93667" w:rsidRPr="00D93667" w:rsidRDefault="00D93667" w:rsidP="00D93667">
      <w:pPr>
        <w:widowControl w:val="0"/>
        <w:shd w:val="clear" w:color="auto" w:fill="FFFFFF"/>
        <w:autoSpaceDE w:val="0"/>
        <w:autoSpaceDN w:val="0"/>
        <w:adjustRightInd w:val="0"/>
        <w:spacing w:after="0" w:line="322" w:lineRule="exact"/>
        <w:ind w:left="403"/>
        <w:jc w:val="center"/>
        <w:rPr>
          <w:rFonts w:ascii="Times New Roman" w:eastAsia="Times New Roman" w:hAnsi="Times New Roman" w:cs="Times New Roman"/>
          <w:b/>
          <w:color w:val="000000"/>
          <w:spacing w:val="1"/>
          <w:sz w:val="24"/>
          <w:szCs w:val="28"/>
          <w:lang w:eastAsia="ru-RU"/>
        </w:rPr>
      </w:pPr>
    </w:p>
    <w:p w:rsidR="00D93667" w:rsidRPr="00D93667" w:rsidRDefault="00D93667" w:rsidP="00D93667">
      <w:pPr>
        <w:widowControl w:val="0"/>
        <w:shd w:val="clear" w:color="auto" w:fill="FFFFFF"/>
        <w:autoSpaceDE w:val="0"/>
        <w:autoSpaceDN w:val="0"/>
        <w:adjustRightInd w:val="0"/>
        <w:spacing w:after="0" w:line="322" w:lineRule="exact"/>
        <w:ind w:left="403"/>
        <w:rPr>
          <w:rFonts w:ascii="Times New Roman" w:eastAsia="Times New Roman" w:hAnsi="Times New Roman" w:cs="Times New Roman"/>
          <w:sz w:val="24"/>
          <w:szCs w:val="20"/>
          <w:lang w:eastAsia="ru-RU"/>
        </w:rPr>
      </w:pPr>
      <w:r w:rsidRPr="00D93667">
        <w:rPr>
          <w:rFonts w:ascii="Times New Roman" w:eastAsia="Times New Roman" w:hAnsi="Times New Roman" w:cs="Times New Roman"/>
          <w:sz w:val="24"/>
          <w:szCs w:val="20"/>
          <w:lang w:eastAsia="ru-RU"/>
        </w:rPr>
        <w:t>Проведенное исследование школьной зрелости выявила следующие результаты развития познавательных процессов детей 6-7 лет.</w:t>
      </w:r>
    </w:p>
    <w:p w:rsidR="00D93667" w:rsidRPr="00D93667" w:rsidRDefault="00D93667" w:rsidP="00D93667">
      <w:pPr>
        <w:widowControl w:val="0"/>
        <w:shd w:val="clear" w:color="auto" w:fill="FFFFFF"/>
        <w:tabs>
          <w:tab w:val="left" w:pos="763"/>
        </w:tabs>
        <w:autoSpaceDE w:val="0"/>
        <w:autoSpaceDN w:val="0"/>
        <w:adjustRightInd w:val="0"/>
        <w:spacing w:after="0" w:line="322" w:lineRule="exact"/>
        <w:ind w:left="403"/>
        <w:jc w:val="center"/>
        <w:rPr>
          <w:rFonts w:ascii="Times New Roman" w:eastAsia="Times New Roman" w:hAnsi="Times New Roman" w:cs="Times New Roman"/>
          <w:szCs w:val="24"/>
          <w:lang w:eastAsia="ru-RU"/>
        </w:rPr>
      </w:pPr>
      <w:r w:rsidRPr="00D93667">
        <w:rPr>
          <w:rFonts w:ascii="Times New Roman" w:eastAsia="Times New Roman" w:hAnsi="Times New Roman" w:cs="Times New Roman"/>
          <w:b/>
          <w:color w:val="000000"/>
          <w:sz w:val="24"/>
          <w:szCs w:val="28"/>
          <w:u w:val="single"/>
          <w:lang w:eastAsia="ru-RU"/>
        </w:rPr>
        <w:t>Высокий уровень – 14 чел. 52</w:t>
      </w:r>
      <w:r w:rsidRPr="00D93667">
        <w:rPr>
          <w:rFonts w:ascii="Times New Roman" w:eastAsia="Times New Roman" w:hAnsi="Times New Roman" w:cs="Times New Roman"/>
          <w:b/>
          <w:szCs w:val="24"/>
          <w:u w:val="single"/>
          <w:lang w:eastAsia="ru-RU"/>
        </w:rPr>
        <w:t>%</w:t>
      </w:r>
    </w:p>
    <w:p w:rsidR="00D93667" w:rsidRPr="00D93667" w:rsidRDefault="00D93667" w:rsidP="00D93667">
      <w:pPr>
        <w:widowControl w:val="0"/>
        <w:shd w:val="clear" w:color="auto" w:fill="FFFFFF"/>
        <w:tabs>
          <w:tab w:val="left" w:pos="763"/>
        </w:tabs>
        <w:autoSpaceDE w:val="0"/>
        <w:autoSpaceDN w:val="0"/>
        <w:adjustRightInd w:val="0"/>
        <w:spacing w:after="0" w:line="322" w:lineRule="exact"/>
        <w:ind w:left="403"/>
        <w:jc w:val="center"/>
        <w:rPr>
          <w:rFonts w:ascii="Times New Roman" w:eastAsia="Times New Roman" w:hAnsi="Times New Roman" w:cs="Times New Roman"/>
          <w:b/>
          <w:color w:val="000000"/>
          <w:sz w:val="24"/>
          <w:szCs w:val="28"/>
          <w:u w:val="single"/>
          <w:lang w:eastAsia="ru-RU"/>
        </w:rPr>
      </w:pPr>
      <w:r w:rsidRPr="00D93667">
        <w:rPr>
          <w:rFonts w:ascii="Times New Roman" w:eastAsia="Times New Roman" w:hAnsi="Times New Roman" w:cs="Times New Roman"/>
          <w:b/>
          <w:color w:val="000000"/>
          <w:sz w:val="24"/>
          <w:szCs w:val="28"/>
          <w:u w:val="single"/>
          <w:lang w:eastAsia="ru-RU"/>
        </w:rPr>
        <w:t>Средний уровень –9 чел., 33,5</w:t>
      </w:r>
      <w:r w:rsidRPr="00D93667">
        <w:rPr>
          <w:rFonts w:ascii="Times New Roman" w:eastAsia="Times New Roman" w:hAnsi="Times New Roman" w:cs="Times New Roman"/>
          <w:b/>
          <w:szCs w:val="24"/>
          <w:u w:val="single"/>
          <w:lang w:eastAsia="ru-RU"/>
        </w:rPr>
        <w:t>%</w:t>
      </w:r>
    </w:p>
    <w:p w:rsidR="00D93667" w:rsidRPr="00D93667" w:rsidRDefault="00D93667" w:rsidP="00D93667">
      <w:pPr>
        <w:widowControl w:val="0"/>
        <w:shd w:val="clear" w:color="auto" w:fill="FFFFFF"/>
        <w:tabs>
          <w:tab w:val="left" w:pos="763"/>
        </w:tabs>
        <w:autoSpaceDE w:val="0"/>
        <w:autoSpaceDN w:val="0"/>
        <w:adjustRightInd w:val="0"/>
        <w:spacing w:after="0" w:line="322" w:lineRule="exact"/>
        <w:ind w:left="403"/>
        <w:jc w:val="center"/>
        <w:rPr>
          <w:rFonts w:ascii="Times New Roman" w:eastAsia="Times New Roman" w:hAnsi="Times New Roman" w:cs="Times New Roman"/>
          <w:color w:val="000000"/>
          <w:sz w:val="24"/>
          <w:szCs w:val="28"/>
          <w:lang w:eastAsia="ru-RU"/>
        </w:rPr>
      </w:pPr>
      <w:r w:rsidRPr="00D93667">
        <w:rPr>
          <w:rFonts w:ascii="Times New Roman" w:eastAsia="Times New Roman" w:hAnsi="Times New Roman" w:cs="Times New Roman"/>
          <w:b/>
          <w:color w:val="000000"/>
          <w:sz w:val="24"/>
          <w:szCs w:val="28"/>
          <w:u w:val="single"/>
          <w:lang w:eastAsia="ru-RU"/>
        </w:rPr>
        <w:t xml:space="preserve">Низкий уровень – 4 чел – 14,5%. </w:t>
      </w:r>
      <w:r w:rsidRPr="00D93667">
        <w:rPr>
          <w:rFonts w:ascii="Times New Roman" w:eastAsia="Times New Roman" w:hAnsi="Times New Roman" w:cs="Times New Roman"/>
          <w:color w:val="000000"/>
          <w:sz w:val="24"/>
          <w:szCs w:val="28"/>
          <w:lang w:eastAsia="ru-RU"/>
        </w:rPr>
        <w:t>(Алина Л, Максим Я, Рита Ю, Марк В)</w:t>
      </w:r>
    </w:p>
    <w:p w:rsidR="00D93667" w:rsidRPr="00D93667" w:rsidRDefault="00D93667" w:rsidP="00D93667">
      <w:pPr>
        <w:widowControl w:val="0"/>
        <w:shd w:val="clear" w:color="auto" w:fill="FFFFFF"/>
        <w:tabs>
          <w:tab w:val="left" w:pos="763"/>
        </w:tabs>
        <w:autoSpaceDE w:val="0"/>
        <w:autoSpaceDN w:val="0"/>
        <w:adjustRightInd w:val="0"/>
        <w:spacing w:after="0" w:line="322" w:lineRule="exact"/>
        <w:ind w:left="403"/>
        <w:jc w:val="center"/>
        <w:rPr>
          <w:rFonts w:ascii="Times New Roman" w:eastAsia="Times New Roman" w:hAnsi="Times New Roman" w:cs="Times New Roman"/>
          <w:b/>
          <w:color w:val="000000"/>
          <w:sz w:val="24"/>
          <w:szCs w:val="28"/>
          <w:u w:val="single"/>
          <w:lang w:eastAsia="ru-RU"/>
        </w:rPr>
      </w:pPr>
    </w:p>
    <w:p w:rsidR="00D93667" w:rsidRPr="00D93667" w:rsidRDefault="00D93667" w:rsidP="00D93667">
      <w:pPr>
        <w:widowControl w:val="0"/>
        <w:shd w:val="clear" w:color="auto" w:fill="FFFFFF"/>
        <w:tabs>
          <w:tab w:val="left" w:pos="763"/>
        </w:tabs>
        <w:autoSpaceDE w:val="0"/>
        <w:autoSpaceDN w:val="0"/>
        <w:adjustRightInd w:val="0"/>
        <w:spacing w:after="0" w:line="322" w:lineRule="exact"/>
        <w:ind w:left="403"/>
        <w:rPr>
          <w:rFonts w:ascii="Times New Roman" w:eastAsia="Times New Roman" w:hAnsi="Times New Roman" w:cs="Times New Roman"/>
          <w:color w:val="000000"/>
          <w:sz w:val="24"/>
          <w:szCs w:val="28"/>
          <w:lang w:eastAsia="ru-RU"/>
        </w:rPr>
      </w:pPr>
      <w:r w:rsidRPr="00D93667">
        <w:rPr>
          <w:rFonts w:ascii="Times New Roman" w:eastAsia="Times New Roman" w:hAnsi="Times New Roman" w:cs="Times New Roman"/>
          <w:color w:val="000000"/>
          <w:sz w:val="24"/>
          <w:szCs w:val="28"/>
          <w:lang w:eastAsia="ru-RU"/>
        </w:rPr>
        <w:t>Сравнительная таблица уровней  первичной и вторичной диагностики.</w:t>
      </w:r>
    </w:p>
    <w:p w:rsidR="00D93667" w:rsidRPr="00D93667" w:rsidRDefault="00D93667" w:rsidP="00D93667">
      <w:pPr>
        <w:widowControl w:val="0"/>
        <w:shd w:val="clear" w:color="auto" w:fill="FFFFFF"/>
        <w:tabs>
          <w:tab w:val="left" w:pos="763"/>
        </w:tabs>
        <w:autoSpaceDE w:val="0"/>
        <w:autoSpaceDN w:val="0"/>
        <w:adjustRightInd w:val="0"/>
        <w:spacing w:after="0" w:line="322" w:lineRule="exact"/>
        <w:ind w:left="403"/>
        <w:rPr>
          <w:rFonts w:ascii="Times New Roman" w:eastAsia="Times New Roman" w:hAnsi="Times New Roman" w:cs="Times New Roman"/>
          <w:color w:val="000000"/>
          <w:spacing w:val="-14"/>
          <w:sz w:val="24"/>
          <w:szCs w:val="28"/>
          <w:lang w:eastAsia="ru-RU"/>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4"/>
        <w:gridCol w:w="2188"/>
        <w:gridCol w:w="2049"/>
        <w:gridCol w:w="1975"/>
      </w:tblGrid>
      <w:tr w:rsidR="00D93667" w:rsidRPr="00D93667" w:rsidTr="00F3597A">
        <w:tc>
          <w:tcPr>
            <w:tcW w:w="2759" w:type="dxa"/>
          </w:tcPr>
          <w:p w:rsidR="00D93667" w:rsidRPr="00D93667" w:rsidRDefault="00D93667" w:rsidP="00D93667">
            <w:pPr>
              <w:widowControl w:val="0"/>
              <w:tabs>
                <w:tab w:val="left" w:pos="763"/>
              </w:tabs>
              <w:autoSpaceDE w:val="0"/>
              <w:autoSpaceDN w:val="0"/>
              <w:adjustRightInd w:val="0"/>
              <w:spacing w:after="0" w:line="322" w:lineRule="exact"/>
              <w:rPr>
                <w:rFonts w:ascii="Times New Roman" w:eastAsia="Times New Roman" w:hAnsi="Times New Roman" w:cs="Times New Roman"/>
                <w:color w:val="000000"/>
                <w:sz w:val="24"/>
                <w:szCs w:val="28"/>
                <w:lang w:eastAsia="ru-RU"/>
              </w:rPr>
            </w:pPr>
            <w:r w:rsidRPr="00D93667">
              <w:rPr>
                <w:rFonts w:ascii="Times New Roman" w:eastAsia="Times New Roman" w:hAnsi="Times New Roman" w:cs="Times New Roman"/>
                <w:color w:val="000000"/>
                <w:sz w:val="24"/>
                <w:szCs w:val="28"/>
                <w:lang w:eastAsia="ru-RU"/>
              </w:rPr>
              <w:t xml:space="preserve">Уровень </w:t>
            </w:r>
          </w:p>
        </w:tc>
        <w:tc>
          <w:tcPr>
            <w:tcW w:w="2268" w:type="dxa"/>
          </w:tcPr>
          <w:p w:rsidR="00D93667" w:rsidRPr="00D93667" w:rsidRDefault="00D93667" w:rsidP="00D93667">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D93667">
              <w:rPr>
                <w:rFonts w:ascii="Times New Roman" w:eastAsia="Times New Roman" w:hAnsi="Times New Roman" w:cs="Times New Roman"/>
                <w:szCs w:val="24"/>
                <w:lang w:eastAsia="ru-RU"/>
              </w:rPr>
              <w:t>Начало года  %</w:t>
            </w:r>
          </w:p>
        </w:tc>
        <w:tc>
          <w:tcPr>
            <w:tcW w:w="2127" w:type="dxa"/>
          </w:tcPr>
          <w:p w:rsidR="00D93667" w:rsidRPr="00D93667" w:rsidRDefault="00D93667" w:rsidP="00D93667">
            <w:pPr>
              <w:widowControl w:val="0"/>
              <w:tabs>
                <w:tab w:val="left" w:pos="763"/>
              </w:tabs>
              <w:autoSpaceDE w:val="0"/>
              <w:autoSpaceDN w:val="0"/>
              <w:adjustRightInd w:val="0"/>
              <w:spacing w:after="0" w:line="322" w:lineRule="exact"/>
              <w:jc w:val="center"/>
              <w:rPr>
                <w:rFonts w:ascii="Times New Roman" w:eastAsia="Times New Roman" w:hAnsi="Times New Roman" w:cs="Times New Roman"/>
                <w:color w:val="000000"/>
                <w:szCs w:val="24"/>
                <w:lang w:eastAsia="ru-RU"/>
              </w:rPr>
            </w:pPr>
            <w:r w:rsidRPr="00D93667">
              <w:rPr>
                <w:rFonts w:ascii="Times New Roman" w:eastAsia="Times New Roman" w:hAnsi="Times New Roman" w:cs="Times New Roman"/>
                <w:szCs w:val="24"/>
                <w:lang w:eastAsia="ru-RU"/>
              </w:rPr>
              <w:t>Конец года  %</w:t>
            </w:r>
          </w:p>
        </w:tc>
        <w:tc>
          <w:tcPr>
            <w:tcW w:w="2026" w:type="dxa"/>
          </w:tcPr>
          <w:p w:rsidR="00D93667" w:rsidRPr="00D93667" w:rsidRDefault="00D93667" w:rsidP="00D93667">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D93667">
              <w:rPr>
                <w:rFonts w:ascii="Times New Roman" w:eastAsia="Times New Roman" w:hAnsi="Times New Roman" w:cs="Times New Roman"/>
                <w:szCs w:val="24"/>
                <w:lang w:eastAsia="ru-RU"/>
              </w:rPr>
              <w:t>Динамика  %</w:t>
            </w:r>
          </w:p>
        </w:tc>
      </w:tr>
      <w:tr w:rsidR="00D93667" w:rsidRPr="00D93667" w:rsidTr="00F3597A">
        <w:tc>
          <w:tcPr>
            <w:tcW w:w="2759" w:type="dxa"/>
          </w:tcPr>
          <w:p w:rsidR="00D93667" w:rsidRPr="00D93667" w:rsidRDefault="00D93667" w:rsidP="00D93667">
            <w:pPr>
              <w:widowControl w:val="0"/>
              <w:tabs>
                <w:tab w:val="left" w:pos="763"/>
              </w:tabs>
              <w:autoSpaceDE w:val="0"/>
              <w:autoSpaceDN w:val="0"/>
              <w:adjustRightInd w:val="0"/>
              <w:spacing w:after="0" w:line="322" w:lineRule="exact"/>
              <w:rPr>
                <w:rFonts w:ascii="Times New Roman" w:eastAsia="Times New Roman" w:hAnsi="Times New Roman" w:cs="Times New Roman"/>
                <w:color w:val="000000"/>
                <w:sz w:val="24"/>
                <w:szCs w:val="28"/>
                <w:lang w:eastAsia="ru-RU"/>
              </w:rPr>
            </w:pPr>
            <w:r w:rsidRPr="00D93667">
              <w:rPr>
                <w:rFonts w:ascii="Times New Roman" w:eastAsia="Times New Roman" w:hAnsi="Times New Roman" w:cs="Times New Roman"/>
                <w:color w:val="000000"/>
                <w:sz w:val="24"/>
                <w:szCs w:val="28"/>
                <w:lang w:eastAsia="ru-RU"/>
              </w:rPr>
              <w:t>Высокий уровень</w:t>
            </w:r>
          </w:p>
        </w:tc>
        <w:tc>
          <w:tcPr>
            <w:tcW w:w="2268" w:type="dxa"/>
          </w:tcPr>
          <w:p w:rsidR="00D93667" w:rsidRPr="00D93667" w:rsidRDefault="00D93667" w:rsidP="00D93667">
            <w:pPr>
              <w:widowControl w:val="0"/>
              <w:tabs>
                <w:tab w:val="left" w:pos="763"/>
              </w:tabs>
              <w:autoSpaceDE w:val="0"/>
              <w:autoSpaceDN w:val="0"/>
              <w:adjustRightInd w:val="0"/>
              <w:spacing w:after="0" w:line="322" w:lineRule="exact"/>
              <w:jc w:val="center"/>
              <w:rPr>
                <w:rFonts w:ascii="Times New Roman" w:eastAsia="Times New Roman" w:hAnsi="Times New Roman" w:cs="Times New Roman"/>
                <w:color w:val="000000"/>
                <w:sz w:val="24"/>
                <w:szCs w:val="28"/>
                <w:lang w:eastAsia="ru-RU"/>
              </w:rPr>
            </w:pPr>
            <w:r w:rsidRPr="00D93667">
              <w:rPr>
                <w:rFonts w:ascii="Times New Roman" w:eastAsia="Times New Roman" w:hAnsi="Times New Roman" w:cs="Times New Roman"/>
                <w:color w:val="000000"/>
                <w:sz w:val="24"/>
                <w:szCs w:val="28"/>
                <w:lang w:eastAsia="ru-RU"/>
              </w:rPr>
              <w:t>16</w:t>
            </w:r>
          </w:p>
        </w:tc>
        <w:tc>
          <w:tcPr>
            <w:tcW w:w="2127" w:type="dxa"/>
          </w:tcPr>
          <w:p w:rsidR="00D93667" w:rsidRPr="00D93667" w:rsidRDefault="00D93667" w:rsidP="00D93667">
            <w:pPr>
              <w:widowControl w:val="0"/>
              <w:tabs>
                <w:tab w:val="left" w:pos="763"/>
              </w:tabs>
              <w:autoSpaceDE w:val="0"/>
              <w:autoSpaceDN w:val="0"/>
              <w:adjustRightInd w:val="0"/>
              <w:spacing w:after="0" w:line="322" w:lineRule="exact"/>
              <w:jc w:val="center"/>
              <w:rPr>
                <w:rFonts w:ascii="Times New Roman" w:eastAsia="Times New Roman" w:hAnsi="Times New Roman" w:cs="Times New Roman"/>
                <w:color w:val="000000"/>
                <w:sz w:val="24"/>
                <w:szCs w:val="28"/>
                <w:lang w:eastAsia="ru-RU"/>
              </w:rPr>
            </w:pPr>
            <w:r w:rsidRPr="00D93667">
              <w:rPr>
                <w:rFonts w:ascii="Times New Roman" w:eastAsia="Times New Roman" w:hAnsi="Times New Roman" w:cs="Times New Roman"/>
                <w:color w:val="000000"/>
                <w:sz w:val="24"/>
                <w:szCs w:val="28"/>
                <w:lang w:eastAsia="ru-RU"/>
              </w:rPr>
              <w:t>52</w:t>
            </w:r>
          </w:p>
        </w:tc>
        <w:tc>
          <w:tcPr>
            <w:tcW w:w="2026" w:type="dxa"/>
          </w:tcPr>
          <w:p w:rsidR="00D93667" w:rsidRPr="00D93667" w:rsidRDefault="00D93667" w:rsidP="00D93667">
            <w:pPr>
              <w:widowControl w:val="0"/>
              <w:tabs>
                <w:tab w:val="left" w:pos="763"/>
              </w:tabs>
              <w:autoSpaceDE w:val="0"/>
              <w:autoSpaceDN w:val="0"/>
              <w:adjustRightInd w:val="0"/>
              <w:spacing w:after="0" w:line="322" w:lineRule="exact"/>
              <w:jc w:val="center"/>
              <w:rPr>
                <w:rFonts w:ascii="Times New Roman" w:eastAsia="Times New Roman" w:hAnsi="Times New Roman" w:cs="Times New Roman"/>
                <w:color w:val="000000"/>
                <w:sz w:val="24"/>
                <w:szCs w:val="28"/>
                <w:lang w:eastAsia="ru-RU"/>
              </w:rPr>
            </w:pPr>
            <w:r w:rsidRPr="00D93667">
              <w:rPr>
                <w:rFonts w:ascii="Times New Roman" w:eastAsia="Times New Roman" w:hAnsi="Times New Roman" w:cs="Times New Roman"/>
                <w:color w:val="000000"/>
                <w:sz w:val="24"/>
                <w:szCs w:val="28"/>
                <w:lang w:eastAsia="ru-RU"/>
              </w:rPr>
              <w:t>+ 36</w:t>
            </w:r>
          </w:p>
        </w:tc>
      </w:tr>
      <w:tr w:rsidR="00D93667" w:rsidRPr="00D93667" w:rsidTr="00F3597A">
        <w:tc>
          <w:tcPr>
            <w:tcW w:w="2759" w:type="dxa"/>
          </w:tcPr>
          <w:p w:rsidR="00D93667" w:rsidRPr="00D93667" w:rsidRDefault="00D93667" w:rsidP="00D93667">
            <w:pPr>
              <w:widowControl w:val="0"/>
              <w:tabs>
                <w:tab w:val="left" w:pos="763"/>
              </w:tabs>
              <w:autoSpaceDE w:val="0"/>
              <w:autoSpaceDN w:val="0"/>
              <w:adjustRightInd w:val="0"/>
              <w:spacing w:after="0" w:line="322" w:lineRule="exact"/>
              <w:rPr>
                <w:rFonts w:ascii="Times New Roman" w:eastAsia="Times New Roman" w:hAnsi="Times New Roman" w:cs="Times New Roman"/>
                <w:color w:val="000000"/>
                <w:sz w:val="24"/>
                <w:szCs w:val="28"/>
                <w:lang w:eastAsia="ru-RU"/>
              </w:rPr>
            </w:pPr>
            <w:r w:rsidRPr="00D93667">
              <w:rPr>
                <w:rFonts w:ascii="Times New Roman" w:eastAsia="Times New Roman" w:hAnsi="Times New Roman" w:cs="Times New Roman"/>
                <w:color w:val="000000"/>
                <w:sz w:val="24"/>
                <w:szCs w:val="28"/>
                <w:lang w:eastAsia="ru-RU"/>
              </w:rPr>
              <w:t>Средний уровень</w:t>
            </w:r>
          </w:p>
        </w:tc>
        <w:tc>
          <w:tcPr>
            <w:tcW w:w="2268" w:type="dxa"/>
          </w:tcPr>
          <w:p w:rsidR="00D93667" w:rsidRPr="00D93667" w:rsidRDefault="00D93667" w:rsidP="00D93667">
            <w:pPr>
              <w:widowControl w:val="0"/>
              <w:tabs>
                <w:tab w:val="left" w:pos="763"/>
              </w:tabs>
              <w:autoSpaceDE w:val="0"/>
              <w:autoSpaceDN w:val="0"/>
              <w:adjustRightInd w:val="0"/>
              <w:spacing w:after="0" w:line="322" w:lineRule="exact"/>
              <w:jc w:val="center"/>
              <w:rPr>
                <w:rFonts w:ascii="Times New Roman" w:eastAsia="Times New Roman" w:hAnsi="Times New Roman" w:cs="Times New Roman"/>
                <w:color w:val="000000"/>
                <w:sz w:val="24"/>
                <w:szCs w:val="28"/>
                <w:lang w:eastAsia="ru-RU"/>
              </w:rPr>
            </w:pPr>
            <w:r w:rsidRPr="00D93667">
              <w:rPr>
                <w:rFonts w:ascii="Times New Roman" w:eastAsia="Times New Roman" w:hAnsi="Times New Roman" w:cs="Times New Roman"/>
                <w:color w:val="000000"/>
                <w:sz w:val="24"/>
                <w:szCs w:val="28"/>
                <w:lang w:eastAsia="ru-RU"/>
              </w:rPr>
              <w:t>48</w:t>
            </w:r>
          </w:p>
        </w:tc>
        <w:tc>
          <w:tcPr>
            <w:tcW w:w="2127" w:type="dxa"/>
          </w:tcPr>
          <w:p w:rsidR="00D93667" w:rsidRPr="00D93667" w:rsidRDefault="00D93667" w:rsidP="00D93667">
            <w:pPr>
              <w:widowControl w:val="0"/>
              <w:tabs>
                <w:tab w:val="left" w:pos="763"/>
              </w:tabs>
              <w:autoSpaceDE w:val="0"/>
              <w:autoSpaceDN w:val="0"/>
              <w:adjustRightInd w:val="0"/>
              <w:spacing w:after="0" w:line="322" w:lineRule="exact"/>
              <w:jc w:val="center"/>
              <w:rPr>
                <w:rFonts w:ascii="Times New Roman" w:eastAsia="Times New Roman" w:hAnsi="Times New Roman" w:cs="Times New Roman"/>
                <w:color w:val="000000"/>
                <w:sz w:val="24"/>
                <w:szCs w:val="28"/>
                <w:lang w:eastAsia="ru-RU"/>
              </w:rPr>
            </w:pPr>
            <w:r w:rsidRPr="00D93667">
              <w:rPr>
                <w:rFonts w:ascii="Times New Roman" w:eastAsia="Times New Roman" w:hAnsi="Times New Roman" w:cs="Times New Roman"/>
                <w:color w:val="000000"/>
                <w:sz w:val="24"/>
                <w:szCs w:val="28"/>
                <w:lang w:eastAsia="ru-RU"/>
              </w:rPr>
              <w:t>33,5</w:t>
            </w:r>
          </w:p>
        </w:tc>
        <w:tc>
          <w:tcPr>
            <w:tcW w:w="2026" w:type="dxa"/>
          </w:tcPr>
          <w:p w:rsidR="00D93667" w:rsidRPr="00D93667" w:rsidRDefault="00D93667" w:rsidP="00D93667">
            <w:pPr>
              <w:widowControl w:val="0"/>
              <w:tabs>
                <w:tab w:val="left" w:pos="763"/>
              </w:tabs>
              <w:autoSpaceDE w:val="0"/>
              <w:autoSpaceDN w:val="0"/>
              <w:adjustRightInd w:val="0"/>
              <w:spacing w:after="0" w:line="322" w:lineRule="exact"/>
              <w:rPr>
                <w:rFonts w:ascii="Times New Roman" w:eastAsia="Times New Roman" w:hAnsi="Times New Roman" w:cs="Times New Roman"/>
                <w:color w:val="000000"/>
                <w:sz w:val="24"/>
                <w:szCs w:val="28"/>
                <w:lang w:eastAsia="ru-RU"/>
              </w:rPr>
            </w:pPr>
            <w:r w:rsidRPr="00D93667">
              <w:rPr>
                <w:rFonts w:ascii="Times New Roman" w:eastAsia="Times New Roman" w:hAnsi="Times New Roman" w:cs="Times New Roman"/>
                <w:color w:val="000000"/>
                <w:sz w:val="24"/>
                <w:szCs w:val="28"/>
                <w:lang w:eastAsia="ru-RU"/>
              </w:rPr>
              <w:t xml:space="preserve">         - 14,5</w:t>
            </w:r>
          </w:p>
        </w:tc>
      </w:tr>
      <w:tr w:rsidR="00D93667" w:rsidRPr="00D93667" w:rsidTr="00F3597A">
        <w:tc>
          <w:tcPr>
            <w:tcW w:w="2759" w:type="dxa"/>
          </w:tcPr>
          <w:p w:rsidR="00D93667" w:rsidRPr="00D93667" w:rsidRDefault="00D93667" w:rsidP="00D93667">
            <w:pPr>
              <w:widowControl w:val="0"/>
              <w:tabs>
                <w:tab w:val="left" w:pos="763"/>
              </w:tabs>
              <w:autoSpaceDE w:val="0"/>
              <w:autoSpaceDN w:val="0"/>
              <w:adjustRightInd w:val="0"/>
              <w:spacing w:after="0" w:line="322" w:lineRule="exact"/>
              <w:rPr>
                <w:rFonts w:ascii="Times New Roman" w:eastAsia="Times New Roman" w:hAnsi="Times New Roman" w:cs="Times New Roman"/>
                <w:color w:val="000000"/>
                <w:sz w:val="24"/>
                <w:szCs w:val="28"/>
                <w:lang w:eastAsia="ru-RU"/>
              </w:rPr>
            </w:pPr>
            <w:r w:rsidRPr="00D93667">
              <w:rPr>
                <w:rFonts w:ascii="Times New Roman" w:eastAsia="Times New Roman" w:hAnsi="Times New Roman" w:cs="Times New Roman"/>
                <w:color w:val="000000"/>
                <w:sz w:val="24"/>
                <w:szCs w:val="28"/>
                <w:lang w:eastAsia="ru-RU"/>
              </w:rPr>
              <w:t>Низкий уровень</w:t>
            </w:r>
          </w:p>
        </w:tc>
        <w:tc>
          <w:tcPr>
            <w:tcW w:w="2268" w:type="dxa"/>
          </w:tcPr>
          <w:p w:rsidR="00D93667" w:rsidRPr="00D93667" w:rsidRDefault="00D93667" w:rsidP="00D93667">
            <w:pPr>
              <w:widowControl w:val="0"/>
              <w:tabs>
                <w:tab w:val="left" w:pos="763"/>
              </w:tabs>
              <w:autoSpaceDE w:val="0"/>
              <w:autoSpaceDN w:val="0"/>
              <w:adjustRightInd w:val="0"/>
              <w:spacing w:after="0" w:line="322" w:lineRule="exact"/>
              <w:jc w:val="center"/>
              <w:rPr>
                <w:rFonts w:ascii="Times New Roman" w:eastAsia="Times New Roman" w:hAnsi="Times New Roman" w:cs="Times New Roman"/>
                <w:color w:val="000000"/>
                <w:sz w:val="24"/>
                <w:szCs w:val="28"/>
                <w:lang w:eastAsia="ru-RU"/>
              </w:rPr>
            </w:pPr>
            <w:r w:rsidRPr="00D93667">
              <w:rPr>
                <w:rFonts w:ascii="Times New Roman" w:eastAsia="Times New Roman" w:hAnsi="Times New Roman" w:cs="Times New Roman"/>
                <w:color w:val="000000"/>
                <w:sz w:val="24"/>
                <w:szCs w:val="28"/>
                <w:lang w:eastAsia="ru-RU"/>
              </w:rPr>
              <w:t>36</w:t>
            </w:r>
          </w:p>
        </w:tc>
        <w:tc>
          <w:tcPr>
            <w:tcW w:w="2127" w:type="dxa"/>
          </w:tcPr>
          <w:p w:rsidR="00D93667" w:rsidRPr="00D93667" w:rsidRDefault="00D93667" w:rsidP="00D93667">
            <w:pPr>
              <w:widowControl w:val="0"/>
              <w:tabs>
                <w:tab w:val="left" w:pos="763"/>
              </w:tabs>
              <w:autoSpaceDE w:val="0"/>
              <w:autoSpaceDN w:val="0"/>
              <w:adjustRightInd w:val="0"/>
              <w:spacing w:after="0" w:line="322" w:lineRule="exact"/>
              <w:jc w:val="center"/>
              <w:rPr>
                <w:rFonts w:ascii="Times New Roman" w:eastAsia="Times New Roman" w:hAnsi="Times New Roman" w:cs="Times New Roman"/>
                <w:color w:val="000000"/>
                <w:sz w:val="24"/>
                <w:szCs w:val="28"/>
                <w:lang w:eastAsia="ru-RU"/>
              </w:rPr>
            </w:pPr>
            <w:r w:rsidRPr="00D93667">
              <w:rPr>
                <w:rFonts w:ascii="Times New Roman" w:eastAsia="Times New Roman" w:hAnsi="Times New Roman" w:cs="Times New Roman"/>
                <w:color w:val="000000"/>
                <w:sz w:val="24"/>
                <w:szCs w:val="28"/>
                <w:lang w:eastAsia="ru-RU"/>
              </w:rPr>
              <w:t>14,5</w:t>
            </w:r>
          </w:p>
        </w:tc>
        <w:tc>
          <w:tcPr>
            <w:tcW w:w="2026" w:type="dxa"/>
          </w:tcPr>
          <w:p w:rsidR="00D93667" w:rsidRPr="00D93667" w:rsidRDefault="00D93667" w:rsidP="00D93667">
            <w:pPr>
              <w:widowControl w:val="0"/>
              <w:tabs>
                <w:tab w:val="left" w:pos="763"/>
              </w:tabs>
              <w:autoSpaceDE w:val="0"/>
              <w:autoSpaceDN w:val="0"/>
              <w:adjustRightInd w:val="0"/>
              <w:spacing w:after="0" w:line="322" w:lineRule="exact"/>
              <w:jc w:val="center"/>
              <w:rPr>
                <w:rFonts w:ascii="Times New Roman" w:eastAsia="Times New Roman" w:hAnsi="Times New Roman" w:cs="Times New Roman"/>
                <w:color w:val="000000"/>
                <w:sz w:val="24"/>
                <w:szCs w:val="28"/>
                <w:lang w:eastAsia="ru-RU"/>
              </w:rPr>
            </w:pPr>
            <w:r w:rsidRPr="00D93667">
              <w:rPr>
                <w:rFonts w:ascii="Times New Roman" w:eastAsia="Times New Roman" w:hAnsi="Times New Roman" w:cs="Times New Roman"/>
                <w:color w:val="000000"/>
                <w:sz w:val="24"/>
                <w:szCs w:val="28"/>
                <w:lang w:eastAsia="ru-RU"/>
              </w:rPr>
              <w:t>– 21,5</w:t>
            </w:r>
          </w:p>
        </w:tc>
      </w:tr>
    </w:tbl>
    <w:p w:rsidR="00D93667" w:rsidRPr="00D93667" w:rsidRDefault="00D93667" w:rsidP="00D93667">
      <w:pPr>
        <w:widowControl w:val="0"/>
        <w:shd w:val="clear" w:color="auto" w:fill="FFFFFF"/>
        <w:tabs>
          <w:tab w:val="left" w:pos="763"/>
        </w:tabs>
        <w:autoSpaceDE w:val="0"/>
        <w:autoSpaceDN w:val="0"/>
        <w:adjustRightInd w:val="0"/>
        <w:spacing w:after="0" w:line="322" w:lineRule="exact"/>
        <w:ind w:left="403"/>
        <w:jc w:val="both"/>
        <w:rPr>
          <w:rFonts w:ascii="Times New Roman" w:eastAsia="Times New Roman" w:hAnsi="Times New Roman" w:cs="Times New Roman"/>
          <w:color w:val="000000"/>
          <w:sz w:val="24"/>
          <w:szCs w:val="28"/>
          <w:lang w:eastAsia="ru-RU"/>
        </w:rPr>
      </w:pPr>
    </w:p>
    <w:p w:rsidR="00D93667" w:rsidRPr="00D93667" w:rsidRDefault="00D93667" w:rsidP="00D93667">
      <w:pPr>
        <w:widowControl w:val="0"/>
        <w:shd w:val="clear" w:color="auto" w:fill="FFFFFF"/>
        <w:tabs>
          <w:tab w:val="left" w:pos="763"/>
        </w:tabs>
        <w:autoSpaceDE w:val="0"/>
        <w:autoSpaceDN w:val="0"/>
        <w:adjustRightInd w:val="0"/>
        <w:spacing w:after="0" w:line="322" w:lineRule="exact"/>
        <w:ind w:left="403" w:firstLine="1157"/>
        <w:jc w:val="both"/>
        <w:rPr>
          <w:rFonts w:ascii="Times New Roman" w:eastAsia="Times New Roman" w:hAnsi="Times New Roman" w:cs="Times New Roman"/>
          <w:color w:val="000000"/>
          <w:sz w:val="24"/>
          <w:szCs w:val="28"/>
          <w:lang w:eastAsia="ru-RU"/>
        </w:rPr>
      </w:pPr>
      <w:r w:rsidRPr="00D93667">
        <w:rPr>
          <w:rFonts w:ascii="Times New Roman" w:eastAsia="Times New Roman" w:hAnsi="Times New Roman" w:cs="Times New Roman"/>
          <w:color w:val="000000"/>
          <w:sz w:val="24"/>
          <w:szCs w:val="28"/>
          <w:lang w:eastAsia="ru-RU"/>
        </w:rPr>
        <w:t xml:space="preserve">В результате проведенной в течение года индивидуальной и групповой коррекционно-развивающей работы  по программам </w:t>
      </w:r>
      <w:r w:rsidRPr="00D93667">
        <w:rPr>
          <w:rFonts w:ascii="Times New Roman" w:eastAsia="Times New Roman" w:hAnsi="Times New Roman" w:cs="Times New Roman"/>
          <w:sz w:val="24"/>
          <w:szCs w:val="28"/>
          <w:lang w:eastAsia="ru-RU"/>
        </w:rPr>
        <w:t>«Школа – это здорово!»</w:t>
      </w:r>
      <w:r w:rsidRPr="00D93667">
        <w:rPr>
          <w:rFonts w:ascii="Times New Roman" w:eastAsia="Times New Roman" w:hAnsi="Times New Roman" w:cs="Times New Roman"/>
          <w:color w:val="000000"/>
          <w:sz w:val="24"/>
          <w:szCs w:val="28"/>
          <w:lang w:eastAsia="ru-RU"/>
        </w:rPr>
        <w:t xml:space="preserve">, «Хочу все знать!» (Е.О. Севостьянова) направленных на развитие познавательных процессов и школьно значимых функций, а также «Школа-путь к знаниям» по формированию школьной мотивации дети подготовительной группы показали хорошие результаты подготовки к школьному обучению, высокая положительная динамика - на36% возросло количество детей с высоким уровнем школьной готовности. </w:t>
      </w:r>
    </w:p>
    <w:p w:rsidR="00D93667" w:rsidRPr="00D93667" w:rsidRDefault="00D93667" w:rsidP="00D93667">
      <w:pPr>
        <w:widowControl w:val="0"/>
        <w:shd w:val="clear" w:color="auto" w:fill="FFFFFF"/>
        <w:tabs>
          <w:tab w:val="left" w:pos="763"/>
        </w:tabs>
        <w:autoSpaceDE w:val="0"/>
        <w:autoSpaceDN w:val="0"/>
        <w:adjustRightInd w:val="0"/>
        <w:spacing w:after="0" w:line="322" w:lineRule="exact"/>
        <w:jc w:val="both"/>
        <w:rPr>
          <w:rFonts w:ascii="Times New Roman" w:eastAsia="Times New Roman" w:hAnsi="Times New Roman" w:cs="Times New Roman"/>
          <w:color w:val="000000"/>
          <w:sz w:val="24"/>
          <w:szCs w:val="28"/>
          <w:lang w:eastAsia="ru-RU"/>
        </w:rPr>
      </w:pPr>
    </w:p>
    <w:p w:rsidR="00D93667" w:rsidRPr="00D93667" w:rsidRDefault="00D93667" w:rsidP="00D93667">
      <w:pPr>
        <w:widowControl w:val="0"/>
        <w:shd w:val="clear" w:color="auto" w:fill="FFFFFF"/>
        <w:tabs>
          <w:tab w:val="left" w:pos="763"/>
        </w:tabs>
        <w:autoSpaceDE w:val="0"/>
        <w:autoSpaceDN w:val="0"/>
        <w:adjustRightInd w:val="0"/>
        <w:spacing w:after="0" w:line="322" w:lineRule="exact"/>
        <w:ind w:left="403"/>
        <w:jc w:val="center"/>
        <w:rPr>
          <w:rFonts w:ascii="Times New Roman" w:eastAsia="Times New Roman" w:hAnsi="Times New Roman" w:cs="Times New Roman"/>
          <w:b/>
          <w:color w:val="000000"/>
          <w:sz w:val="24"/>
          <w:szCs w:val="28"/>
          <w:lang w:eastAsia="ru-RU"/>
        </w:rPr>
      </w:pPr>
      <w:r w:rsidRPr="00D93667">
        <w:rPr>
          <w:rFonts w:ascii="Times New Roman" w:eastAsia="Times New Roman" w:hAnsi="Times New Roman" w:cs="Times New Roman"/>
          <w:b/>
          <w:color w:val="000000"/>
          <w:sz w:val="24"/>
          <w:szCs w:val="28"/>
          <w:lang w:eastAsia="ru-RU"/>
        </w:rPr>
        <w:t>Сводная таблица показателей первичной и вторичной диагностики</w:t>
      </w:r>
    </w:p>
    <w:p w:rsidR="00D93667" w:rsidRPr="00D93667" w:rsidRDefault="00D93667" w:rsidP="00D93667">
      <w:pPr>
        <w:widowControl w:val="0"/>
        <w:shd w:val="clear" w:color="auto" w:fill="FFFFFF"/>
        <w:tabs>
          <w:tab w:val="left" w:pos="763"/>
        </w:tabs>
        <w:autoSpaceDE w:val="0"/>
        <w:autoSpaceDN w:val="0"/>
        <w:adjustRightInd w:val="0"/>
        <w:spacing w:after="0" w:line="322" w:lineRule="exact"/>
        <w:ind w:left="403"/>
        <w:jc w:val="center"/>
        <w:rPr>
          <w:rFonts w:ascii="Times New Roman" w:eastAsia="Times New Roman" w:hAnsi="Times New Roman" w:cs="Times New Roman"/>
          <w:b/>
          <w:color w:val="000000"/>
          <w:sz w:val="24"/>
          <w:szCs w:val="28"/>
          <w:lang w:eastAsia="ru-RU"/>
        </w:rPr>
      </w:pPr>
      <w:r w:rsidRPr="00D93667">
        <w:rPr>
          <w:rFonts w:ascii="Times New Roman" w:eastAsia="Times New Roman" w:hAnsi="Times New Roman" w:cs="Times New Roman"/>
          <w:b/>
          <w:color w:val="000000"/>
          <w:sz w:val="24"/>
          <w:szCs w:val="28"/>
          <w:lang w:eastAsia="ru-RU"/>
        </w:rPr>
        <w:t xml:space="preserve"> развития психических процессов.</w:t>
      </w:r>
    </w:p>
    <w:p w:rsidR="00D93667" w:rsidRPr="00D93667" w:rsidRDefault="00D93667" w:rsidP="00D93667">
      <w:pPr>
        <w:widowControl w:val="0"/>
        <w:shd w:val="clear" w:color="auto" w:fill="FFFFFF"/>
        <w:tabs>
          <w:tab w:val="left" w:pos="763"/>
        </w:tabs>
        <w:autoSpaceDE w:val="0"/>
        <w:autoSpaceDN w:val="0"/>
        <w:adjustRightInd w:val="0"/>
        <w:spacing w:after="0" w:line="322" w:lineRule="exact"/>
        <w:ind w:left="403"/>
        <w:jc w:val="center"/>
        <w:rPr>
          <w:rFonts w:ascii="Times New Roman" w:eastAsia="Times New Roman" w:hAnsi="Times New Roman" w:cs="Times New Roman"/>
          <w:b/>
          <w:color w:val="000000"/>
          <w:sz w:val="24"/>
          <w:szCs w:val="28"/>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570"/>
        <w:gridCol w:w="720"/>
        <w:gridCol w:w="649"/>
        <w:gridCol w:w="804"/>
        <w:gridCol w:w="755"/>
        <w:gridCol w:w="855"/>
        <w:gridCol w:w="800"/>
        <w:gridCol w:w="851"/>
        <w:gridCol w:w="708"/>
        <w:gridCol w:w="851"/>
      </w:tblGrid>
      <w:tr w:rsidR="00D93667" w:rsidRPr="00D93667" w:rsidTr="00F3597A">
        <w:trPr>
          <w:gridAfter w:val="1"/>
          <w:wAfter w:w="851" w:type="dxa"/>
          <w:trHeight w:val="333"/>
        </w:trPr>
        <w:tc>
          <w:tcPr>
            <w:tcW w:w="468" w:type="dxa"/>
            <w:vMerge w:val="restart"/>
          </w:tcPr>
          <w:p w:rsidR="00D93667" w:rsidRPr="00D93667" w:rsidRDefault="00D93667" w:rsidP="00D93667">
            <w:pPr>
              <w:autoSpaceDE w:val="0"/>
              <w:autoSpaceDN w:val="0"/>
              <w:adjustRightInd w:val="0"/>
              <w:spacing w:after="0" w:line="240" w:lineRule="auto"/>
              <w:rPr>
                <w:rFonts w:ascii="Times New Roman" w:eastAsia="Times New Roman" w:hAnsi="Times New Roman" w:cs="Times New Roman"/>
                <w:szCs w:val="24"/>
                <w:lang w:eastAsia="ru-RU"/>
              </w:rPr>
            </w:pPr>
            <w:r w:rsidRPr="00D93667">
              <w:rPr>
                <w:rFonts w:ascii="Times New Roman" w:eastAsia="Times New Roman" w:hAnsi="Times New Roman" w:cs="Times New Roman"/>
                <w:szCs w:val="24"/>
                <w:lang w:eastAsia="ru-RU"/>
              </w:rPr>
              <w:t>№</w:t>
            </w:r>
          </w:p>
        </w:tc>
        <w:tc>
          <w:tcPr>
            <w:tcW w:w="2570" w:type="dxa"/>
            <w:vMerge w:val="restart"/>
          </w:tcPr>
          <w:p w:rsidR="00D93667" w:rsidRPr="00D93667" w:rsidRDefault="00D93667" w:rsidP="00D93667">
            <w:pPr>
              <w:autoSpaceDE w:val="0"/>
              <w:autoSpaceDN w:val="0"/>
              <w:adjustRightInd w:val="0"/>
              <w:spacing w:after="0" w:line="240" w:lineRule="auto"/>
              <w:rPr>
                <w:rFonts w:ascii="Times New Roman" w:eastAsia="Times New Roman" w:hAnsi="Times New Roman" w:cs="Times New Roman"/>
                <w:szCs w:val="24"/>
                <w:lang w:eastAsia="ru-RU"/>
              </w:rPr>
            </w:pPr>
            <w:r w:rsidRPr="00D93667">
              <w:rPr>
                <w:rFonts w:ascii="Times New Roman" w:eastAsia="Times New Roman" w:hAnsi="Times New Roman" w:cs="Times New Roman"/>
                <w:szCs w:val="24"/>
                <w:lang w:eastAsia="ru-RU"/>
              </w:rPr>
              <w:t>Психический процесс \ уровень</w:t>
            </w:r>
          </w:p>
          <w:p w:rsidR="00D93667" w:rsidRPr="00D93667" w:rsidRDefault="00D93667" w:rsidP="00D93667">
            <w:pPr>
              <w:autoSpaceDE w:val="0"/>
              <w:autoSpaceDN w:val="0"/>
              <w:adjustRightInd w:val="0"/>
              <w:spacing w:after="0" w:line="240" w:lineRule="auto"/>
              <w:rPr>
                <w:rFonts w:ascii="Times New Roman" w:eastAsia="Times New Roman" w:hAnsi="Times New Roman" w:cs="Times New Roman"/>
                <w:szCs w:val="24"/>
                <w:lang w:eastAsia="ru-RU"/>
              </w:rPr>
            </w:pPr>
          </w:p>
        </w:tc>
        <w:tc>
          <w:tcPr>
            <w:tcW w:w="2173" w:type="dxa"/>
            <w:gridSpan w:val="3"/>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b/>
                <w:szCs w:val="24"/>
                <w:lang w:eastAsia="ru-RU"/>
              </w:rPr>
            </w:pPr>
            <w:r w:rsidRPr="00D93667">
              <w:rPr>
                <w:rFonts w:ascii="Times New Roman" w:eastAsia="Times New Roman" w:hAnsi="Times New Roman" w:cs="Times New Roman"/>
                <w:b/>
                <w:szCs w:val="24"/>
                <w:lang w:eastAsia="ru-RU"/>
              </w:rPr>
              <w:t>Высокий уровень</w:t>
            </w:r>
          </w:p>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szCs w:val="24"/>
                <w:lang w:eastAsia="ru-RU"/>
              </w:rPr>
            </w:pPr>
            <w:r w:rsidRPr="00D93667">
              <w:rPr>
                <w:rFonts w:ascii="Times New Roman" w:eastAsia="Times New Roman" w:hAnsi="Times New Roman" w:cs="Times New Roman"/>
                <w:szCs w:val="24"/>
                <w:lang w:eastAsia="ru-RU"/>
              </w:rPr>
              <w:t>%</w:t>
            </w:r>
          </w:p>
        </w:tc>
        <w:tc>
          <w:tcPr>
            <w:tcW w:w="2410" w:type="dxa"/>
            <w:gridSpan w:val="3"/>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b/>
                <w:szCs w:val="24"/>
                <w:lang w:eastAsia="ru-RU"/>
              </w:rPr>
            </w:pPr>
            <w:r w:rsidRPr="00D93667">
              <w:rPr>
                <w:rFonts w:ascii="Times New Roman" w:eastAsia="Times New Roman" w:hAnsi="Times New Roman" w:cs="Times New Roman"/>
                <w:b/>
                <w:szCs w:val="24"/>
                <w:lang w:eastAsia="ru-RU"/>
              </w:rPr>
              <w:t>Средний уровень</w:t>
            </w:r>
          </w:p>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b/>
                <w:szCs w:val="24"/>
                <w:lang w:eastAsia="ru-RU"/>
              </w:rPr>
            </w:pPr>
            <w:r w:rsidRPr="00D93667">
              <w:rPr>
                <w:rFonts w:ascii="Times New Roman" w:eastAsia="Times New Roman" w:hAnsi="Times New Roman" w:cs="Times New Roman"/>
                <w:szCs w:val="24"/>
                <w:lang w:eastAsia="ru-RU"/>
              </w:rPr>
              <w:t>%</w:t>
            </w:r>
          </w:p>
        </w:tc>
        <w:tc>
          <w:tcPr>
            <w:tcW w:w="1559" w:type="dxa"/>
            <w:gridSpan w:val="2"/>
            <w:tcBorders>
              <w:right w:val="nil"/>
            </w:tcBorders>
          </w:tcPr>
          <w:p w:rsidR="00D93667" w:rsidRPr="00D93667" w:rsidRDefault="00D93667" w:rsidP="00D93667">
            <w:pPr>
              <w:autoSpaceDE w:val="0"/>
              <w:autoSpaceDN w:val="0"/>
              <w:adjustRightInd w:val="0"/>
              <w:spacing w:after="0" w:line="240" w:lineRule="auto"/>
              <w:rPr>
                <w:rFonts w:ascii="Times New Roman" w:eastAsia="Times New Roman" w:hAnsi="Times New Roman" w:cs="Times New Roman"/>
                <w:b/>
                <w:szCs w:val="24"/>
                <w:lang w:eastAsia="ru-RU"/>
              </w:rPr>
            </w:pPr>
            <w:r w:rsidRPr="00D93667">
              <w:rPr>
                <w:rFonts w:ascii="Times New Roman" w:eastAsia="Times New Roman" w:hAnsi="Times New Roman" w:cs="Times New Roman"/>
                <w:b/>
                <w:szCs w:val="24"/>
                <w:lang w:eastAsia="ru-RU"/>
              </w:rPr>
              <w:t xml:space="preserve">Низкий уровень  </w:t>
            </w:r>
            <w:r w:rsidRPr="00D93667">
              <w:rPr>
                <w:rFonts w:ascii="Times New Roman" w:eastAsia="Times New Roman" w:hAnsi="Times New Roman" w:cs="Times New Roman"/>
                <w:szCs w:val="24"/>
                <w:lang w:eastAsia="ru-RU"/>
              </w:rPr>
              <w:t>%</w:t>
            </w:r>
          </w:p>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b/>
                <w:szCs w:val="24"/>
                <w:lang w:eastAsia="ru-RU"/>
              </w:rPr>
            </w:pPr>
          </w:p>
        </w:tc>
      </w:tr>
      <w:tr w:rsidR="00D93667" w:rsidRPr="00D93667" w:rsidTr="00F3597A">
        <w:trPr>
          <w:trHeight w:val="345"/>
        </w:trPr>
        <w:tc>
          <w:tcPr>
            <w:tcW w:w="468" w:type="dxa"/>
            <w:vMerge/>
          </w:tcPr>
          <w:p w:rsidR="00D93667" w:rsidRPr="00D93667" w:rsidRDefault="00D93667" w:rsidP="00D93667">
            <w:pPr>
              <w:autoSpaceDE w:val="0"/>
              <w:autoSpaceDN w:val="0"/>
              <w:adjustRightInd w:val="0"/>
              <w:spacing w:after="0" w:line="240" w:lineRule="auto"/>
              <w:rPr>
                <w:rFonts w:ascii="Times New Roman" w:eastAsia="Times New Roman" w:hAnsi="Times New Roman" w:cs="Times New Roman"/>
                <w:szCs w:val="24"/>
                <w:lang w:eastAsia="ru-RU"/>
              </w:rPr>
            </w:pPr>
          </w:p>
        </w:tc>
        <w:tc>
          <w:tcPr>
            <w:tcW w:w="2570" w:type="dxa"/>
            <w:vMerge/>
          </w:tcPr>
          <w:p w:rsidR="00D93667" w:rsidRPr="00D93667" w:rsidRDefault="00D93667" w:rsidP="00D93667">
            <w:pPr>
              <w:autoSpaceDE w:val="0"/>
              <w:autoSpaceDN w:val="0"/>
              <w:adjustRightInd w:val="0"/>
              <w:spacing w:after="0" w:line="240" w:lineRule="auto"/>
              <w:rPr>
                <w:rFonts w:ascii="Times New Roman" w:eastAsia="Times New Roman" w:hAnsi="Times New Roman" w:cs="Times New Roman"/>
                <w:szCs w:val="24"/>
                <w:lang w:eastAsia="ru-RU"/>
              </w:rPr>
            </w:pPr>
          </w:p>
        </w:tc>
        <w:tc>
          <w:tcPr>
            <w:tcW w:w="720" w:type="dxa"/>
          </w:tcPr>
          <w:p w:rsidR="00D93667" w:rsidRPr="00D93667" w:rsidRDefault="00D93667" w:rsidP="00D93667">
            <w:pPr>
              <w:widowControl w:val="0"/>
              <w:autoSpaceDE w:val="0"/>
              <w:autoSpaceDN w:val="0"/>
              <w:adjustRightInd w:val="0"/>
              <w:spacing w:after="0" w:line="240" w:lineRule="auto"/>
              <w:jc w:val="center"/>
              <w:rPr>
                <w:rFonts w:ascii="Times New Roman" w:eastAsia="Times New Roman" w:hAnsi="Times New Roman" w:cs="Times New Roman"/>
                <w:sz w:val="18"/>
                <w:szCs w:val="20"/>
                <w:lang w:eastAsia="ru-RU"/>
              </w:rPr>
            </w:pPr>
            <w:r w:rsidRPr="00D93667">
              <w:rPr>
                <w:rFonts w:ascii="Times New Roman" w:eastAsia="Times New Roman" w:hAnsi="Times New Roman" w:cs="Times New Roman"/>
                <w:sz w:val="18"/>
                <w:szCs w:val="20"/>
                <w:lang w:eastAsia="ru-RU"/>
              </w:rPr>
              <w:t>Начало года</w:t>
            </w:r>
          </w:p>
        </w:tc>
        <w:tc>
          <w:tcPr>
            <w:tcW w:w="649" w:type="dxa"/>
          </w:tcPr>
          <w:p w:rsidR="00D93667" w:rsidRPr="00D93667" w:rsidRDefault="00D93667" w:rsidP="00D93667">
            <w:pPr>
              <w:widowControl w:val="0"/>
              <w:autoSpaceDE w:val="0"/>
              <w:autoSpaceDN w:val="0"/>
              <w:adjustRightInd w:val="0"/>
              <w:spacing w:after="0" w:line="240" w:lineRule="auto"/>
              <w:ind w:left="-70" w:right="-59"/>
              <w:jc w:val="center"/>
              <w:rPr>
                <w:rFonts w:ascii="Times New Roman" w:eastAsia="Times New Roman" w:hAnsi="Times New Roman" w:cs="Times New Roman"/>
                <w:color w:val="FF0000"/>
                <w:sz w:val="18"/>
                <w:szCs w:val="20"/>
                <w:lang w:eastAsia="ru-RU"/>
              </w:rPr>
            </w:pPr>
            <w:r w:rsidRPr="00D93667">
              <w:rPr>
                <w:rFonts w:ascii="Times New Roman" w:eastAsia="Times New Roman" w:hAnsi="Times New Roman" w:cs="Times New Roman"/>
                <w:color w:val="FF0000"/>
                <w:sz w:val="18"/>
                <w:szCs w:val="20"/>
                <w:lang w:eastAsia="ru-RU"/>
              </w:rPr>
              <w:t>Конец года</w:t>
            </w:r>
          </w:p>
        </w:tc>
        <w:tc>
          <w:tcPr>
            <w:tcW w:w="804" w:type="dxa"/>
          </w:tcPr>
          <w:p w:rsidR="00D93667" w:rsidRPr="00D93667" w:rsidRDefault="00D93667" w:rsidP="00D93667">
            <w:pPr>
              <w:widowControl w:val="0"/>
              <w:autoSpaceDE w:val="0"/>
              <w:autoSpaceDN w:val="0"/>
              <w:adjustRightInd w:val="0"/>
              <w:spacing w:after="0" w:line="240" w:lineRule="auto"/>
              <w:ind w:left="-154"/>
              <w:jc w:val="center"/>
              <w:rPr>
                <w:rFonts w:ascii="Times New Roman" w:eastAsia="Times New Roman" w:hAnsi="Times New Roman" w:cs="Times New Roman"/>
                <w:b/>
                <w:sz w:val="18"/>
                <w:szCs w:val="20"/>
                <w:lang w:eastAsia="ru-RU"/>
              </w:rPr>
            </w:pPr>
            <w:r w:rsidRPr="00D93667">
              <w:rPr>
                <w:rFonts w:ascii="Times New Roman" w:eastAsia="Times New Roman" w:hAnsi="Times New Roman" w:cs="Times New Roman"/>
                <w:b/>
                <w:sz w:val="18"/>
                <w:szCs w:val="20"/>
                <w:lang w:eastAsia="ru-RU"/>
              </w:rPr>
              <w:t>Дина</w:t>
            </w:r>
          </w:p>
          <w:p w:rsidR="00D93667" w:rsidRPr="00D93667" w:rsidRDefault="00D93667" w:rsidP="00D93667">
            <w:pPr>
              <w:widowControl w:val="0"/>
              <w:autoSpaceDE w:val="0"/>
              <w:autoSpaceDN w:val="0"/>
              <w:adjustRightInd w:val="0"/>
              <w:spacing w:after="0" w:line="240" w:lineRule="auto"/>
              <w:ind w:left="-154"/>
              <w:jc w:val="center"/>
              <w:rPr>
                <w:rFonts w:ascii="Times New Roman" w:eastAsia="Times New Roman" w:hAnsi="Times New Roman" w:cs="Times New Roman"/>
                <w:b/>
                <w:sz w:val="18"/>
                <w:szCs w:val="20"/>
                <w:lang w:eastAsia="ru-RU"/>
              </w:rPr>
            </w:pPr>
            <w:r w:rsidRPr="00D93667">
              <w:rPr>
                <w:rFonts w:ascii="Times New Roman" w:eastAsia="Times New Roman" w:hAnsi="Times New Roman" w:cs="Times New Roman"/>
                <w:b/>
                <w:sz w:val="18"/>
                <w:szCs w:val="20"/>
                <w:lang w:eastAsia="ru-RU"/>
              </w:rPr>
              <w:t>мика</w:t>
            </w:r>
          </w:p>
        </w:tc>
        <w:tc>
          <w:tcPr>
            <w:tcW w:w="755" w:type="dxa"/>
          </w:tcPr>
          <w:p w:rsidR="00D93667" w:rsidRPr="00D93667" w:rsidRDefault="00D93667" w:rsidP="00D93667">
            <w:pPr>
              <w:widowControl w:val="0"/>
              <w:autoSpaceDE w:val="0"/>
              <w:autoSpaceDN w:val="0"/>
              <w:adjustRightInd w:val="0"/>
              <w:spacing w:after="0" w:line="240" w:lineRule="auto"/>
              <w:jc w:val="center"/>
              <w:rPr>
                <w:rFonts w:ascii="Times New Roman" w:eastAsia="Times New Roman" w:hAnsi="Times New Roman" w:cs="Times New Roman"/>
                <w:sz w:val="18"/>
                <w:szCs w:val="20"/>
                <w:lang w:eastAsia="ru-RU"/>
              </w:rPr>
            </w:pPr>
            <w:r w:rsidRPr="00D93667">
              <w:rPr>
                <w:rFonts w:ascii="Times New Roman" w:eastAsia="Times New Roman" w:hAnsi="Times New Roman" w:cs="Times New Roman"/>
                <w:sz w:val="18"/>
                <w:szCs w:val="20"/>
                <w:lang w:eastAsia="ru-RU"/>
              </w:rPr>
              <w:t>Нача</w:t>
            </w:r>
          </w:p>
          <w:p w:rsidR="00D93667" w:rsidRPr="00D93667" w:rsidRDefault="00D93667" w:rsidP="00D93667">
            <w:pPr>
              <w:widowControl w:val="0"/>
              <w:autoSpaceDE w:val="0"/>
              <w:autoSpaceDN w:val="0"/>
              <w:adjustRightInd w:val="0"/>
              <w:spacing w:after="0" w:line="240" w:lineRule="auto"/>
              <w:jc w:val="center"/>
              <w:rPr>
                <w:rFonts w:ascii="Times New Roman" w:eastAsia="Times New Roman" w:hAnsi="Times New Roman" w:cs="Times New Roman"/>
                <w:sz w:val="18"/>
                <w:szCs w:val="20"/>
                <w:lang w:eastAsia="ru-RU"/>
              </w:rPr>
            </w:pPr>
            <w:r w:rsidRPr="00D93667">
              <w:rPr>
                <w:rFonts w:ascii="Times New Roman" w:eastAsia="Times New Roman" w:hAnsi="Times New Roman" w:cs="Times New Roman"/>
                <w:sz w:val="18"/>
                <w:szCs w:val="20"/>
                <w:lang w:eastAsia="ru-RU"/>
              </w:rPr>
              <w:t>ло года</w:t>
            </w:r>
          </w:p>
        </w:tc>
        <w:tc>
          <w:tcPr>
            <w:tcW w:w="855" w:type="dxa"/>
          </w:tcPr>
          <w:p w:rsidR="00D93667" w:rsidRPr="00D93667" w:rsidRDefault="00D93667" w:rsidP="00D93667">
            <w:pPr>
              <w:widowControl w:val="0"/>
              <w:autoSpaceDE w:val="0"/>
              <w:autoSpaceDN w:val="0"/>
              <w:adjustRightInd w:val="0"/>
              <w:spacing w:after="0" w:line="240" w:lineRule="auto"/>
              <w:jc w:val="center"/>
              <w:rPr>
                <w:rFonts w:ascii="Times New Roman" w:eastAsia="Times New Roman" w:hAnsi="Times New Roman" w:cs="Times New Roman"/>
                <w:color w:val="FF0000"/>
                <w:sz w:val="18"/>
                <w:szCs w:val="20"/>
                <w:lang w:eastAsia="ru-RU"/>
              </w:rPr>
            </w:pPr>
            <w:r w:rsidRPr="00D93667">
              <w:rPr>
                <w:rFonts w:ascii="Times New Roman" w:eastAsia="Times New Roman" w:hAnsi="Times New Roman" w:cs="Times New Roman"/>
                <w:color w:val="FF0000"/>
                <w:sz w:val="18"/>
                <w:szCs w:val="20"/>
                <w:lang w:eastAsia="ru-RU"/>
              </w:rPr>
              <w:t>Конец года</w:t>
            </w:r>
          </w:p>
        </w:tc>
        <w:tc>
          <w:tcPr>
            <w:tcW w:w="800" w:type="dxa"/>
          </w:tcPr>
          <w:p w:rsidR="00D93667" w:rsidRPr="00D93667" w:rsidRDefault="00D93667" w:rsidP="00D93667">
            <w:pPr>
              <w:widowControl w:val="0"/>
              <w:autoSpaceDE w:val="0"/>
              <w:autoSpaceDN w:val="0"/>
              <w:adjustRightInd w:val="0"/>
              <w:spacing w:after="0" w:line="240" w:lineRule="auto"/>
              <w:jc w:val="center"/>
              <w:rPr>
                <w:rFonts w:ascii="Times New Roman" w:eastAsia="Times New Roman" w:hAnsi="Times New Roman" w:cs="Times New Roman"/>
                <w:b/>
                <w:sz w:val="18"/>
                <w:szCs w:val="20"/>
                <w:lang w:eastAsia="ru-RU"/>
              </w:rPr>
            </w:pPr>
            <w:r w:rsidRPr="00D93667">
              <w:rPr>
                <w:rFonts w:ascii="Times New Roman" w:eastAsia="Times New Roman" w:hAnsi="Times New Roman" w:cs="Times New Roman"/>
                <w:b/>
                <w:sz w:val="18"/>
                <w:szCs w:val="20"/>
                <w:lang w:eastAsia="ru-RU"/>
              </w:rPr>
              <w:t>Динамика</w:t>
            </w:r>
          </w:p>
        </w:tc>
        <w:tc>
          <w:tcPr>
            <w:tcW w:w="851" w:type="dxa"/>
          </w:tcPr>
          <w:p w:rsidR="00D93667" w:rsidRPr="00D93667" w:rsidRDefault="00D93667" w:rsidP="00D93667">
            <w:pPr>
              <w:widowControl w:val="0"/>
              <w:autoSpaceDE w:val="0"/>
              <w:autoSpaceDN w:val="0"/>
              <w:adjustRightInd w:val="0"/>
              <w:spacing w:after="0" w:line="240" w:lineRule="auto"/>
              <w:jc w:val="center"/>
              <w:rPr>
                <w:rFonts w:ascii="Times New Roman" w:eastAsia="Times New Roman" w:hAnsi="Times New Roman" w:cs="Times New Roman"/>
                <w:sz w:val="18"/>
                <w:szCs w:val="20"/>
                <w:lang w:eastAsia="ru-RU"/>
              </w:rPr>
            </w:pPr>
            <w:r w:rsidRPr="00D93667">
              <w:rPr>
                <w:rFonts w:ascii="Times New Roman" w:eastAsia="Times New Roman" w:hAnsi="Times New Roman" w:cs="Times New Roman"/>
                <w:sz w:val="18"/>
                <w:szCs w:val="20"/>
                <w:lang w:eastAsia="ru-RU"/>
              </w:rPr>
              <w:t>Начало года</w:t>
            </w:r>
          </w:p>
        </w:tc>
        <w:tc>
          <w:tcPr>
            <w:tcW w:w="708" w:type="dxa"/>
          </w:tcPr>
          <w:p w:rsidR="00D93667" w:rsidRPr="00D93667" w:rsidRDefault="00D93667" w:rsidP="00D93667">
            <w:pPr>
              <w:widowControl w:val="0"/>
              <w:autoSpaceDE w:val="0"/>
              <w:autoSpaceDN w:val="0"/>
              <w:adjustRightInd w:val="0"/>
              <w:spacing w:after="0" w:line="240" w:lineRule="auto"/>
              <w:ind w:hanging="108"/>
              <w:jc w:val="center"/>
              <w:rPr>
                <w:rFonts w:ascii="Times New Roman" w:eastAsia="Times New Roman" w:hAnsi="Times New Roman" w:cs="Times New Roman"/>
                <w:color w:val="FF0000"/>
                <w:sz w:val="18"/>
                <w:szCs w:val="20"/>
                <w:lang w:eastAsia="ru-RU"/>
              </w:rPr>
            </w:pPr>
            <w:r w:rsidRPr="00D93667">
              <w:rPr>
                <w:rFonts w:ascii="Times New Roman" w:eastAsia="Times New Roman" w:hAnsi="Times New Roman" w:cs="Times New Roman"/>
                <w:color w:val="FF0000"/>
                <w:sz w:val="18"/>
                <w:szCs w:val="20"/>
                <w:lang w:eastAsia="ru-RU"/>
              </w:rPr>
              <w:t>Конец года</w:t>
            </w:r>
          </w:p>
        </w:tc>
        <w:tc>
          <w:tcPr>
            <w:tcW w:w="851" w:type="dxa"/>
          </w:tcPr>
          <w:p w:rsidR="00D93667" w:rsidRPr="00D93667" w:rsidRDefault="00D93667" w:rsidP="00D93667">
            <w:pPr>
              <w:widowControl w:val="0"/>
              <w:autoSpaceDE w:val="0"/>
              <w:autoSpaceDN w:val="0"/>
              <w:adjustRightInd w:val="0"/>
              <w:spacing w:after="0" w:line="240" w:lineRule="auto"/>
              <w:jc w:val="center"/>
              <w:rPr>
                <w:rFonts w:ascii="Times New Roman" w:eastAsia="Times New Roman" w:hAnsi="Times New Roman" w:cs="Times New Roman"/>
                <w:b/>
                <w:sz w:val="18"/>
                <w:szCs w:val="20"/>
                <w:lang w:eastAsia="ru-RU"/>
              </w:rPr>
            </w:pPr>
            <w:r w:rsidRPr="00D93667">
              <w:rPr>
                <w:rFonts w:ascii="Times New Roman" w:eastAsia="Times New Roman" w:hAnsi="Times New Roman" w:cs="Times New Roman"/>
                <w:b/>
                <w:sz w:val="18"/>
                <w:szCs w:val="20"/>
                <w:lang w:eastAsia="ru-RU"/>
              </w:rPr>
              <w:t>Дина</w:t>
            </w:r>
          </w:p>
          <w:p w:rsidR="00D93667" w:rsidRPr="00D93667" w:rsidRDefault="00D93667" w:rsidP="00D93667">
            <w:pPr>
              <w:widowControl w:val="0"/>
              <w:autoSpaceDE w:val="0"/>
              <w:autoSpaceDN w:val="0"/>
              <w:adjustRightInd w:val="0"/>
              <w:spacing w:after="0" w:line="240" w:lineRule="auto"/>
              <w:jc w:val="center"/>
              <w:rPr>
                <w:rFonts w:ascii="Times New Roman" w:eastAsia="Times New Roman" w:hAnsi="Times New Roman" w:cs="Times New Roman"/>
                <w:b/>
                <w:sz w:val="18"/>
                <w:szCs w:val="20"/>
                <w:lang w:eastAsia="ru-RU"/>
              </w:rPr>
            </w:pPr>
            <w:r w:rsidRPr="00D93667">
              <w:rPr>
                <w:rFonts w:ascii="Times New Roman" w:eastAsia="Times New Roman" w:hAnsi="Times New Roman" w:cs="Times New Roman"/>
                <w:b/>
                <w:sz w:val="18"/>
                <w:szCs w:val="20"/>
                <w:lang w:eastAsia="ru-RU"/>
              </w:rPr>
              <w:t>мика</w:t>
            </w:r>
          </w:p>
        </w:tc>
      </w:tr>
      <w:tr w:rsidR="00D93667" w:rsidRPr="00D93667" w:rsidTr="00F3597A">
        <w:tc>
          <w:tcPr>
            <w:tcW w:w="468" w:type="dxa"/>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szCs w:val="24"/>
                <w:lang w:eastAsia="ru-RU"/>
              </w:rPr>
            </w:pPr>
            <w:r w:rsidRPr="00D93667">
              <w:rPr>
                <w:rFonts w:ascii="Times New Roman" w:eastAsia="Times New Roman" w:hAnsi="Times New Roman" w:cs="Times New Roman"/>
                <w:szCs w:val="24"/>
                <w:lang w:eastAsia="ru-RU"/>
              </w:rPr>
              <w:t>1</w:t>
            </w:r>
          </w:p>
        </w:tc>
        <w:tc>
          <w:tcPr>
            <w:tcW w:w="2570" w:type="dxa"/>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szCs w:val="24"/>
                <w:lang w:eastAsia="ru-RU"/>
              </w:rPr>
            </w:pPr>
            <w:r w:rsidRPr="00D93667">
              <w:rPr>
                <w:rFonts w:ascii="Times New Roman" w:eastAsia="Times New Roman" w:hAnsi="Times New Roman" w:cs="Times New Roman"/>
                <w:szCs w:val="24"/>
                <w:lang w:eastAsia="ru-RU"/>
              </w:rPr>
              <w:t>Зрительная память</w:t>
            </w:r>
          </w:p>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szCs w:val="24"/>
                <w:lang w:eastAsia="ru-RU"/>
              </w:rPr>
            </w:pPr>
            <w:r w:rsidRPr="00D93667">
              <w:rPr>
                <w:rFonts w:ascii="Times New Roman" w:eastAsia="Times New Roman" w:hAnsi="Times New Roman" w:cs="Times New Roman"/>
                <w:szCs w:val="24"/>
                <w:lang w:eastAsia="ru-RU"/>
              </w:rPr>
              <w:t>«Фигуры»</w:t>
            </w:r>
          </w:p>
        </w:tc>
        <w:tc>
          <w:tcPr>
            <w:tcW w:w="720" w:type="dxa"/>
          </w:tcPr>
          <w:p w:rsidR="00D93667" w:rsidRPr="00D93667" w:rsidRDefault="00D93667" w:rsidP="00D93667">
            <w:pPr>
              <w:spacing w:after="0" w:line="240" w:lineRule="auto"/>
              <w:contextualSpacing/>
              <w:rPr>
                <w:rFonts w:ascii="Times New Roman" w:eastAsia="Times New Roman" w:hAnsi="Times New Roman" w:cs="Times New Roman"/>
                <w:sz w:val="24"/>
                <w:szCs w:val="28"/>
                <w:lang w:eastAsia="ru-RU"/>
              </w:rPr>
            </w:pPr>
            <w:r w:rsidRPr="00D93667">
              <w:rPr>
                <w:rFonts w:ascii="Times New Roman" w:eastAsia="Times New Roman" w:hAnsi="Times New Roman" w:cs="Times New Roman"/>
                <w:sz w:val="24"/>
                <w:szCs w:val="28"/>
                <w:lang w:eastAsia="ru-RU"/>
              </w:rPr>
              <w:t>48</w:t>
            </w:r>
          </w:p>
        </w:tc>
        <w:tc>
          <w:tcPr>
            <w:tcW w:w="649" w:type="dxa"/>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color w:val="FF0000"/>
                <w:szCs w:val="24"/>
                <w:lang w:eastAsia="ru-RU"/>
              </w:rPr>
            </w:pPr>
            <w:r w:rsidRPr="00D93667">
              <w:rPr>
                <w:rFonts w:ascii="Times New Roman" w:eastAsia="Times New Roman" w:hAnsi="Times New Roman" w:cs="Times New Roman"/>
                <w:color w:val="FF0000"/>
                <w:szCs w:val="24"/>
                <w:lang w:eastAsia="ru-RU"/>
              </w:rPr>
              <w:t>82,5</w:t>
            </w:r>
          </w:p>
        </w:tc>
        <w:tc>
          <w:tcPr>
            <w:tcW w:w="804" w:type="dxa"/>
          </w:tcPr>
          <w:p w:rsidR="00D93667" w:rsidRPr="00D93667" w:rsidRDefault="00D93667" w:rsidP="00D93667">
            <w:pPr>
              <w:autoSpaceDE w:val="0"/>
              <w:autoSpaceDN w:val="0"/>
              <w:adjustRightInd w:val="0"/>
              <w:spacing w:after="0" w:line="240" w:lineRule="auto"/>
              <w:rPr>
                <w:rFonts w:ascii="Times New Roman" w:eastAsia="Times New Roman" w:hAnsi="Times New Roman" w:cs="Times New Roman"/>
                <w:szCs w:val="24"/>
                <w:lang w:eastAsia="ru-RU"/>
              </w:rPr>
            </w:pPr>
            <w:r w:rsidRPr="00D93667">
              <w:rPr>
                <w:rFonts w:ascii="Times New Roman" w:eastAsia="Times New Roman" w:hAnsi="Times New Roman" w:cs="Times New Roman"/>
                <w:szCs w:val="24"/>
                <w:lang w:eastAsia="ru-RU"/>
              </w:rPr>
              <w:t>+34,5</w:t>
            </w:r>
          </w:p>
        </w:tc>
        <w:tc>
          <w:tcPr>
            <w:tcW w:w="755" w:type="dxa"/>
          </w:tcPr>
          <w:p w:rsidR="00D93667" w:rsidRPr="00D93667" w:rsidRDefault="00D93667" w:rsidP="00D93667">
            <w:pPr>
              <w:spacing w:after="0" w:line="240" w:lineRule="auto"/>
              <w:contextualSpacing/>
              <w:rPr>
                <w:rFonts w:ascii="Times New Roman" w:eastAsia="Times New Roman" w:hAnsi="Times New Roman" w:cs="Times New Roman"/>
                <w:sz w:val="24"/>
                <w:szCs w:val="28"/>
                <w:lang w:eastAsia="ru-RU"/>
              </w:rPr>
            </w:pPr>
            <w:r w:rsidRPr="00D93667">
              <w:rPr>
                <w:rFonts w:ascii="Times New Roman" w:eastAsia="Times New Roman" w:hAnsi="Times New Roman" w:cs="Times New Roman"/>
                <w:sz w:val="24"/>
                <w:szCs w:val="28"/>
                <w:lang w:eastAsia="ru-RU"/>
              </w:rPr>
              <w:t>28</w:t>
            </w:r>
          </w:p>
        </w:tc>
        <w:tc>
          <w:tcPr>
            <w:tcW w:w="855" w:type="dxa"/>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color w:val="FF0000"/>
                <w:szCs w:val="24"/>
                <w:lang w:eastAsia="ru-RU"/>
              </w:rPr>
            </w:pPr>
            <w:r w:rsidRPr="00D93667">
              <w:rPr>
                <w:rFonts w:ascii="Times New Roman" w:eastAsia="Times New Roman" w:hAnsi="Times New Roman" w:cs="Times New Roman"/>
                <w:color w:val="FF0000"/>
                <w:szCs w:val="24"/>
                <w:lang w:eastAsia="ru-RU"/>
              </w:rPr>
              <w:t>13</w:t>
            </w:r>
          </w:p>
        </w:tc>
        <w:tc>
          <w:tcPr>
            <w:tcW w:w="800" w:type="dxa"/>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szCs w:val="24"/>
                <w:lang w:eastAsia="ru-RU"/>
              </w:rPr>
            </w:pPr>
            <w:r w:rsidRPr="00D93667">
              <w:rPr>
                <w:rFonts w:ascii="Times New Roman" w:eastAsia="Times New Roman" w:hAnsi="Times New Roman" w:cs="Times New Roman"/>
                <w:szCs w:val="24"/>
                <w:lang w:eastAsia="ru-RU"/>
              </w:rPr>
              <w:t>-15</w:t>
            </w:r>
          </w:p>
        </w:tc>
        <w:tc>
          <w:tcPr>
            <w:tcW w:w="851" w:type="dxa"/>
          </w:tcPr>
          <w:p w:rsidR="00D93667" w:rsidRPr="00D93667" w:rsidRDefault="00D93667" w:rsidP="00D93667">
            <w:pPr>
              <w:spacing w:after="0" w:line="240" w:lineRule="auto"/>
              <w:contextualSpacing/>
              <w:rPr>
                <w:rFonts w:ascii="Times New Roman" w:eastAsia="Times New Roman" w:hAnsi="Times New Roman" w:cs="Times New Roman"/>
                <w:sz w:val="24"/>
                <w:szCs w:val="28"/>
                <w:lang w:eastAsia="ru-RU"/>
              </w:rPr>
            </w:pPr>
            <w:r w:rsidRPr="00D93667">
              <w:rPr>
                <w:rFonts w:ascii="Times New Roman" w:eastAsia="Times New Roman" w:hAnsi="Times New Roman" w:cs="Times New Roman"/>
                <w:sz w:val="24"/>
                <w:szCs w:val="28"/>
                <w:lang w:eastAsia="ru-RU"/>
              </w:rPr>
              <w:t>24</w:t>
            </w:r>
          </w:p>
        </w:tc>
        <w:tc>
          <w:tcPr>
            <w:tcW w:w="708" w:type="dxa"/>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color w:val="FF0000"/>
                <w:szCs w:val="24"/>
                <w:lang w:eastAsia="ru-RU"/>
              </w:rPr>
            </w:pPr>
            <w:r w:rsidRPr="00D93667">
              <w:rPr>
                <w:rFonts w:ascii="Times New Roman" w:eastAsia="Times New Roman" w:hAnsi="Times New Roman" w:cs="Times New Roman"/>
                <w:color w:val="FF0000"/>
                <w:szCs w:val="24"/>
                <w:lang w:eastAsia="ru-RU"/>
              </w:rPr>
              <w:t>4,5</w:t>
            </w:r>
          </w:p>
        </w:tc>
        <w:tc>
          <w:tcPr>
            <w:tcW w:w="851" w:type="dxa"/>
          </w:tcPr>
          <w:p w:rsidR="00D93667" w:rsidRPr="00D93667" w:rsidRDefault="00D93667" w:rsidP="00D93667">
            <w:pPr>
              <w:autoSpaceDE w:val="0"/>
              <w:autoSpaceDN w:val="0"/>
              <w:adjustRightInd w:val="0"/>
              <w:spacing w:after="0" w:line="240" w:lineRule="auto"/>
              <w:rPr>
                <w:rFonts w:ascii="Times New Roman" w:eastAsia="Times New Roman" w:hAnsi="Times New Roman" w:cs="Times New Roman"/>
                <w:szCs w:val="24"/>
                <w:lang w:eastAsia="ru-RU"/>
              </w:rPr>
            </w:pPr>
            <w:r w:rsidRPr="00D93667">
              <w:rPr>
                <w:rFonts w:ascii="Times New Roman" w:eastAsia="Times New Roman" w:hAnsi="Times New Roman" w:cs="Times New Roman"/>
                <w:szCs w:val="24"/>
                <w:lang w:eastAsia="ru-RU"/>
              </w:rPr>
              <w:t>-19,5</w:t>
            </w:r>
          </w:p>
        </w:tc>
      </w:tr>
      <w:tr w:rsidR="00D93667" w:rsidRPr="00D93667" w:rsidTr="00F3597A">
        <w:tc>
          <w:tcPr>
            <w:tcW w:w="468" w:type="dxa"/>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szCs w:val="24"/>
                <w:lang w:eastAsia="ru-RU"/>
              </w:rPr>
            </w:pPr>
            <w:r w:rsidRPr="00D93667">
              <w:rPr>
                <w:rFonts w:ascii="Times New Roman" w:eastAsia="Times New Roman" w:hAnsi="Times New Roman" w:cs="Times New Roman"/>
                <w:szCs w:val="24"/>
                <w:lang w:eastAsia="ru-RU"/>
              </w:rPr>
              <w:t>2</w:t>
            </w:r>
          </w:p>
        </w:tc>
        <w:tc>
          <w:tcPr>
            <w:tcW w:w="2570" w:type="dxa"/>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szCs w:val="24"/>
                <w:lang w:eastAsia="ru-RU"/>
              </w:rPr>
            </w:pPr>
            <w:r w:rsidRPr="00D93667">
              <w:rPr>
                <w:rFonts w:ascii="Times New Roman" w:eastAsia="Times New Roman" w:hAnsi="Times New Roman" w:cs="Times New Roman"/>
                <w:szCs w:val="24"/>
                <w:lang w:eastAsia="ru-RU"/>
              </w:rPr>
              <w:t>Слуховая память</w:t>
            </w:r>
          </w:p>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szCs w:val="24"/>
                <w:lang w:eastAsia="ru-RU"/>
              </w:rPr>
            </w:pPr>
            <w:r w:rsidRPr="00D93667">
              <w:rPr>
                <w:rFonts w:ascii="Times New Roman" w:eastAsia="Times New Roman" w:hAnsi="Times New Roman" w:cs="Times New Roman"/>
                <w:szCs w:val="24"/>
                <w:lang w:eastAsia="ru-RU"/>
              </w:rPr>
              <w:t>«10 слов»</w:t>
            </w:r>
          </w:p>
        </w:tc>
        <w:tc>
          <w:tcPr>
            <w:tcW w:w="720" w:type="dxa"/>
          </w:tcPr>
          <w:p w:rsidR="00D93667" w:rsidRPr="00D93667" w:rsidRDefault="00D93667" w:rsidP="00D93667">
            <w:pPr>
              <w:spacing w:after="0" w:line="240" w:lineRule="auto"/>
              <w:contextualSpacing/>
              <w:rPr>
                <w:rFonts w:ascii="Times New Roman" w:eastAsia="Times New Roman" w:hAnsi="Times New Roman" w:cs="Times New Roman"/>
                <w:sz w:val="24"/>
                <w:szCs w:val="28"/>
                <w:lang w:eastAsia="ru-RU"/>
              </w:rPr>
            </w:pPr>
            <w:r w:rsidRPr="00D93667">
              <w:rPr>
                <w:rFonts w:ascii="Times New Roman" w:eastAsia="Times New Roman" w:hAnsi="Times New Roman" w:cs="Times New Roman"/>
                <w:sz w:val="24"/>
                <w:szCs w:val="28"/>
                <w:lang w:eastAsia="ru-RU"/>
              </w:rPr>
              <w:t>36</w:t>
            </w:r>
          </w:p>
        </w:tc>
        <w:tc>
          <w:tcPr>
            <w:tcW w:w="649" w:type="dxa"/>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color w:val="FF0000"/>
                <w:szCs w:val="24"/>
                <w:lang w:eastAsia="ru-RU"/>
              </w:rPr>
            </w:pPr>
            <w:r w:rsidRPr="00D93667">
              <w:rPr>
                <w:rFonts w:ascii="Times New Roman" w:eastAsia="Times New Roman" w:hAnsi="Times New Roman" w:cs="Times New Roman"/>
                <w:color w:val="FF0000"/>
                <w:szCs w:val="24"/>
                <w:lang w:eastAsia="ru-RU"/>
              </w:rPr>
              <w:t>47,8</w:t>
            </w:r>
          </w:p>
        </w:tc>
        <w:tc>
          <w:tcPr>
            <w:tcW w:w="804" w:type="dxa"/>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b/>
                <w:szCs w:val="24"/>
                <w:lang w:eastAsia="ru-RU"/>
              </w:rPr>
            </w:pPr>
            <w:r w:rsidRPr="00D93667">
              <w:rPr>
                <w:rFonts w:ascii="Times New Roman" w:eastAsia="Times New Roman" w:hAnsi="Times New Roman" w:cs="Times New Roman"/>
                <w:b/>
                <w:szCs w:val="24"/>
                <w:lang w:eastAsia="ru-RU"/>
              </w:rPr>
              <w:t>+11,8</w:t>
            </w:r>
          </w:p>
        </w:tc>
        <w:tc>
          <w:tcPr>
            <w:tcW w:w="755" w:type="dxa"/>
          </w:tcPr>
          <w:p w:rsidR="00D93667" w:rsidRPr="00D93667" w:rsidRDefault="00D93667" w:rsidP="00D93667">
            <w:pPr>
              <w:spacing w:after="0" w:line="240" w:lineRule="auto"/>
              <w:contextualSpacing/>
              <w:rPr>
                <w:rFonts w:ascii="Times New Roman" w:eastAsia="Times New Roman" w:hAnsi="Times New Roman" w:cs="Times New Roman"/>
                <w:sz w:val="24"/>
                <w:szCs w:val="28"/>
                <w:lang w:eastAsia="ru-RU"/>
              </w:rPr>
            </w:pPr>
            <w:r w:rsidRPr="00D93667">
              <w:rPr>
                <w:rFonts w:ascii="Times New Roman" w:eastAsia="Times New Roman" w:hAnsi="Times New Roman" w:cs="Times New Roman"/>
                <w:sz w:val="24"/>
                <w:szCs w:val="28"/>
                <w:lang w:eastAsia="ru-RU"/>
              </w:rPr>
              <w:t>40</w:t>
            </w:r>
          </w:p>
        </w:tc>
        <w:tc>
          <w:tcPr>
            <w:tcW w:w="855" w:type="dxa"/>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color w:val="FF0000"/>
                <w:szCs w:val="24"/>
                <w:lang w:eastAsia="ru-RU"/>
              </w:rPr>
            </w:pPr>
            <w:r w:rsidRPr="00D93667">
              <w:rPr>
                <w:rFonts w:ascii="Times New Roman" w:eastAsia="Times New Roman" w:hAnsi="Times New Roman" w:cs="Times New Roman"/>
                <w:color w:val="FF0000"/>
                <w:szCs w:val="24"/>
                <w:lang w:eastAsia="ru-RU"/>
              </w:rPr>
              <w:t>47,8</w:t>
            </w:r>
          </w:p>
        </w:tc>
        <w:tc>
          <w:tcPr>
            <w:tcW w:w="800" w:type="dxa"/>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szCs w:val="24"/>
                <w:lang w:eastAsia="ru-RU"/>
              </w:rPr>
            </w:pPr>
            <w:r w:rsidRPr="00D93667">
              <w:rPr>
                <w:rFonts w:ascii="Times New Roman" w:eastAsia="Times New Roman" w:hAnsi="Times New Roman" w:cs="Times New Roman"/>
                <w:szCs w:val="24"/>
                <w:lang w:eastAsia="ru-RU"/>
              </w:rPr>
              <w:t>+7,8</w:t>
            </w:r>
          </w:p>
        </w:tc>
        <w:tc>
          <w:tcPr>
            <w:tcW w:w="851" w:type="dxa"/>
          </w:tcPr>
          <w:p w:rsidR="00D93667" w:rsidRPr="00D93667" w:rsidRDefault="00D93667" w:rsidP="00D93667">
            <w:pPr>
              <w:spacing w:after="0" w:line="240" w:lineRule="auto"/>
              <w:contextualSpacing/>
              <w:rPr>
                <w:rFonts w:ascii="Times New Roman" w:eastAsia="Times New Roman" w:hAnsi="Times New Roman" w:cs="Times New Roman"/>
                <w:sz w:val="24"/>
                <w:szCs w:val="28"/>
                <w:lang w:eastAsia="ru-RU"/>
              </w:rPr>
            </w:pPr>
            <w:r w:rsidRPr="00D93667">
              <w:rPr>
                <w:rFonts w:ascii="Times New Roman" w:eastAsia="Times New Roman" w:hAnsi="Times New Roman" w:cs="Times New Roman"/>
                <w:sz w:val="24"/>
                <w:szCs w:val="28"/>
                <w:lang w:eastAsia="ru-RU"/>
              </w:rPr>
              <w:t>24</w:t>
            </w:r>
          </w:p>
        </w:tc>
        <w:tc>
          <w:tcPr>
            <w:tcW w:w="708" w:type="dxa"/>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color w:val="FF0000"/>
                <w:szCs w:val="24"/>
                <w:lang w:eastAsia="ru-RU"/>
              </w:rPr>
            </w:pPr>
            <w:r w:rsidRPr="00D93667">
              <w:rPr>
                <w:rFonts w:ascii="Times New Roman" w:eastAsia="Times New Roman" w:hAnsi="Times New Roman" w:cs="Times New Roman"/>
                <w:color w:val="FF0000"/>
                <w:szCs w:val="24"/>
                <w:lang w:eastAsia="ru-RU"/>
              </w:rPr>
              <w:t>4,4</w:t>
            </w:r>
          </w:p>
        </w:tc>
        <w:tc>
          <w:tcPr>
            <w:tcW w:w="851" w:type="dxa"/>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szCs w:val="24"/>
                <w:lang w:eastAsia="ru-RU"/>
              </w:rPr>
            </w:pPr>
            <w:r w:rsidRPr="00D93667">
              <w:rPr>
                <w:rFonts w:ascii="Times New Roman" w:eastAsia="Times New Roman" w:hAnsi="Times New Roman" w:cs="Times New Roman"/>
                <w:szCs w:val="24"/>
                <w:lang w:eastAsia="ru-RU"/>
              </w:rPr>
              <w:t>-19,5</w:t>
            </w:r>
          </w:p>
        </w:tc>
      </w:tr>
      <w:tr w:rsidR="00D93667" w:rsidRPr="00D93667" w:rsidTr="00F3597A">
        <w:tc>
          <w:tcPr>
            <w:tcW w:w="468" w:type="dxa"/>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szCs w:val="24"/>
                <w:lang w:eastAsia="ru-RU"/>
              </w:rPr>
            </w:pPr>
            <w:r w:rsidRPr="00D93667">
              <w:rPr>
                <w:rFonts w:ascii="Times New Roman" w:eastAsia="Times New Roman" w:hAnsi="Times New Roman" w:cs="Times New Roman"/>
                <w:szCs w:val="24"/>
                <w:lang w:eastAsia="ru-RU"/>
              </w:rPr>
              <w:t>3</w:t>
            </w:r>
          </w:p>
        </w:tc>
        <w:tc>
          <w:tcPr>
            <w:tcW w:w="2570" w:type="dxa"/>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szCs w:val="24"/>
                <w:lang w:eastAsia="ru-RU"/>
              </w:rPr>
            </w:pPr>
            <w:r w:rsidRPr="00D93667">
              <w:rPr>
                <w:rFonts w:ascii="Times New Roman" w:eastAsia="Times New Roman" w:hAnsi="Times New Roman" w:cs="Times New Roman"/>
                <w:szCs w:val="24"/>
                <w:lang w:eastAsia="ru-RU"/>
              </w:rPr>
              <w:t>Логическое мышление</w:t>
            </w:r>
          </w:p>
          <w:p w:rsidR="00D93667" w:rsidRPr="00D93667" w:rsidRDefault="00D93667" w:rsidP="00D93667">
            <w:pPr>
              <w:autoSpaceDE w:val="0"/>
              <w:autoSpaceDN w:val="0"/>
              <w:adjustRightInd w:val="0"/>
              <w:spacing w:after="0" w:line="240" w:lineRule="auto"/>
              <w:ind w:right="-159"/>
              <w:jc w:val="center"/>
              <w:rPr>
                <w:rFonts w:ascii="Times New Roman" w:eastAsia="Times New Roman" w:hAnsi="Times New Roman" w:cs="Times New Roman"/>
                <w:szCs w:val="24"/>
                <w:lang w:eastAsia="ru-RU"/>
              </w:rPr>
            </w:pPr>
            <w:r w:rsidRPr="00D93667">
              <w:rPr>
                <w:rFonts w:ascii="Times New Roman" w:eastAsia="Times New Roman" w:hAnsi="Times New Roman" w:cs="Times New Roman"/>
                <w:szCs w:val="24"/>
                <w:lang w:eastAsia="ru-RU"/>
              </w:rPr>
              <w:t>(тест «</w:t>
            </w:r>
            <w:r w:rsidRPr="00D93667">
              <w:rPr>
                <w:rFonts w:ascii="Times New Roman" w:eastAsia="Times New Roman" w:hAnsi="Times New Roman" w:cs="Times New Roman"/>
                <w:b/>
                <w:szCs w:val="24"/>
                <w:lang w:eastAsia="ru-RU"/>
              </w:rPr>
              <w:t>4-ый лишний»</w:t>
            </w:r>
            <w:r w:rsidRPr="00D93667">
              <w:rPr>
                <w:rFonts w:ascii="Times New Roman" w:eastAsia="Times New Roman" w:hAnsi="Times New Roman" w:cs="Times New Roman"/>
                <w:szCs w:val="24"/>
                <w:lang w:eastAsia="ru-RU"/>
              </w:rPr>
              <w:t>)</w:t>
            </w:r>
          </w:p>
        </w:tc>
        <w:tc>
          <w:tcPr>
            <w:tcW w:w="720" w:type="dxa"/>
          </w:tcPr>
          <w:p w:rsidR="00D93667" w:rsidRPr="00D93667" w:rsidRDefault="00D93667" w:rsidP="00D93667">
            <w:pPr>
              <w:spacing w:after="0" w:line="240" w:lineRule="auto"/>
              <w:contextualSpacing/>
              <w:rPr>
                <w:rFonts w:ascii="Times New Roman" w:eastAsia="Times New Roman" w:hAnsi="Times New Roman" w:cs="Times New Roman"/>
                <w:sz w:val="24"/>
                <w:szCs w:val="28"/>
                <w:lang w:eastAsia="ru-RU"/>
              </w:rPr>
            </w:pPr>
            <w:r w:rsidRPr="00D93667">
              <w:rPr>
                <w:rFonts w:ascii="Times New Roman" w:eastAsia="Times New Roman" w:hAnsi="Times New Roman" w:cs="Times New Roman"/>
                <w:sz w:val="24"/>
                <w:szCs w:val="28"/>
                <w:lang w:eastAsia="ru-RU"/>
              </w:rPr>
              <w:t>36</w:t>
            </w:r>
          </w:p>
        </w:tc>
        <w:tc>
          <w:tcPr>
            <w:tcW w:w="649" w:type="dxa"/>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color w:val="FF0000"/>
                <w:szCs w:val="24"/>
                <w:lang w:eastAsia="ru-RU"/>
              </w:rPr>
            </w:pPr>
            <w:r w:rsidRPr="00D93667">
              <w:rPr>
                <w:rFonts w:ascii="Times New Roman" w:eastAsia="Times New Roman" w:hAnsi="Times New Roman" w:cs="Times New Roman"/>
                <w:color w:val="FF0000"/>
                <w:szCs w:val="24"/>
                <w:lang w:eastAsia="ru-RU"/>
              </w:rPr>
              <w:t>60</w:t>
            </w:r>
          </w:p>
        </w:tc>
        <w:tc>
          <w:tcPr>
            <w:tcW w:w="804" w:type="dxa"/>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b/>
                <w:szCs w:val="24"/>
                <w:lang w:eastAsia="ru-RU"/>
              </w:rPr>
            </w:pPr>
            <w:r w:rsidRPr="00D93667">
              <w:rPr>
                <w:rFonts w:ascii="Times New Roman" w:eastAsia="Times New Roman" w:hAnsi="Times New Roman" w:cs="Times New Roman"/>
                <w:b/>
                <w:szCs w:val="24"/>
                <w:lang w:eastAsia="ru-RU"/>
              </w:rPr>
              <w:t>+24</w:t>
            </w:r>
          </w:p>
        </w:tc>
        <w:tc>
          <w:tcPr>
            <w:tcW w:w="755" w:type="dxa"/>
          </w:tcPr>
          <w:p w:rsidR="00D93667" w:rsidRPr="00D93667" w:rsidRDefault="00D93667" w:rsidP="00D93667">
            <w:pPr>
              <w:spacing w:after="0" w:line="240" w:lineRule="auto"/>
              <w:contextualSpacing/>
              <w:rPr>
                <w:rFonts w:ascii="Times New Roman" w:eastAsia="Times New Roman" w:hAnsi="Times New Roman" w:cs="Times New Roman"/>
                <w:sz w:val="24"/>
                <w:szCs w:val="28"/>
                <w:lang w:eastAsia="ru-RU"/>
              </w:rPr>
            </w:pPr>
            <w:r w:rsidRPr="00D93667">
              <w:rPr>
                <w:rFonts w:ascii="Times New Roman" w:eastAsia="Times New Roman" w:hAnsi="Times New Roman" w:cs="Times New Roman"/>
                <w:sz w:val="24"/>
                <w:szCs w:val="28"/>
                <w:lang w:eastAsia="ru-RU"/>
              </w:rPr>
              <w:t>44</w:t>
            </w:r>
          </w:p>
        </w:tc>
        <w:tc>
          <w:tcPr>
            <w:tcW w:w="855" w:type="dxa"/>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color w:val="FF0000"/>
                <w:szCs w:val="24"/>
                <w:lang w:eastAsia="ru-RU"/>
              </w:rPr>
            </w:pPr>
            <w:r w:rsidRPr="00D93667">
              <w:rPr>
                <w:rFonts w:ascii="Times New Roman" w:eastAsia="Times New Roman" w:hAnsi="Times New Roman" w:cs="Times New Roman"/>
                <w:color w:val="FF0000"/>
                <w:szCs w:val="24"/>
                <w:lang w:eastAsia="ru-RU"/>
              </w:rPr>
              <w:t>35.5</w:t>
            </w:r>
          </w:p>
        </w:tc>
        <w:tc>
          <w:tcPr>
            <w:tcW w:w="800" w:type="dxa"/>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szCs w:val="24"/>
                <w:lang w:eastAsia="ru-RU"/>
              </w:rPr>
            </w:pPr>
            <w:r w:rsidRPr="00D93667">
              <w:rPr>
                <w:rFonts w:ascii="Times New Roman" w:eastAsia="Times New Roman" w:hAnsi="Times New Roman" w:cs="Times New Roman"/>
                <w:szCs w:val="24"/>
                <w:lang w:eastAsia="ru-RU"/>
              </w:rPr>
              <w:t>-8,5</w:t>
            </w:r>
          </w:p>
        </w:tc>
        <w:tc>
          <w:tcPr>
            <w:tcW w:w="851" w:type="dxa"/>
          </w:tcPr>
          <w:p w:rsidR="00D93667" w:rsidRPr="00D93667" w:rsidRDefault="00D93667" w:rsidP="00D93667">
            <w:pPr>
              <w:spacing w:after="0" w:line="240" w:lineRule="auto"/>
              <w:contextualSpacing/>
              <w:rPr>
                <w:rFonts w:ascii="Times New Roman" w:eastAsia="Times New Roman" w:hAnsi="Times New Roman" w:cs="Times New Roman"/>
                <w:sz w:val="24"/>
                <w:szCs w:val="28"/>
                <w:lang w:eastAsia="ru-RU"/>
              </w:rPr>
            </w:pPr>
            <w:r w:rsidRPr="00D93667">
              <w:rPr>
                <w:rFonts w:ascii="Times New Roman" w:eastAsia="Times New Roman" w:hAnsi="Times New Roman" w:cs="Times New Roman"/>
                <w:sz w:val="24"/>
                <w:szCs w:val="28"/>
                <w:lang w:eastAsia="ru-RU"/>
              </w:rPr>
              <w:t>20</w:t>
            </w:r>
          </w:p>
        </w:tc>
        <w:tc>
          <w:tcPr>
            <w:tcW w:w="708" w:type="dxa"/>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color w:val="FF0000"/>
                <w:szCs w:val="24"/>
                <w:lang w:eastAsia="ru-RU"/>
              </w:rPr>
            </w:pPr>
            <w:r w:rsidRPr="00D93667">
              <w:rPr>
                <w:rFonts w:ascii="Times New Roman" w:eastAsia="Times New Roman" w:hAnsi="Times New Roman" w:cs="Times New Roman"/>
                <w:color w:val="FF0000"/>
                <w:szCs w:val="24"/>
                <w:lang w:eastAsia="ru-RU"/>
              </w:rPr>
              <w:t>4,5</w:t>
            </w:r>
          </w:p>
        </w:tc>
        <w:tc>
          <w:tcPr>
            <w:tcW w:w="851" w:type="dxa"/>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szCs w:val="24"/>
                <w:lang w:eastAsia="ru-RU"/>
              </w:rPr>
            </w:pPr>
            <w:r w:rsidRPr="00D93667">
              <w:rPr>
                <w:rFonts w:ascii="Times New Roman" w:eastAsia="Times New Roman" w:hAnsi="Times New Roman" w:cs="Times New Roman"/>
                <w:szCs w:val="24"/>
                <w:lang w:eastAsia="ru-RU"/>
              </w:rPr>
              <w:t>15,5</w:t>
            </w:r>
          </w:p>
        </w:tc>
      </w:tr>
      <w:tr w:rsidR="00D93667" w:rsidRPr="00D93667" w:rsidTr="00F3597A">
        <w:tc>
          <w:tcPr>
            <w:tcW w:w="468" w:type="dxa"/>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szCs w:val="24"/>
                <w:lang w:eastAsia="ru-RU"/>
              </w:rPr>
            </w:pPr>
            <w:r w:rsidRPr="00D93667">
              <w:rPr>
                <w:rFonts w:ascii="Times New Roman" w:eastAsia="Times New Roman" w:hAnsi="Times New Roman" w:cs="Times New Roman"/>
                <w:szCs w:val="24"/>
                <w:lang w:eastAsia="ru-RU"/>
              </w:rPr>
              <w:t>4</w:t>
            </w:r>
          </w:p>
        </w:tc>
        <w:tc>
          <w:tcPr>
            <w:tcW w:w="2570" w:type="dxa"/>
          </w:tcPr>
          <w:p w:rsidR="00D93667" w:rsidRPr="00D93667" w:rsidRDefault="00D93667" w:rsidP="00D93667">
            <w:pPr>
              <w:autoSpaceDE w:val="0"/>
              <w:autoSpaceDN w:val="0"/>
              <w:adjustRightInd w:val="0"/>
              <w:spacing w:after="0" w:line="240" w:lineRule="auto"/>
              <w:ind w:right="-159"/>
              <w:jc w:val="center"/>
              <w:rPr>
                <w:rFonts w:ascii="Times New Roman" w:eastAsia="Times New Roman" w:hAnsi="Times New Roman" w:cs="Times New Roman"/>
                <w:szCs w:val="24"/>
                <w:lang w:eastAsia="ru-RU"/>
              </w:rPr>
            </w:pPr>
            <w:r w:rsidRPr="00D93667">
              <w:rPr>
                <w:rFonts w:ascii="Times New Roman" w:eastAsia="Times New Roman" w:hAnsi="Times New Roman" w:cs="Times New Roman"/>
                <w:b/>
                <w:szCs w:val="24"/>
                <w:lang w:eastAsia="ru-RU"/>
              </w:rPr>
              <w:t>Речь -</w:t>
            </w:r>
            <w:r w:rsidRPr="00D93667">
              <w:rPr>
                <w:rFonts w:ascii="Times New Roman" w:eastAsia="Times New Roman" w:hAnsi="Times New Roman" w:cs="Times New Roman"/>
                <w:sz w:val="18"/>
                <w:szCs w:val="20"/>
                <w:lang w:eastAsia="ru-RU"/>
              </w:rPr>
              <w:t>логич мышление</w:t>
            </w:r>
            <w:r w:rsidRPr="00D93667">
              <w:rPr>
                <w:rFonts w:ascii="Times New Roman" w:eastAsia="Times New Roman" w:hAnsi="Times New Roman" w:cs="Times New Roman"/>
                <w:b/>
                <w:szCs w:val="24"/>
                <w:lang w:eastAsia="ru-RU"/>
              </w:rPr>
              <w:t xml:space="preserve"> («послед-ть, рассказ»)</w:t>
            </w:r>
          </w:p>
        </w:tc>
        <w:tc>
          <w:tcPr>
            <w:tcW w:w="720" w:type="dxa"/>
          </w:tcPr>
          <w:p w:rsidR="00D93667" w:rsidRPr="00D93667" w:rsidRDefault="00D93667" w:rsidP="00D93667">
            <w:pPr>
              <w:spacing w:after="0" w:line="240" w:lineRule="auto"/>
              <w:contextualSpacing/>
              <w:rPr>
                <w:rFonts w:ascii="Times New Roman" w:eastAsia="Times New Roman" w:hAnsi="Times New Roman" w:cs="Times New Roman"/>
                <w:sz w:val="24"/>
                <w:szCs w:val="28"/>
                <w:lang w:eastAsia="ru-RU"/>
              </w:rPr>
            </w:pPr>
            <w:r w:rsidRPr="00D93667">
              <w:rPr>
                <w:rFonts w:ascii="Times New Roman" w:eastAsia="Times New Roman" w:hAnsi="Times New Roman" w:cs="Times New Roman"/>
                <w:sz w:val="24"/>
                <w:szCs w:val="28"/>
                <w:lang w:eastAsia="ru-RU"/>
              </w:rPr>
              <w:t>28</w:t>
            </w:r>
          </w:p>
        </w:tc>
        <w:tc>
          <w:tcPr>
            <w:tcW w:w="649" w:type="dxa"/>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color w:val="FF0000"/>
                <w:szCs w:val="24"/>
                <w:lang w:eastAsia="ru-RU"/>
              </w:rPr>
            </w:pPr>
            <w:r w:rsidRPr="00D93667">
              <w:rPr>
                <w:rFonts w:ascii="Times New Roman" w:eastAsia="Times New Roman" w:hAnsi="Times New Roman" w:cs="Times New Roman"/>
                <w:color w:val="FF0000"/>
                <w:szCs w:val="24"/>
                <w:lang w:eastAsia="ru-RU"/>
              </w:rPr>
              <w:t>30,5</w:t>
            </w:r>
          </w:p>
        </w:tc>
        <w:tc>
          <w:tcPr>
            <w:tcW w:w="804" w:type="dxa"/>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b/>
                <w:szCs w:val="24"/>
                <w:lang w:eastAsia="ru-RU"/>
              </w:rPr>
            </w:pPr>
            <w:r w:rsidRPr="00D93667">
              <w:rPr>
                <w:rFonts w:ascii="Times New Roman" w:eastAsia="Times New Roman" w:hAnsi="Times New Roman" w:cs="Times New Roman"/>
                <w:b/>
                <w:szCs w:val="24"/>
                <w:lang w:eastAsia="ru-RU"/>
              </w:rPr>
              <w:t>+2,5</w:t>
            </w:r>
          </w:p>
        </w:tc>
        <w:tc>
          <w:tcPr>
            <w:tcW w:w="755" w:type="dxa"/>
          </w:tcPr>
          <w:p w:rsidR="00D93667" w:rsidRPr="00D93667" w:rsidRDefault="00D93667" w:rsidP="00D93667">
            <w:pPr>
              <w:spacing w:after="0" w:line="240" w:lineRule="auto"/>
              <w:contextualSpacing/>
              <w:rPr>
                <w:rFonts w:ascii="Times New Roman" w:eastAsia="Times New Roman" w:hAnsi="Times New Roman" w:cs="Times New Roman"/>
                <w:sz w:val="24"/>
                <w:szCs w:val="28"/>
                <w:lang w:eastAsia="ru-RU"/>
              </w:rPr>
            </w:pPr>
            <w:r w:rsidRPr="00D93667">
              <w:rPr>
                <w:rFonts w:ascii="Times New Roman" w:eastAsia="Times New Roman" w:hAnsi="Times New Roman" w:cs="Times New Roman"/>
                <w:sz w:val="24"/>
                <w:szCs w:val="28"/>
                <w:lang w:eastAsia="ru-RU"/>
              </w:rPr>
              <w:t>44</w:t>
            </w:r>
          </w:p>
        </w:tc>
        <w:tc>
          <w:tcPr>
            <w:tcW w:w="855" w:type="dxa"/>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color w:val="FF0000"/>
                <w:szCs w:val="24"/>
                <w:lang w:eastAsia="ru-RU"/>
              </w:rPr>
            </w:pPr>
            <w:r w:rsidRPr="00D93667">
              <w:rPr>
                <w:rFonts w:ascii="Times New Roman" w:eastAsia="Times New Roman" w:hAnsi="Times New Roman" w:cs="Times New Roman"/>
                <w:color w:val="FF0000"/>
                <w:szCs w:val="24"/>
                <w:lang w:eastAsia="ru-RU"/>
              </w:rPr>
              <w:t>52</w:t>
            </w:r>
          </w:p>
        </w:tc>
        <w:tc>
          <w:tcPr>
            <w:tcW w:w="800" w:type="dxa"/>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b/>
                <w:szCs w:val="24"/>
                <w:lang w:eastAsia="ru-RU"/>
              </w:rPr>
            </w:pPr>
            <w:r w:rsidRPr="00D93667">
              <w:rPr>
                <w:rFonts w:ascii="Times New Roman" w:eastAsia="Times New Roman" w:hAnsi="Times New Roman" w:cs="Times New Roman"/>
                <w:b/>
                <w:szCs w:val="24"/>
                <w:lang w:eastAsia="ru-RU"/>
              </w:rPr>
              <w:t>+8</w:t>
            </w:r>
          </w:p>
        </w:tc>
        <w:tc>
          <w:tcPr>
            <w:tcW w:w="851" w:type="dxa"/>
          </w:tcPr>
          <w:p w:rsidR="00D93667" w:rsidRPr="00D93667" w:rsidRDefault="00D93667" w:rsidP="00D93667">
            <w:pPr>
              <w:spacing w:after="0" w:line="240" w:lineRule="auto"/>
              <w:contextualSpacing/>
              <w:rPr>
                <w:rFonts w:ascii="Times New Roman" w:eastAsia="Times New Roman" w:hAnsi="Times New Roman" w:cs="Times New Roman"/>
                <w:sz w:val="24"/>
                <w:szCs w:val="28"/>
                <w:lang w:eastAsia="ru-RU"/>
              </w:rPr>
            </w:pPr>
            <w:r w:rsidRPr="00D93667">
              <w:rPr>
                <w:rFonts w:ascii="Times New Roman" w:eastAsia="Times New Roman" w:hAnsi="Times New Roman" w:cs="Times New Roman"/>
                <w:sz w:val="24"/>
                <w:szCs w:val="28"/>
                <w:lang w:eastAsia="ru-RU"/>
              </w:rPr>
              <w:t>28</w:t>
            </w:r>
          </w:p>
        </w:tc>
        <w:tc>
          <w:tcPr>
            <w:tcW w:w="708" w:type="dxa"/>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color w:val="FF0000"/>
                <w:szCs w:val="24"/>
                <w:lang w:eastAsia="ru-RU"/>
              </w:rPr>
            </w:pPr>
            <w:r w:rsidRPr="00D93667">
              <w:rPr>
                <w:rFonts w:ascii="Times New Roman" w:eastAsia="Times New Roman" w:hAnsi="Times New Roman" w:cs="Times New Roman"/>
                <w:color w:val="FF0000"/>
                <w:szCs w:val="24"/>
                <w:lang w:eastAsia="ru-RU"/>
              </w:rPr>
              <w:t>17,5</w:t>
            </w:r>
          </w:p>
        </w:tc>
        <w:tc>
          <w:tcPr>
            <w:tcW w:w="851" w:type="dxa"/>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b/>
                <w:szCs w:val="24"/>
                <w:lang w:eastAsia="ru-RU"/>
              </w:rPr>
            </w:pPr>
            <w:r w:rsidRPr="00D93667">
              <w:rPr>
                <w:rFonts w:ascii="Times New Roman" w:eastAsia="Times New Roman" w:hAnsi="Times New Roman" w:cs="Times New Roman"/>
                <w:b/>
                <w:szCs w:val="24"/>
                <w:lang w:eastAsia="ru-RU"/>
              </w:rPr>
              <w:t>-10,5</w:t>
            </w:r>
          </w:p>
        </w:tc>
      </w:tr>
      <w:tr w:rsidR="00D93667" w:rsidRPr="00D93667" w:rsidTr="00F3597A">
        <w:tc>
          <w:tcPr>
            <w:tcW w:w="468" w:type="dxa"/>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szCs w:val="24"/>
                <w:lang w:eastAsia="ru-RU"/>
              </w:rPr>
            </w:pPr>
            <w:r w:rsidRPr="00D93667">
              <w:rPr>
                <w:rFonts w:ascii="Times New Roman" w:eastAsia="Times New Roman" w:hAnsi="Times New Roman" w:cs="Times New Roman"/>
                <w:szCs w:val="24"/>
                <w:lang w:eastAsia="ru-RU"/>
              </w:rPr>
              <w:t>5</w:t>
            </w:r>
          </w:p>
        </w:tc>
        <w:tc>
          <w:tcPr>
            <w:tcW w:w="2570" w:type="dxa"/>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b/>
                <w:szCs w:val="24"/>
                <w:lang w:eastAsia="ru-RU"/>
              </w:rPr>
            </w:pPr>
            <w:r w:rsidRPr="00D93667">
              <w:rPr>
                <w:rFonts w:ascii="Times New Roman" w:eastAsia="Times New Roman" w:hAnsi="Times New Roman" w:cs="Times New Roman"/>
                <w:b/>
                <w:szCs w:val="24"/>
                <w:lang w:eastAsia="ru-RU"/>
              </w:rPr>
              <w:t>Внимание</w:t>
            </w:r>
          </w:p>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szCs w:val="24"/>
                <w:lang w:eastAsia="ru-RU"/>
              </w:rPr>
            </w:pPr>
            <w:r w:rsidRPr="00D93667">
              <w:rPr>
                <w:rFonts w:ascii="Times New Roman" w:eastAsia="Times New Roman" w:hAnsi="Times New Roman" w:cs="Times New Roman"/>
                <w:szCs w:val="24"/>
                <w:lang w:eastAsia="ru-RU"/>
              </w:rPr>
              <w:t>(корректурн. проба)</w:t>
            </w:r>
          </w:p>
        </w:tc>
        <w:tc>
          <w:tcPr>
            <w:tcW w:w="720" w:type="dxa"/>
          </w:tcPr>
          <w:p w:rsidR="00D93667" w:rsidRPr="00D93667" w:rsidRDefault="00D93667" w:rsidP="00D93667">
            <w:pPr>
              <w:spacing w:after="0" w:line="240" w:lineRule="auto"/>
              <w:contextualSpacing/>
              <w:rPr>
                <w:rFonts w:ascii="Times New Roman" w:eastAsia="Times New Roman" w:hAnsi="Times New Roman" w:cs="Times New Roman"/>
                <w:sz w:val="24"/>
                <w:szCs w:val="28"/>
                <w:lang w:eastAsia="ru-RU"/>
              </w:rPr>
            </w:pPr>
            <w:r w:rsidRPr="00D93667">
              <w:rPr>
                <w:rFonts w:ascii="Times New Roman" w:eastAsia="Times New Roman" w:hAnsi="Times New Roman" w:cs="Times New Roman"/>
                <w:sz w:val="24"/>
                <w:szCs w:val="28"/>
                <w:lang w:eastAsia="ru-RU"/>
              </w:rPr>
              <w:t xml:space="preserve"> 0</w:t>
            </w:r>
          </w:p>
        </w:tc>
        <w:tc>
          <w:tcPr>
            <w:tcW w:w="649" w:type="dxa"/>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color w:val="FF0000"/>
                <w:szCs w:val="24"/>
                <w:lang w:eastAsia="ru-RU"/>
              </w:rPr>
            </w:pPr>
            <w:r w:rsidRPr="00D93667">
              <w:rPr>
                <w:rFonts w:ascii="Times New Roman" w:eastAsia="Times New Roman" w:hAnsi="Times New Roman" w:cs="Times New Roman"/>
                <w:color w:val="FF0000"/>
                <w:szCs w:val="24"/>
                <w:lang w:eastAsia="ru-RU"/>
              </w:rPr>
              <w:t>22</w:t>
            </w:r>
          </w:p>
        </w:tc>
        <w:tc>
          <w:tcPr>
            <w:tcW w:w="804" w:type="dxa"/>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b/>
                <w:szCs w:val="24"/>
                <w:lang w:eastAsia="ru-RU"/>
              </w:rPr>
            </w:pPr>
            <w:r w:rsidRPr="00D93667">
              <w:rPr>
                <w:rFonts w:ascii="Times New Roman" w:eastAsia="Times New Roman" w:hAnsi="Times New Roman" w:cs="Times New Roman"/>
                <w:b/>
                <w:szCs w:val="24"/>
                <w:lang w:eastAsia="ru-RU"/>
              </w:rPr>
              <w:t>+22</w:t>
            </w:r>
          </w:p>
        </w:tc>
        <w:tc>
          <w:tcPr>
            <w:tcW w:w="755" w:type="dxa"/>
          </w:tcPr>
          <w:p w:rsidR="00D93667" w:rsidRPr="00D93667" w:rsidRDefault="00D93667" w:rsidP="00D93667">
            <w:pPr>
              <w:spacing w:after="0" w:line="240" w:lineRule="auto"/>
              <w:contextualSpacing/>
              <w:rPr>
                <w:rFonts w:ascii="Times New Roman" w:eastAsia="Times New Roman" w:hAnsi="Times New Roman" w:cs="Times New Roman"/>
                <w:sz w:val="24"/>
                <w:szCs w:val="28"/>
                <w:lang w:eastAsia="ru-RU"/>
              </w:rPr>
            </w:pPr>
            <w:r w:rsidRPr="00D93667">
              <w:rPr>
                <w:rFonts w:ascii="Times New Roman" w:eastAsia="Times New Roman" w:hAnsi="Times New Roman" w:cs="Times New Roman"/>
                <w:sz w:val="24"/>
                <w:szCs w:val="28"/>
                <w:lang w:eastAsia="ru-RU"/>
              </w:rPr>
              <w:t xml:space="preserve"> 40</w:t>
            </w:r>
          </w:p>
        </w:tc>
        <w:tc>
          <w:tcPr>
            <w:tcW w:w="855" w:type="dxa"/>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color w:val="FF0000"/>
                <w:szCs w:val="24"/>
                <w:lang w:eastAsia="ru-RU"/>
              </w:rPr>
            </w:pPr>
            <w:r w:rsidRPr="00D93667">
              <w:rPr>
                <w:rFonts w:ascii="Times New Roman" w:eastAsia="Times New Roman" w:hAnsi="Times New Roman" w:cs="Times New Roman"/>
                <w:color w:val="FF0000"/>
                <w:szCs w:val="24"/>
                <w:lang w:eastAsia="ru-RU"/>
              </w:rPr>
              <w:t>39</w:t>
            </w:r>
          </w:p>
        </w:tc>
        <w:tc>
          <w:tcPr>
            <w:tcW w:w="800" w:type="dxa"/>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b/>
                <w:color w:val="000000"/>
                <w:szCs w:val="24"/>
                <w:u w:val="single"/>
                <w:lang w:eastAsia="ru-RU"/>
              </w:rPr>
            </w:pPr>
            <w:r w:rsidRPr="00D93667">
              <w:rPr>
                <w:rFonts w:ascii="Times New Roman" w:eastAsia="Times New Roman" w:hAnsi="Times New Roman" w:cs="Times New Roman"/>
                <w:b/>
                <w:color w:val="000000"/>
                <w:szCs w:val="24"/>
                <w:u w:val="single"/>
                <w:lang w:eastAsia="ru-RU"/>
              </w:rPr>
              <w:t>-1</w:t>
            </w:r>
          </w:p>
        </w:tc>
        <w:tc>
          <w:tcPr>
            <w:tcW w:w="851" w:type="dxa"/>
          </w:tcPr>
          <w:p w:rsidR="00D93667" w:rsidRPr="00D93667" w:rsidRDefault="00D93667" w:rsidP="00D93667">
            <w:pPr>
              <w:spacing w:after="0" w:line="240" w:lineRule="auto"/>
              <w:contextualSpacing/>
              <w:rPr>
                <w:rFonts w:ascii="Times New Roman" w:eastAsia="Times New Roman" w:hAnsi="Times New Roman" w:cs="Times New Roman"/>
                <w:sz w:val="24"/>
                <w:szCs w:val="28"/>
                <w:lang w:eastAsia="ru-RU"/>
              </w:rPr>
            </w:pPr>
            <w:r w:rsidRPr="00D93667">
              <w:rPr>
                <w:rFonts w:ascii="Times New Roman" w:eastAsia="Times New Roman" w:hAnsi="Times New Roman" w:cs="Times New Roman"/>
                <w:sz w:val="24"/>
                <w:szCs w:val="28"/>
                <w:lang w:eastAsia="ru-RU"/>
              </w:rPr>
              <w:t xml:space="preserve"> 60</w:t>
            </w:r>
          </w:p>
        </w:tc>
        <w:tc>
          <w:tcPr>
            <w:tcW w:w="708" w:type="dxa"/>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color w:val="FF0000"/>
                <w:szCs w:val="24"/>
                <w:lang w:eastAsia="ru-RU"/>
              </w:rPr>
            </w:pPr>
            <w:r w:rsidRPr="00D93667">
              <w:rPr>
                <w:rFonts w:ascii="Times New Roman" w:eastAsia="Times New Roman" w:hAnsi="Times New Roman" w:cs="Times New Roman"/>
                <w:color w:val="FF0000"/>
                <w:szCs w:val="24"/>
                <w:lang w:eastAsia="ru-RU"/>
              </w:rPr>
              <w:t>39</w:t>
            </w:r>
          </w:p>
        </w:tc>
        <w:tc>
          <w:tcPr>
            <w:tcW w:w="851" w:type="dxa"/>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b/>
                <w:szCs w:val="24"/>
                <w:u w:val="single"/>
                <w:lang w:eastAsia="ru-RU"/>
              </w:rPr>
            </w:pPr>
            <w:r w:rsidRPr="00D93667">
              <w:rPr>
                <w:rFonts w:ascii="Times New Roman" w:eastAsia="Times New Roman" w:hAnsi="Times New Roman" w:cs="Times New Roman"/>
                <w:b/>
                <w:szCs w:val="24"/>
                <w:u w:val="single"/>
                <w:lang w:eastAsia="ru-RU"/>
              </w:rPr>
              <w:t>-21</w:t>
            </w:r>
          </w:p>
        </w:tc>
      </w:tr>
      <w:tr w:rsidR="00D93667" w:rsidRPr="00D93667" w:rsidTr="00F3597A">
        <w:tc>
          <w:tcPr>
            <w:tcW w:w="468" w:type="dxa"/>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szCs w:val="24"/>
                <w:lang w:eastAsia="ru-RU"/>
              </w:rPr>
            </w:pPr>
            <w:r w:rsidRPr="00D93667">
              <w:rPr>
                <w:rFonts w:ascii="Times New Roman" w:eastAsia="Times New Roman" w:hAnsi="Times New Roman" w:cs="Times New Roman"/>
                <w:szCs w:val="24"/>
                <w:lang w:eastAsia="ru-RU"/>
              </w:rPr>
              <w:t>6</w:t>
            </w:r>
          </w:p>
        </w:tc>
        <w:tc>
          <w:tcPr>
            <w:tcW w:w="2570" w:type="dxa"/>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szCs w:val="24"/>
                <w:lang w:eastAsia="ru-RU"/>
              </w:rPr>
            </w:pPr>
            <w:r w:rsidRPr="00D93667">
              <w:rPr>
                <w:rFonts w:ascii="Times New Roman" w:eastAsia="Times New Roman" w:hAnsi="Times New Roman" w:cs="Times New Roman"/>
                <w:szCs w:val="24"/>
                <w:lang w:eastAsia="ru-RU"/>
              </w:rPr>
              <w:t xml:space="preserve">Произвольная регуля-ция деятельности </w:t>
            </w:r>
          </w:p>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szCs w:val="24"/>
                <w:lang w:eastAsia="ru-RU"/>
              </w:rPr>
            </w:pPr>
            <w:r w:rsidRPr="00D93667">
              <w:rPr>
                <w:rFonts w:ascii="Times New Roman" w:eastAsia="Times New Roman" w:hAnsi="Times New Roman" w:cs="Times New Roman"/>
                <w:szCs w:val="24"/>
                <w:lang w:eastAsia="ru-RU"/>
              </w:rPr>
              <w:t>(тест «</w:t>
            </w:r>
            <w:r w:rsidRPr="00D93667">
              <w:rPr>
                <w:rFonts w:ascii="Times New Roman" w:eastAsia="Times New Roman" w:hAnsi="Times New Roman" w:cs="Times New Roman"/>
                <w:b/>
                <w:szCs w:val="24"/>
                <w:lang w:eastAsia="ru-RU"/>
              </w:rPr>
              <w:t>домик»)</w:t>
            </w:r>
          </w:p>
        </w:tc>
        <w:tc>
          <w:tcPr>
            <w:tcW w:w="720" w:type="dxa"/>
          </w:tcPr>
          <w:p w:rsidR="00D93667" w:rsidRPr="00D93667" w:rsidRDefault="00D93667" w:rsidP="00D93667">
            <w:pPr>
              <w:spacing w:after="0" w:line="240" w:lineRule="auto"/>
              <w:contextualSpacing/>
              <w:rPr>
                <w:rFonts w:ascii="Times New Roman" w:eastAsia="Times New Roman" w:hAnsi="Times New Roman" w:cs="Times New Roman"/>
                <w:sz w:val="24"/>
                <w:szCs w:val="28"/>
                <w:lang w:eastAsia="ru-RU"/>
              </w:rPr>
            </w:pPr>
            <w:r w:rsidRPr="00D93667">
              <w:rPr>
                <w:rFonts w:ascii="Times New Roman" w:eastAsia="Times New Roman" w:hAnsi="Times New Roman" w:cs="Times New Roman"/>
                <w:sz w:val="24"/>
                <w:szCs w:val="28"/>
                <w:lang w:eastAsia="ru-RU"/>
              </w:rPr>
              <w:t>8</w:t>
            </w:r>
          </w:p>
        </w:tc>
        <w:tc>
          <w:tcPr>
            <w:tcW w:w="649" w:type="dxa"/>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color w:val="FF0000"/>
                <w:szCs w:val="24"/>
                <w:lang w:eastAsia="ru-RU"/>
              </w:rPr>
            </w:pPr>
            <w:r w:rsidRPr="00D93667">
              <w:rPr>
                <w:rFonts w:ascii="Times New Roman" w:eastAsia="Times New Roman" w:hAnsi="Times New Roman" w:cs="Times New Roman"/>
                <w:color w:val="FF0000"/>
                <w:szCs w:val="24"/>
                <w:lang w:eastAsia="ru-RU"/>
              </w:rPr>
              <w:t>26</w:t>
            </w:r>
          </w:p>
        </w:tc>
        <w:tc>
          <w:tcPr>
            <w:tcW w:w="804" w:type="dxa"/>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b/>
                <w:szCs w:val="24"/>
                <w:lang w:eastAsia="ru-RU"/>
              </w:rPr>
            </w:pPr>
            <w:r w:rsidRPr="00D93667">
              <w:rPr>
                <w:rFonts w:ascii="Times New Roman" w:eastAsia="Times New Roman" w:hAnsi="Times New Roman" w:cs="Times New Roman"/>
                <w:b/>
                <w:szCs w:val="24"/>
                <w:lang w:eastAsia="ru-RU"/>
              </w:rPr>
              <w:t>+18</w:t>
            </w:r>
          </w:p>
        </w:tc>
        <w:tc>
          <w:tcPr>
            <w:tcW w:w="755" w:type="dxa"/>
          </w:tcPr>
          <w:p w:rsidR="00D93667" w:rsidRPr="00D93667" w:rsidRDefault="00D93667" w:rsidP="00D93667">
            <w:pPr>
              <w:spacing w:after="0" w:line="240" w:lineRule="auto"/>
              <w:contextualSpacing/>
              <w:rPr>
                <w:rFonts w:ascii="Times New Roman" w:eastAsia="Times New Roman" w:hAnsi="Times New Roman" w:cs="Times New Roman"/>
                <w:sz w:val="24"/>
                <w:szCs w:val="28"/>
                <w:lang w:eastAsia="ru-RU"/>
              </w:rPr>
            </w:pPr>
            <w:r w:rsidRPr="00D93667">
              <w:rPr>
                <w:rFonts w:ascii="Times New Roman" w:eastAsia="Times New Roman" w:hAnsi="Times New Roman" w:cs="Times New Roman"/>
                <w:sz w:val="24"/>
                <w:szCs w:val="28"/>
                <w:lang w:eastAsia="ru-RU"/>
              </w:rPr>
              <w:t>56</w:t>
            </w:r>
          </w:p>
        </w:tc>
        <w:tc>
          <w:tcPr>
            <w:tcW w:w="855" w:type="dxa"/>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color w:val="FF0000"/>
                <w:szCs w:val="24"/>
                <w:lang w:eastAsia="ru-RU"/>
              </w:rPr>
            </w:pPr>
            <w:r w:rsidRPr="00D93667">
              <w:rPr>
                <w:rFonts w:ascii="Times New Roman" w:eastAsia="Times New Roman" w:hAnsi="Times New Roman" w:cs="Times New Roman"/>
                <w:color w:val="FF0000"/>
                <w:szCs w:val="24"/>
                <w:lang w:eastAsia="ru-RU"/>
              </w:rPr>
              <w:t>65</w:t>
            </w:r>
          </w:p>
        </w:tc>
        <w:tc>
          <w:tcPr>
            <w:tcW w:w="800" w:type="dxa"/>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szCs w:val="24"/>
                <w:lang w:eastAsia="ru-RU"/>
              </w:rPr>
            </w:pPr>
            <w:r w:rsidRPr="00D93667">
              <w:rPr>
                <w:rFonts w:ascii="Times New Roman" w:eastAsia="Times New Roman" w:hAnsi="Times New Roman" w:cs="Times New Roman"/>
                <w:szCs w:val="24"/>
                <w:lang w:eastAsia="ru-RU"/>
              </w:rPr>
              <w:t>+9</w:t>
            </w:r>
          </w:p>
        </w:tc>
        <w:tc>
          <w:tcPr>
            <w:tcW w:w="851" w:type="dxa"/>
          </w:tcPr>
          <w:p w:rsidR="00D93667" w:rsidRPr="00D93667" w:rsidRDefault="00D93667" w:rsidP="00D93667">
            <w:pPr>
              <w:spacing w:after="0" w:line="240" w:lineRule="auto"/>
              <w:contextualSpacing/>
              <w:rPr>
                <w:rFonts w:ascii="Times New Roman" w:eastAsia="Times New Roman" w:hAnsi="Times New Roman" w:cs="Times New Roman"/>
                <w:sz w:val="24"/>
                <w:szCs w:val="28"/>
                <w:lang w:eastAsia="ru-RU"/>
              </w:rPr>
            </w:pPr>
            <w:r w:rsidRPr="00D93667">
              <w:rPr>
                <w:rFonts w:ascii="Times New Roman" w:eastAsia="Times New Roman" w:hAnsi="Times New Roman" w:cs="Times New Roman"/>
                <w:sz w:val="24"/>
                <w:szCs w:val="28"/>
                <w:lang w:eastAsia="ru-RU"/>
              </w:rPr>
              <w:t>36</w:t>
            </w:r>
          </w:p>
        </w:tc>
        <w:tc>
          <w:tcPr>
            <w:tcW w:w="708" w:type="dxa"/>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color w:val="FF0000"/>
                <w:szCs w:val="24"/>
                <w:lang w:eastAsia="ru-RU"/>
              </w:rPr>
            </w:pPr>
            <w:r w:rsidRPr="00D93667">
              <w:rPr>
                <w:rFonts w:ascii="Times New Roman" w:eastAsia="Times New Roman" w:hAnsi="Times New Roman" w:cs="Times New Roman"/>
                <w:color w:val="FF0000"/>
                <w:szCs w:val="24"/>
                <w:lang w:eastAsia="ru-RU"/>
              </w:rPr>
              <w:t>9</w:t>
            </w:r>
          </w:p>
        </w:tc>
        <w:tc>
          <w:tcPr>
            <w:tcW w:w="851" w:type="dxa"/>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szCs w:val="24"/>
                <w:u w:val="single"/>
                <w:lang w:eastAsia="ru-RU"/>
              </w:rPr>
            </w:pPr>
            <w:r w:rsidRPr="00D93667">
              <w:rPr>
                <w:rFonts w:ascii="Times New Roman" w:eastAsia="Times New Roman" w:hAnsi="Times New Roman" w:cs="Times New Roman"/>
                <w:szCs w:val="24"/>
                <w:u w:val="single"/>
                <w:lang w:eastAsia="ru-RU"/>
              </w:rPr>
              <w:t>-27</w:t>
            </w:r>
          </w:p>
        </w:tc>
      </w:tr>
      <w:tr w:rsidR="00D93667" w:rsidRPr="00D93667" w:rsidTr="00F3597A">
        <w:trPr>
          <w:trHeight w:val="550"/>
        </w:trPr>
        <w:tc>
          <w:tcPr>
            <w:tcW w:w="468" w:type="dxa"/>
            <w:tcBorders>
              <w:bottom w:val="single" w:sz="4" w:space="0" w:color="auto"/>
            </w:tcBorders>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szCs w:val="24"/>
                <w:lang w:eastAsia="ru-RU"/>
              </w:rPr>
            </w:pPr>
            <w:r w:rsidRPr="00D93667">
              <w:rPr>
                <w:rFonts w:ascii="Times New Roman" w:eastAsia="Times New Roman" w:hAnsi="Times New Roman" w:cs="Times New Roman"/>
                <w:szCs w:val="24"/>
                <w:lang w:eastAsia="ru-RU"/>
              </w:rPr>
              <w:lastRenderedPageBreak/>
              <w:t>7</w:t>
            </w:r>
          </w:p>
        </w:tc>
        <w:tc>
          <w:tcPr>
            <w:tcW w:w="2570" w:type="dxa"/>
            <w:tcBorders>
              <w:bottom w:val="single" w:sz="4" w:space="0" w:color="auto"/>
            </w:tcBorders>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b/>
                <w:szCs w:val="24"/>
                <w:lang w:eastAsia="ru-RU"/>
              </w:rPr>
            </w:pPr>
            <w:r w:rsidRPr="00D93667">
              <w:rPr>
                <w:rFonts w:ascii="Times New Roman" w:eastAsia="Times New Roman" w:hAnsi="Times New Roman" w:cs="Times New Roman"/>
                <w:b/>
                <w:szCs w:val="24"/>
                <w:lang w:eastAsia="ru-RU"/>
              </w:rPr>
              <w:t>Мотивация</w:t>
            </w:r>
          </w:p>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szCs w:val="24"/>
                <w:lang w:eastAsia="ru-RU"/>
              </w:rPr>
            </w:pPr>
            <w:r w:rsidRPr="00D93667">
              <w:rPr>
                <w:rFonts w:ascii="Times New Roman" w:eastAsia="Times New Roman" w:hAnsi="Times New Roman" w:cs="Times New Roman"/>
                <w:szCs w:val="24"/>
                <w:lang w:eastAsia="ru-RU"/>
              </w:rPr>
              <w:t>(беседа)</w:t>
            </w:r>
          </w:p>
        </w:tc>
        <w:tc>
          <w:tcPr>
            <w:tcW w:w="720" w:type="dxa"/>
            <w:tcBorders>
              <w:bottom w:val="single" w:sz="4" w:space="0" w:color="auto"/>
            </w:tcBorders>
          </w:tcPr>
          <w:p w:rsidR="00D93667" w:rsidRPr="00D93667" w:rsidRDefault="00D93667" w:rsidP="00D93667">
            <w:pPr>
              <w:spacing w:after="0" w:line="240" w:lineRule="auto"/>
              <w:contextualSpacing/>
              <w:rPr>
                <w:rFonts w:ascii="Times New Roman" w:eastAsia="Times New Roman" w:hAnsi="Times New Roman" w:cs="Times New Roman"/>
                <w:sz w:val="24"/>
                <w:szCs w:val="28"/>
                <w:lang w:eastAsia="ru-RU"/>
              </w:rPr>
            </w:pPr>
            <w:r w:rsidRPr="00D93667">
              <w:rPr>
                <w:rFonts w:ascii="Times New Roman" w:eastAsia="Times New Roman" w:hAnsi="Times New Roman" w:cs="Times New Roman"/>
                <w:sz w:val="24"/>
                <w:szCs w:val="28"/>
                <w:lang w:eastAsia="ru-RU"/>
              </w:rPr>
              <w:t>35</w:t>
            </w:r>
          </w:p>
        </w:tc>
        <w:tc>
          <w:tcPr>
            <w:tcW w:w="649" w:type="dxa"/>
            <w:tcBorders>
              <w:bottom w:val="single" w:sz="4" w:space="0" w:color="auto"/>
            </w:tcBorders>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color w:val="FF0000"/>
                <w:szCs w:val="24"/>
                <w:lang w:eastAsia="ru-RU"/>
              </w:rPr>
            </w:pPr>
            <w:r w:rsidRPr="00D93667">
              <w:rPr>
                <w:rFonts w:ascii="Times New Roman" w:eastAsia="Times New Roman" w:hAnsi="Times New Roman" w:cs="Times New Roman"/>
                <w:color w:val="FF0000"/>
                <w:szCs w:val="24"/>
                <w:lang w:eastAsia="ru-RU"/>
              </w:rPr>
              <w:t>35,5</w:t>
            </w:r>
          </w:p>
        </w:tc>
        <w:tc>
          <w:tcPr>
            <w:tcW w:w="804" w:type="dxa"/>
            <w:tcBorders>
              <w:bottom w:val="single" w:sz="4" w:space="0" w:color="auto"/>
            </w:tcBorders>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b/>
                <w:szCs w:val="24"/>
                <w:lang w:eastAsia="ru-RU"/>
              </w:rPr>
            </w:pPr>
            <w:r w:rsidRPr="00D93667">
              <w:rPr>
                <w:rFonts w:ascii="Times New Roman" w:eastAsia="Times New Roman" w:hAnsi="Times New Roman" w:cs="Times New Roman"/>
                <w:b/>
                <w:szCs w:val="24"/>
                <w:lang w:eastAsia="ru-RU"/>
              </w:rPr>
              <w:t>+0,5</w:t>
            </w:r>
          </w:p>
        </w:tc>
        <w:tc>
          <w:tcPr>
            <w:tcW w:w="755" w:type="dxa"/>
            <w:tcBorders>
              <w:bottom w:val="single" w:sz="4" w:space="0" w:color="auto"/>
            </w:tcBorders>
          </w:tcPr>
          <w:p w:rsidR="00D93667" w:rsidRPr="00D93667" w:rsidRDefault="00D93667" w:rsidP="00D93667">
            <w:pPr>
              <w:spacing w:after="0" w:line="240" w:lineRule="auto"/>
              <w:contextualSpacing/>
              <w:rPr>
                <w:rFonts w:ascii="Times New Roman" w:eastAsia="Times New Roman" w:hAnsi="Times New Roman" w:cs="Times New Roman"/>
                <w:sz w:val="24"/>
                <w:szCs w:val="28"/>
                <w:lang w:eastAsia="ru-RU"/>
              </w:rPr>
            </w:pPr>
            <w:r w:rsidRPr="00D93667">
              <w:rPr>
                <w:rFonts w:ascii="Times New Roman" w:eastAsia="Times New Roman" w:hAnsi="Times New Roman" w:cs="Times New Roman"/>
                <w:sz w:val="24"/>
                <w:szCs w:val="28"/>
                <w:lang w:eastAsia="ru-RU"/>
              </w:rPr>
              <w:t>49</w:t>
            </w:r>
          </w:p>
        </w:tc>
        <w:tc>
          <w:tcPr>
            <w:tcW w:w="855" w:type="dxa"/>
            <w:tcBorders>
              <w:bottom w:val="single" w:sz="4" w:space="0" w:color="auto"/>
            </w:tcBorders>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color w:val="FF0000"/>
                <w:szCs w:val="24"/>
                <w:lang w:eastAsia="ru-RU"/>
              </w:rPr>
            </w:pPr>
            <w:r w:rsidRPr="00D93667">
              <w:rPr>
                <w:rFonts w:ascii="Times New Roman" w:eastAsia="Times New Roman" w:hAnsi="Times New Roman" w:cs="Times New Roman"/>
                <w:color w:val="FF0000"/>
                <w:szCs w:val="24"/>
                <w:lang w:eastAsia="ru-RU"/>
              </w:rPr>
              <w:t>63,5</w:t>
            </w:r>
          </w:p>
        </w:tc>
        <w:tc>
          <w:tcPr>
            <w:tcW w:w="800" w:type="dxa"/>
            <w:tcBorders>
              <w:bottom w:val="single" w:sz="4" w:space="0" w:color="auto"/>
            </w:tcBorders>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szCs w:val="24"/>
                <w:lang w:eastAsia="ru-RU"/>
              </w:rPr>
            </w:pPr>
            <w:r w:rsidRPr="00D93667">
              <w:rPr>
                <w:rFonts w:ascii="Times New Roman" w:eastAsia="Times New Roman" w:hAnsi="Times New Roman" w:cs="Times New Roman"/>
                <w:szCs w:val="24"/>
                <w:lang w:eastAsia="ru-RU"/>
              </w:rPr>
              <w:t>+14,5</w:t>
            </w:r>
          </w:p>
        </w:tc>
        <w:tc>
          <w:tcPr>
            <w:tcW w:w="851" w:type="dxa"/>
            <w:tcBorders>
              <w:bottom w:val="single" w:sz="4" w:space="0" w:color="auto"/>
            </w:tcBorders>
          </w:tcPr>
          <w:p w:rsidR="00D93667" w:rsidRPr="00D93667" w:rsidRDefault="00D93667" w:rsidP="00D93667">
            <w:pPr>
              <w:spacing w:after="0" w:line="240" w:lineRule="auto"/>
              <w:contextualSpacing/>
              <w:rPr>
                <w:rFonts w:ascii="Times New Roman" w:eastAsia="Times New Roman" w:hAnsi="Times New Roman" w:cs="Times New Roman"/>
                <w:sz w:val="24"/>
                <w:szCs w:val="28"/>
                <w:lang w:eastAsia="ru-RU"/>
              </w:rPr>
            </w:pPr>
            <w:r w:rsidRPr="00D93667">
              <w:rPr>
                <w:rFonts w:ascii="Times New Roman" w:eastAsia="Times New Roman" w:hAnsi="Times New Roman" w:cs="Times New Roman"/>
                <w:sz w:val="24"/>
                <w:szCs w:val="28"/>
                <w:lang w:eastAsia="ru-RU"/>
              </w:rPr>
              <w:t>16</w:t>
            </w:r>
          </w:p>
        </w:tc>
        <w:tc>
          <w:tcPr>
            <w:tcW w:w="708" w:type="dxa"/>
            <w:tcBorders>
              <w:bottom w:val="single" w:sz="4" w:space="0" w:color="auto"/>
            </w:tcBorders>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color w:val="FF0000"/>
                <w:szCs w:val="24"/>
                <w:lang w:eastAsia="ru-RU"/>
              </w:rPr>
            </w:pPr>
            <w:r w:rsidRPr="00D93667">
              <w:rPr>
                <w:rFonts w:ascii="Times New Roman" w:eastAsia="Times New Roman" w:hAnsi="Times New Roman" w:cs="Times New Roman"/>
                <w:color w:val="FF0000"/>
                <w:szCs w:val="24"/>
                <w:lang w:eastAsia="ru-RU"/>
              </w:rPr>
              <w:t>0</w:t>
            </w:r>
          </w:p>
        </w:tc>
        <w:tc>
          <w:tcPr>
            <w:tcW w:w="851" w:type="dxa"/>
            <w:tcBorders>
              <w:bottom w:val="single" w:sz="4" w:space="0" w:color="auto"/>
            </w:tcBorders>
          </w:tcPr>
          <w:p w:rsidR="00D93667" w:rsidRPr="00D93667" w:rsidRDefault="00D93667" w:rsidP="00D93667">
            <w:pPr>
              <w:autoSpaceDE w:val="0"/>
              <w:autoSpaceDN w:val="0"/>
              <w:adjustRightInd w:val="0"/>
              <w:spacing w:after="0" w:line="240" w:lineRule="auto"/>
              <w:jc w:val="center"/>
              <w:rPr>
                <w:rFonts w:ascii="Times New Roman" w:eastAsia="Times New Roman" w:hAnsi="Times New Roman" w:cs="Times New Roman"/>
                <w:szCs w:val="24"/>
                <w:lang w:eastAsia="ru-RU"/>
              </w:rPr>
            </w:pPr>
            <w:r w:rsidRPr="00D93667">
              <w:rPr>
                <w:rFonts w:ascii="Times New Roman" w:eastAsia="Times New Roman" w:hAnsi="Times New Roman" w:cs="Times New Roman"/>
                <w:szCs w:val="24"/>
                <w:lang w:eastAsia="ru-RU"/>
              </w:rPr>
              <w:t>-16</w:t>
            </w:r>
          </w:p>
        </w:tc>
      </w:tr>
    </w:tbl>
    <w:p w:rsidR="00D93667" w:rsidRPr="00D93667" w:rsidRDefault="00D93667" w:rsidP="00D93667">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rsidR="00D93667" w:rsidRPr="00D93667" w:rsidRDefault="00D93667" w:rsidP="00D93667">
      <w:pPr>
        <w:widowControl w:val="0"/>
        <w:autoSpaceDE w:val="0"/>
        <w:autoSpaceDN w:val="0"/>
        <w:adjustRightInd w:val="0"/>
        <w:spacing w:after="0" w:line="240" w:lineRule="auto"/>
        <w:jc w:val="center"/>
        <w:rPr>
          <w:rFonts w:ascii="Times New Roman" w:eastAsia="Times New Roman" w:hAnsi="Times New Roman" w:cs="Times New Roman"/>
          <w:sz w:val="24"/>
          <w:szCs w:val="20"/>
          <w:lang w:eastAsia="ru-RU"/>
        </w:rPr>
      </w:pPr>
      <w:r w:rsidRPr="00D93667">
        <w:rPr>
          <w:rFonts w:ascii="Times New Roman" w:eastAsia="Times New Roman" w:hAnsi="Times New Roman" w:cs="Times New Roman"/>
          <w:sz w:val="24"/>
          <w:szCs w:val="20"/>
          <w:lang w:eastAsia="ru-RU"/>
        </w:rPr>
        <w:t>Сравнительный анализ развития познавательных процессов</w:t>
      </w:r>
    </w:p>
    <w:p w:rsidR="00D93667" w:rsidRPr="00D93667" w:rsidRDefault="00D93667" w:rsidP="00D93667">
      <w:pPr>
        <w:widowControl w:val="0"/>
        <w:autoSpaceDE w:val="0"/>
        <w:autoSpaceDN w:val="0"/>
        <w:adjustRightInd w:val="0"/>
        <w:spacing w:after="0" w:line="240" w:lineRule="auto"/>
        <w:jc w:val="center"/>
        <w:rPr>
          <w:rFonts w:ascii="Times New Roman" w:eastAsia="Times New Roman" w:hAnsi="Times New Roman" w:cs="Times New Roman"/>
          <w:sz w:val="24"/>
          <w:szCs w:val="20"/>
          <w:lang w:eastAsia="ru-RU"/>
        </w:rPr>
      </w:pPr>
      <w:r w:rsidRPr="00D93667">
        <w:rPr>
          <w:rFonts w:ascii="Times New Roman" w:eastAsia="Times New Roman" w:hAnsi="Times New Roman" w:cs="Times New Roman"/>
          <w:color w:val="000000"/>
          <w:sz w:val="24"/>
          <w:szCs w:val="28"/>
          <w:lang w:eastAsia="ru-RU"/>
        </w:rPr>
        <w:t xml:space="preserve"> первичной и вторичной диагностики</w:t>
      </w:r>
      <w:r w:rsidRPr="00D93667">
        <w:rPr>
          <w:rFonts w:ascii="Times New Roman" w:eastAsia="Times New Roman" w:hAnsi="Times New Roman" w:cs="Times New Roman"/>
          <w:sz w:val="24"/>
          <w:szCs w:val="20"/>
          <w:lang w:eastAsia="ru-RU"/>
        </w:rPr>
        <w:t>.</w:t>
      </w:r>
    </w:p>
    <w:p w:rsidR="00D93667" w:rsidRPr="00D93667" w:rsidRDefault="00D93667" w:rsidP="00D93667">
      <w:pPr>
        <w:shd w:val="clear" w:color="auto" w:fill="FFFFFF"/>
        <w:autoSpaceDE w:val="0"/>
        <w:autoSpaceDN w:val="0"/>
        <w:adjustRightInd w:val="0"/>
        <w:spacing w:after="0" w:line="240" w:lineRule="auto"/>
        <w:rPr>
          <w:rFonts w:ascii="Times New Roman" w:eastAsia="Times New Roman" w:hAnsi="Times New Roman" w:cs="Times New Roman"/>
          <w:szCs w:val="24"/>
          <w:lang w:eastAsia="ru-RU"/>
        </w:rPr>
      </w:pPr>
    </w:p>
    <w:p w:rsidR="00D93667" w:rsidRPr="00D93667" w:rsidRDefault="00D93667" w:rsidP="00D93667">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D93667">
        <w:rPr>
          <w:rFonts w:ascii="Times New Roman" w:eastAsia="Times New Roman" w:hAnsi="Times New Roman" w:cs="Times New Roman"/>
          <w:sz w:val="24"/>
          <w:szCs w:val="20"/>
          <w:lang w:eastAsia="ru-RU"/>
        </w:rPr>
        <w:t xml:space="preserve">      Проведенное</w:t>
      </w:r>
      <w:r w:rsidRPr="00D93667">
        <w:rPr>
          <w:rFonts w:ascii="Times New Roman" w:eastAsia="Times New Roman" w:hAnsi="Times New Roman" w:cs="Times New Roman"/>
          <w:color w:val="000000"/>
          <w:sz w:val="24"/>
          <w:szCs w:val="28"/>
          <w:lang w:eastAsia="ru-RU"/>
        </w:rPr>
        <w:t xml:space="preserve"> вторичное</w:t>
      </w:r>
      <w:r w:rsidRPr="00D93667">
        <w:rPr>
          <w:rFonts w:ascii="Times New Roman" w:eastAsia="Times New Roman" w:hAnsi="Times New Roman" w:cs="Times New Roman"/>
          <w:sz w:val="24"/>
          <w:szCs w:val="20"/>
          <w:lang w:eastAsia="ru-RU"/>
        </w:rPr>
        <w:t xml:space="preserve"> исследование школьной зрелости выявило следующие изменения в развитии познавательных процессов детей 6-7 лет.</w:t>
      </w:r>
    </w:p>
    <w:p w:rsidR="00D93667" w:rsidRPr="00D93667" w:rsidRDefault="00D93667" w:rsidP="00D9366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8"/>
          <w:lang w:eastAsia="ru-RU"/>
        </w:rPr>
      </w:pPr>
      <w:r w:rsidRPr="00D93667">
        <w:rPr>
          <w:rFonts w:ascii="Times New Roman" w:eastAsia="Times New Roman" w:hAnsi="Times New Roman" w:cs="Times New Roman"/>
          <w:color w:val="000000"/>
          <w:sz w:val="24"/>
          <w:szCs w:val="28"/>
          <w:lang w:eastAsia="ru-RU"/>
        </w:rPr>
        <w:t>В результате анализа результатов диагностики видна положительная динамика высокого уровня у всех показателей школьной готовности от 34,5 до 0,5 %</w:t>
      </w:r>
    </w:p>
    <w:p w:rsidR="00D93667" w:rsidRPr="00D93667" w:rsidRDefault="00D93667" w:rsidP="00D93667">
      <w:pPr>
        <w:widowControl w:val="0"/>
        <w:shd w:val="clear" w:color="auto" w:fill="FFFFFF"/>
        <w:autoSpaceDE w:val="0"/>
        <w:autoSpaceDN w:val="0"/>
        <w:adjustRightInd w:val="0"/>
        <w:spacing w:before="10" w:after="120" w:line="322" w:lineRule="exact"/>
        <w:ind w:right="57" w:firstLine="425"/>
        <w:jc w:val="both"/>
        <w:rPr>
          <w:rFonts w:ascii="Times New Roman" w:eastAsia="Times New Roman" w:hAnsi="Times New Roman" w:cs="Times New Roman"/>
          <w:color w:val="000000"/>
          <w:sz w:val="24"/>
          <w:szCs w:val="28"/>
          <w:lang w:eastAsia="ru-RU"/>
        </w:rPr>
      </w:pPr>
      <w:r w:rsidRPr="00D93667">
        <w:rPr>
          <w:rFonts w:ascii="Times New Roman" w:eastAsia="Times New Roman" w:hAnsi="Times New Roman" w:cs="Times New Roman"/>
          <w:b/>
          <w:color w:val="000000"/>
          <w:sz w:val="24"/>
          <w:szCs w:val="28"/>
          <w:lang w:eastAsia="ru-RU"/>
        </w:rPr>
        <w:t xml:space="preserve">      В результатах памяти </w:t>
      </w:r>
      <w:r w:rsidRPr="00D93667">
        <w:rPr>
          <w:rFonts w:ascii="Times New Roman" w:eastAsia="Times New Roman" w:hAnsi="Times New Roman" w:cs="Times New Roman"/>
          <w:color w:val="000000"/>
          <w:sz w:val="24"/>
          <w:szCs w:val="28"/>
          <w:lang w:eastAsia="ru-RU"/>
        </w:rPr>
        <w:t xml:space="preserve">больше всего высокого уровня, у слуховой памяти он увеличился </w:t>
      </w:r>
      <w:r w:rsidRPr="00D93667">
        <w:rPr>
          <w:rFonts w:ascii="Times New Roman" w:eastAsia="Times New Roman" w:hAnsi="Times New Roman" w:cs="Times New Roman"/>
          <w:sz w:val="24"/>
          <w:szCs w:val="28"/>
          <w:lang w:eastAsia="ru-RU"/>
        </w:rPr>
        <w:t>11,8</w:t>
      </w:r>
      <w:r w:rsidRPr="00D93667">
        <w:rPr>
          <w:rFonts w:ascii="Times New Roman" w:eastAsia="Times New Roman" w:hAnsi="Times New Roman" w:cs="Times New Roman"/>
          <w:color w:val="000000"/>
          <w:sz w:val="24"/>
          <w:szCs w:val="28"/>
          <w:lang w:eastAsia="ru-RU"/>
        </w:rPr>
        <w:t>%, а в зрительной 34,5%</w:t>
      </w:r>
      <w:r w:rsidRPr="00D93667">
        <w:rPr>
          <w:rFonts w:ascii="Times New Roman" w:eastAsia="Times New Roman" w:hAnsi="Times New Roman" w:cs="Times New Roman"/>
          <w:sz w:val="24"/>
          <w:szCs w:val="28"/>
          <w:lang w:eastAsia="ru-RU"/>
        </w:rPr>
        <w:t>это самое большое повышение высоких показателей</w:t>
      </w:r>
      <w:r w:rsidRPr="00D93667">
        <w:rPr>
          <w:rFonts w:ascii="Times New Roman" w:eastAsia="Times New Roman" w:hAnsi="Times New Roman" w:cs="Times New Roman"/>
          <w:color w:val="000000"/>
          <w:sz w:val="24"/>
          <w:szCs w:val="28"/>
          <w:lang w:eastAsia="ru-RU"/>
        </w:rPr>
        <w:t>.   Дети стали более сосредоточены на задаче, возрос объем памяти.</w:t>
      </w:r>
    </w:p>
    <w:p w:rsidR="00D93667" w:rsidRPr="00D93667" w:rsidRDefault="00D93667" w:rsidP="00D93667">
      <w:pPr>
        <w:shd w:val="clear" w:color="auto" w:fill="FFFFFF"/>
        <w:autoSpaceDE w:val="0"/>
        <w:autoSpaceDN w:val="0"/>
        <w:adjustRightInd w:val="0"/>
        <w:spacing w:after="0" w:line="240" w:lineRule="auto"/>
        <w:ind w:firstLine="426"/>
        <w:jc w:val="both"/>
        <w:rPr>
          <w:rFonts w:ascii="Times New Roman" w:eastAsia="Times New Roman" w:hAnsi="Times New Roman" w:cs="Times New Roman"/>
          <w:color w:val="000000"/>
          <w:sz w:val="24"/>
          <w:szCs w:val="28"/>
          <w:lang w:eastAsia="ru-RU"/>
        </w:rPr>
      </w:pPr>
      <w:r w:rsidRPr="00D93667">
        <w:rPr>
          <w:rFonts w:ascii="Times New Roman" w:eastAsia="Times New Roman" w:hAnsi="Times New Roman" w:cs="Times New Roman"/>
          <w:sz w:val="24"/>
          <w:szCs w:val="20"/>
          <w:lang w:eastAsia="ru-RU"/>
        </w:rPr>
        <w:t xml:space="preserve">Исследование </w:t>
      </w:r>
      <w:r w:rsidRPr="00D93667">
        <w:rPr>
          <w:rFonts w:ascii="Times New Roman" w:eastAsia="Times New Roman" w:hAnsi="Times New Roman" w:cs="Times New Roman"/>
          <w:b/>
          <w:sz w:val="24"/>
          <w:szCs w:val="20"/>
          <w:lang w:eastAsia="ru-RU"/>
        </w:rPr>
        <w:t>элементов логического</w:t>
      </w:r>
      <w:r w:rsidRPr="00D93667">
        <w:rPr>
          <w:rFonts w:ascii="Times New Roman" w:eastAsia="Times New Roman" w:hAnsi="Times New Roman" w:cs="Times New Roman"/>
          <w:b/>
          <w:color w:val="000000"/>
          <w:sz w:val="24"/>
          <w:szCs w:val="28"/>
          <w:lang w:eastAsia="ru-RU"/>
        </w:rPr>
        <w:t xml:space="preserve"> мышления </w:t>
      </w:r>
      <w:r w:rsidRPr="00D93667">
        <w:rPr>
          <w:rFonts w:ascii="Times New Roman" w:eastAsia="Times New Roman" w:hAnsi="Times New Roman" w:cs="Times New Roman"/>
          <w:color w:val="000000"/>
          <w:sz w:val="24"/>
          <w:szCs w:val="28"/>
          <w:lang w:eastAsia="ru-RU"/>
        </w:rPr>
        <w:t>показало высокую подготовленность детей 60% имеют высокие результаты. Дети хорошо справляются с классификацией и обобщением предметов, выделением лишнего.</w:t>
      </w:r>
    </w:p>
    <w:p w:rsidR="00D93667" w:rsidRPr="00D93667" w:rsidRDefault="00D93667" w:rsidP="00D93667">
      <w:pPr>
        <w:shd w:val="clear" w:color="auto" w:fill="FFFFFF"/>
        <w:autoSpaceDE w:val="0"/>
        <w:autoSpaceDN w:val="0"/>
        <w:adjustRightInd w:val="0"/>
        <w:spacing w:after="0" w:line="240" w:lineRule="auto"/>
        <w:ind w:firstLine="426"/>
        <w:jc w:val="both"/>
        <w:rPr>
          <w:rFonts w:ascii="Times New Roman" w:eastAsia="Times New Roman" w:hAnsi="Times New Roman" w:cs="Times New Roman"/>
          <w:color w:val="000000"/>
          <w:sz w:val="24"/>
          <w:szCs w:val="28"/>
          <w:lang w:eastAsia="ru-RU"/>
        </w:rPr>
      </w:pPr>
      <w:r w:rsidRPr="00D93667">
        <w:rPr>
          <w:rFonts w:ascii="Times New Roman" w:eastAsia="Times New Roman" w:hAnsi="Times New Roman" w:cs="Times New Roman"/>
          <w:b/>
          <w:color w:val="000000"/>
          <w:sz w:val="24"/>
          <w:szCs w:val="28"/>
          <w:lang w:eastAsia="ru-RU"/>
        </w:rPr>
        <w:t>Развитие связной речи</w:t>
      </w:r>
      <w:r w:rsidRPr="00D93667">
        <w:rPr>
          <w:rFonts w:ascii="Times New Roman" w:eastAsia="Times New Roman" w:hAnsi="Times New Roman" w:cs="Times New Roman"/>
          <w:color w:val="000000"/>
          <w:sz w:val="24"/>
          <w:szCs w:val="28"/>
          <w:lang w:eastAsia="ru-RU"/>
        </w:rPr>
        <w:t xml:space="preserve"> на достаточном уровне, высокого уровня 35%: Рассказы содержательны, развернуты, низкого уровня всего – 5%, которым не хватает словарного запаса, знаний, и умения связно выразить свои мысли (Никита).  </w:t>
      </w:r>
    </w:p>
    <w:p w:rsidR="00D93667" w:rsidRPr="00D93667" w:rsidRDefault="00D93667" w:rsidP="00D93667">
      <w:pPr>
        <w:shd w:val="clear" w:color="auto" w:fill="FFFFFF"/>
        <w:autoSpaceDE w:val="0"/>
        <w:autoSpaceDN w:val="0"/>
        <w:adjustRightInd w:val="0"/>
        <w:spacing w:after="0" w:line="240" w:lineRule="auto"/>
        <w:ind w:firstLine="426"/>
        <w:jc w:val="both"/>
        <w:rPr>
          <w:rFonts w:ascii="Times New Roman" w:eastAsia="Times New Roman" w:hAnsi="Times New Roman" w:cs="Times New Roman"/>
          <w:color w:val="000000"/>
          <w:sz w:val="24"/>
          <w:szCs w:val="28"/>
          <w:lang w:eastAsia="ru-RU"/>
        </w:rPr>
      </w:pPr>
      <w:r w:rsidRPr="00D93667">
        <w:rPr>
          <w:rFonts w:ascii="Times New Roman" w:eastAsia="Times New Roman" w:hAnsi="Times New Roman" w:cs="Times New Roman"/>
          <w:color w:val="000000"/>
          <w:sz w:val="24"/>
          <w:szCs w:val="28"/>
          <w:lang w:eastAsia="ru-RU"/>
        </w:rPr>
        <w:t xml:space="preserve">Диагностика </w:t>
      </w:r>
      <w:r w:rsidRPr="00D93667">
        <w:rPr>
          <w:rFonts w:ascii="Times New Roman" w:eastAsia="Times New Roman" w:hAnsi="Times New Roman" w:cs="Times New Roman"/>
          <w:b/>
          <w:color w:val="000000"/>
          <w:sz w:val="24"/>
          <w:szCs w:val="28"/>
          <w:lang w:eastAsia="ru-RU"/>
        </w:rPr>
        <w:t>внимания</w:t>
      </w:r>
      <w:r w:rsidRPr="00D93667">
        <w:rPr>
          <w:rFonts w:ascii="Times New Roman" w:eastAsia="Times New Roman" w:hAnsi="Times New Roman" w:cs="Times New Roman"/>
          <w:color w:val="000000"/>
          <w:sz w:val="24"/>
          <w:szCs w:val="28"/>
          <w:lang w:eastAsia="ru-RU"/>
        </w:rPr>
        <w:t xml:space="preserve"> показала, что в результате проведенной коррекционной работы дети стали более работоспособны, внимательны, повысился темп работы, стало меньшее количество ошибок. Но высокого уровня недостаточно - 15%, (вначале года было 1%) в основном средний уровень- 60%, и здесь больше всего низкого уровням - 5 ч.(Никита, Вадим, Вагя, ИраПул, Сережа Кур) </w:t>
      </w:r>
    </w:p>
    <w:p w:rsidR="00D93667" w:rsidRPr="00D93667" w:rsidRDefault="00D93667" w:rsidP="00D93667">
      <w:pPr>
        <w:shd w:val="clear" w:color="auto" w:fill="FFFFFF"/>
        <w:autoSpaceDE w:val="0"/>
        <w:autoSpaceDN w:val="0"/>
        <w:adjustRightInd w:val="0"/>
        <w:spacing w:after="0" w:line="240" w:lineRule="auto"/>
        <w:ind w:firstLine="426"/>
        <w:jc w:val="both"/>
        <w:rPr>
          <w:rFonts w:ascii="Times New Roman" w:eastAsia="Times New Roman" w:hAnsi="Times New Roman" w:cs="Times New Roman"/>
          <w:color w:val="000000"/>
          <w:sz w:val="24"/>
          <w:szCs w:val="28"/>
          <w:lang w:eastAsia="ru-RU"/>
        </w:rPr>
      </w:pPr>
      <w:r w:rsidRPr="00D93667">
        <w:rPr>
          <w:rFonts w:ascii="Times New Roman" w:eastAsia="Times New Roman" w:hAnsi="Times New Roman" w:cs="Times New Roman"/>
          <w:color w:val="000000"/>
          <w:sz w:val="24"/>
          <w:szCs w:val="28"/>
          <w:lang w:eastAsia="ru-RU"/>
        </w:rPr>
        <w:t xml:space="preserve">Результаты </w:t>
      </w:r>
      <w:r w:rsidRPr="00D93667">
        <w:rPr>
          <w:rFonts w:ascii="Times New Roman" w:eastAsia="Times New Roman" w:hAnsi="Times New Roman" w:cs="Times New Roman"/>
          <w:b/>
          <w:color w:val="000000"/>
          <w:sz w:val="24"/>
          <w:szCs w:val="28"/>
          <w:lang w:eastAsia="ru-RU"/>
        </w:rPr>
        <w:t>произвольной регуляции деятельности</w:t>
      </w:r>
      <w:r w:rsidRPr="00D93667">
        <w:rPr>
          <w:rFonts w:ascii="Times New Roman" w:eastAsia="Times New Roman" w:hAnsi="Times New Roman" w:cs="Times New Roman"/>
          <w:color w:val="000000"/>
          <w:sz w:val="24"/>
          <w:szCs w:val="28"/>
          <w:lang w:eastAsia="ru-RU"/>
        </w:rPr>
        <w:t xml:space="preserve"> порадовали повышение высокого уровня на 18%, низкий уровень снизился на - 22,5%, это самое большое снижение низких показателей.   </w:t>
      </w:r>
    </w:p>
    <w:p w:rsidR="00D93667" w:rsidRPr="00D93667" w:rsidRDefault="00D93667" w:rsidP="00D93667">
      <w:pPr>
        <w:shd w:val="clear" w:color="auto" w:fill="FFFFFF"/>
        <w:autoSpaceDE w:val="0"/>
        <w:autoSpaceDN w:val="0"/>
        <w:adjustRightInd w:val="0"/>
        <w:spacing w:after="0" w:line="240" w:lineRule="auto"/>
        <w:ind w:firstLine="426"/>
        <w:jc w:val="both"/>
        <w:rPr>
          <w:rFonts w:ascii="Times New Roman" w:eastAsia="Times New Roman" w:hAnsi="Times New Roman" w:cs="Times New Roman"/>
          <w:color w:val="000000"/>
          <w:sz w:val="24"/>
          <w:szCs w:val="28"/>
          <w:lang w:eastAsia="ru-RU"/>
        </w:rPr>
      </w:pPr>
      <w:r w:rsidRPr="00D93667">
        <w:rPr>
          <w:rFonts w:ascii="Times New Roman" w:eastAsia="Times New Roman" w:hAnsi="Times New Roman" w:cs="Times New Roman"/>
          <w:color w:val="000000"/>
          <w:sz w:val="24"/>
          <w:szCs w:val="28"/>
          <w:lang w:eastAsia="ru-RU"/>
        </w:rPr>
        <w:t xml:space="preserve">    При исследовании </w:t>
      </w:r>
      <w:r w:rsidRPr="00D93667">
        <w:rPr>
          <w:rFonts w:ascii="Times New Roman" w:eastAsia="Times New Roman" w:hAnsi="Times New Roman" w:cs="Times New Roman"/>
          <w:b/>
          <w:color w:val="000000"/>
          <w:sz w:val="24"/>
          <w:szCs w:val="28"/>
          <w:lang w:eastAsia="ru-RU"/>
        </w:rPr>
        <w:t>внутренней позиции школьника</w:t>
      </w:r>
      <w:r w:rsidRPr="00D93667">
        <w:rPr>
          <w:rFonts w:ascii="Times New Roman" w:eastAsia="Times New Roman" w:hAnsi="Times New Roman" w:cs="Times New Roman"/>
          <w:color w:val="000000"/>
          <w:sz w:val="24"/>
          <w:szCs w:val="28"/>
          <w:lang w:eastAsia="ru-RU"/>
        </w:rPr>
        <w:t xml:space="preserve"> выявилась возрастание числа детей со средним уровнем мотивации на 63,5%, это самое большое повышение среднего уровня, они хотят учиться, имеют достаточные знания о школе, но их привлекают больше внешние атрибуты школы. </w:t>
      </w:r>
    </w:p>
    <w:p w:rsidR="00D93667" w:rsidRPr="00D93667" w:rsidRDefault="00D93667" w:rsidP="00D93667">
      <w:pPr>
        <w:shd w:val="clear" w:color="auto" w:fill="FFFFFF"/>
        <w:autoSpaceDE w:val="0"/>
        <w:autoSpaceDN w:val="0"/>
        <w:adjustRightInd w:val="0"/>
        <w:spacing w:after="0" w:line="240" w:lineRule="auto"/>
        <w:ind w:firstLine="426"/>
        <w:jc w:val="both"/>
        <w:rPr>
          <w:rFonts w:ascii="Times New Roman" w:eastAsia="Times New Roman" w:hAnsi="Times New Roman" w:cs="Times New Roman"/>
          <w:color w:val="000000"/>
          <w:sz w:val="24"/>
          <w:szCs w:val="28"/>
          <w:lang w:eastAsia="ru-RU"/>
        </w:rPr>
      </w:pPr>
    </w:p>
    <w:p w:rsidR="00D93667" w:rsidRPr="00D93667" w:rsidRDefault="00D93667" w:rsidP="00D93667">
      <w:pPr>
        <w:shd w:val="clear" w:color="auto" w:fill="FFFFFF"/>
        <w:autoSpaceDE w:val="0"/>
        <w:autoSpaceDN w:val="0"/>
        <w:adjustRightInd w:val="0"/>
        <w:spacing w:after="0" w:line="240" w:lineRule="auto"/>
        <w:ind w:firstLine="426"/>
        <w:jc w:val="both"/>
        <w:rPr>
          <w:rFonts w:ascii="Times New Roman" w:eastAsia="Times New Roman" w:hAnsi="Times New Roman" w:cs="Times New Roman"/>
          <w:color w:val="000000"/>
          <w:sz w:val="24"/>
          <w:szCs w:val="28"/>
          <w:lang w:eastAsia="ru-RU"/>
        </w:rPr>
      </w:pPr>
      <w:r w:rsidRPr="00D93667">
        <w:rPr>
          <w:rFonts w:ascii="Times New Roman" w:eastAsia="Times New Roman" w:hAnsi="Times New Roman" w:cs="Times New Roman"/>
          <w:b/>
          <w:color w:val="000000"/>
          <w:sz w:val="24"/>
          <w:szCs w:val="28"/>
          <w:lang w:eastAsia="ru-RU"/>
        </w:rPr>
        <w:t>Таким образом</w:t>
      </w:r>
      <w:r w:rsidRPr="00D93667">
        <w:rPr>
          <w:rFonts w:ascii="Times New Roman" w:eastAsia="Times New Roman" w:hAnsi="Times New Roman" w:cs="Times New Roman"/>
          <w:color w:val="000000"/>
          <w:sz w:val="24"/>
          <w:szCs w:val="28"/>
          <w:lang w:eastAsia="ru-RU"/>
        </w:rPr>
        <w:t>, анализ сравнения результатов первичной и итоговой диагностики показал, что увеличился процент детей с высоким уровнем готовности на 36%, за счет перехода из среднего уровня, и даже низкого уровня (2 ч. Ксюша Б, Т Саша)</w:t>
      </w:r>
    </w:p>
    <w:p w:rsidR="00D93667" w:rsidRPr="00D93667" w:rsidRDefault="00D93667" w:rsidP="00D93667">
      <w:pPr>
        <w:shd w:val="clear" w:color="auto" w:fill="FFFFFF"/>
        <w:autoSpaceDE w:val="0"/>
        <w:autoSpaceDN w:val="0"/>
        <w:adjustRightInd w:val="0"/>
        <w:spacing w:after="0" w:line="240" w:lineRule="auto"/>
        <w:ind w:firstLine="426"/>
        <w:jc w:val="both"/>
        <w:rPr>
          <w:rFonts w:ascii="Times New Roman" w:eastAsia="Times New Roman" w:hAnsi="Times New Roman" w:cs="Times New Roman"/>
          <w:color w:val="000000"/>
          <w:sz w:val="24"/>
          <w:szCs w:val="28"/>
          <w:lang w:eastAsia="ru-RU"/>
        </w:rPr>
      </w:pPr>
      <w:r w:rsidRPr="00D93667">
        <w:rPr>
          <w:rFonts w:ascii="Times New Roman" w:eastAsia="Times New Roman" w:hAnsi="Times New Roman" w:cs="Times New Roman"/>
          <w:color w:val="000000"/>
          <w:sz w:val="24"/>
          <w:szCs w:val="28"/>
          <w:lang w:eastAsia="ru-RU"/>
        </w:rPr>
        <w:t xml:space="preserve">Итог </w:t>
      </w:r>
    </w:p>
    <w:p w:rsidR="00D93667" w:rsidRPr="00D93667" w:rsidRDefault="00D93667" w:rsidP="00D93667">
      <w:pPr>
        <w:shd w:val="clear" w:color="auto" w:fill="FFFFFF"/>
        <w:autoSpaceDE w:val="0"/>
        <w:autoSpaceDN w:val="0"/>
        <w:adjustRightInd w:val="0"/>
        <w:spacing w:after="0" w:line="240" w:lineRule="auto"/>
        <w:ind w:firstLine="426"/>
        <w:jc w:val="both"/>
        <w:rPr>
          <w:rFonts w:ascii="Times New Roman" w:eastAsia="Times New Roman" w:hAnsi="Times New Roman" w:cs="Times New Roman"/>
          <w:color w:val="000000"/>
          <w:sz w:val="24"/>
          <w:szCs w:val="28"/>
          <w:lang w:eastAsia="ru-RU"/>
        </w:rPr>
      </w:pPr>
      <w:r w:rsidRPr="00D93667">
        <w:rPr>
          <w:rFonts w:ascii="Times New Roman" w:eastAsia="Times New Roman" w:hAnsi="Times New Roman" w:cs="Times New Roman"/>
          <w:b/>
          <w:color w:val="000000"/>
          <w:sz w:val="24"/>
          <w:szCs w:val="28"/>
          <w:lang w:eastAsia="ru-RU"/>
        </w:rPr>
        <w:t xml:space="preserve">2 </w:t>
      </w:r>
      <w:r w:rsidRPr="00D93667">
        <w:rPr>
          <w:rFonts w:ascii="Times New Roman" w:eastAsia="Times New Roman" w:hAnsi="Times New Roman" w:cs="Times New Roman"/>
          <w:color w:val="000000"/>
          <w:sz w:val="24"/>
          <w:szCs w:val="28"/>
          <w:lang w:eastAsia="ru-RU"/>
        </w:rPr>
        <w:t xml:space="preserve">психических процесса находятся на </w:t>
      </w:r>
      <w:r w:rsidRPr="00D93667">
        <w:rPr>
          <w:rFonts w:ascii="Times New Roman" w:eastAsia="Times New Roman" w:hAnsi="Times New Roman" w:cs="Times New Roman"/>
          <w:b/>
          <w:color w:val="000000"/>
          <w:sz w:val="24"/>
          <w:szCs w:val="28"/>
          <w:lang w:eastAsia="ru-RU"/>
        </w:rPr>
        <w:t>высоком уровне развития:</w:t>
      </w:r>
      <w:r w:rsidRPr="00D93667">
        <w:rPr>
          <w:rFonts w:ascii="Times New Roman" w:eastAsia="Times New Roman" w:hAnsi="Times New Roman" w:cs="Times New Roman"/>
          <w:color w:val="000000"/>
          <w:sz w:val="24"/>
          <w:szCs w:val="28"/>
          <w:lang w:eastAsia="ru-RU"/>
        </w:rPr>
        <w:t xml:space="preserve"> зрительная память, мотивация</w:t>
      </w:r>
    </w:p>
    <w:p w:rsidR="004A70B4" w:rsidRPr="004A70B4" w:rsidRDefault="00D93667" w:rsidP="004A70B4">
      <w:pPr>
        <w:shd w:val="clear" w:color="auto" w:fill="FFFFFF"/>
        <w:autoSpaceDE w:val="0"/>
        <w:autoSpaceDN w:val="0"/>
        <w:adjustRightInd w:val="0"/>
        <w:ind w:firstLine="426"/>
        <w:jc w:val="both"/>
        <w:rPr>
          <w:b/>
          <w:color w:val="000000"/>
          <w:szCs w:val="28"/>
        </w:rPr>
      </w:pPr>
      <w:r w:rsidRPr="00D93667">
        <w:rPr>
          <w:rFonts w:ascii="Times New Roman" w:eastAsia="Times New Roman" w:hAnsi="Times New Roman" w:cs="Times New Roman"/>
          <w:b/>
          <w:color w:val="000000"/>
          <w:sz w:val="24"/>
          <w:szCs w:val="28"/>
          <w:lang w:eastAsia="ru-RU"/>
        </w:rPr>
        <w:t>На ср</w:t>
      </w:r>
      <w:r w:rsidR="004A70B4" w:rsidRPr="004A70B4">
        <w:rPr>
          <w:rFonts w:eastAsiaTheme="minorEastAsia" w:hAnsi="Calibri"/>
          <w:color w:val="000000" w:themeColor="text1"/>
          <w:kern w:val="24"/>
          <w:sz w:val="36"/>
          <w:szCs w:val="36"/>
          <w:lang w:eastAsia="ru-RU"/>
        </w:rPr>
        <w:t xml:space="preserve"> </w:t>
      </w:r>
      <w:r w:rsidR="004A70B4" w:rsidRPr="004A70B4">
        <w:rPr>
          <w:rFonts w:eastAsia="Times New Roman"/>
          <w:b/>
          <w:color w:val="000000"/>
          <w:szCs w:val="28"/>
        </w:rPr>
        <w:t xml:space="preserve">4. </w:t>
      </w:r>
      <w:r w:rsidR="004A70B4" w:rsidRPr="004A70B4">
        <w:rPr>
          <w:rFonts w:eastAsia="Times New Roman"/>
          <w:b/>
          <w:bCs/>
          <w:color w:val="000000"/>
          <w:szCs w:val="28"/>
        </w:rPr>
        <w:t>Рисуем настроение</w:t>
      </w:r>
      <w:r w:rsidR="004A70B4" w:rsidRPr="004A70B4">
        <w:rPr>
          <w:rFonts w:eastAsia="Times New Roman"/>
          <w:b/>
          <w:color w:val="000000"/>
          <w:szCs w:val="28"/>
        </w:rPr>
        <w:t>.</w:t>
      </w:r>
    </w:p>
    <w:p w:rsidR="004A70B4" w:rsidRPr="004A70B4" w:rsidRDefault="004A70B4" w:rsidP="004A70B4">
      <w:pPr>
        <w:shd w:val="clear" w:color="auto" w:fill="FFFFFF"/>
        <w:autoSpaceDE w:val="0"/>
        <w:autoSpaceDN w:val="0"/>
        <w:adjustRightInd w:val="0"/>
        <w:spacing w:after="0" w:line="240" w:lineRule="auto"/>
        <w:ind w:firstLine="426"/>
        <w:jc w:val="both"/>
        <w:rPr>
          <w:rFonts w:ascii="Times New Roman" w:eastAsia="Times New Roman" w:hAnsi="Times New Roman" w:cs="Times New Roman"/>
          <w:b/>
          <w:color w:val="000000"/>
          <w:sz w:val="24"/>
          <w:szCs w:val="28"/>
          <w:lang w:eastAsia="ru-RU"/>
        </w:rPr>
      </w:pPr>
      <w:r w:rsidRPr="004A70B4">
        <w:rPr>
          <w:rFonts w:ascii="Times New Roman" w:eastAsia="Times New Roman" w:hAnsi="Times New Roman" w:cs="Times New Roman"/>
          <w:b/>
          <w:color w:val="000000"/>
          <w:sz w:val="24"/>
          <w:szCs w:val="28"/>
          <w:lang w:eastAsia="ru-RU"/>
        </w:rPr>
        <w:t>-Сравнить своё настроение с образом какого-либо животного (растения, цветка) и нарисовать его, можно  объяснить словами.</w:t>
      </w:r>
    </w:p>
    <w:p w:rsidR="004A70B4" w:rsidRPr="004A70B4" w:rsidRDefault="004A70B4" w:rsidP="004A70B4">
      <w:pPr>
        <w:shd w:val="clear" w:color="auto" w:fill="FFFFFF"/>
        <w:autoSpaceDE w:val="0"/>
        <w:autoSpaceDN w:val="0"/>
        <w:adjustRightInd w:val="0"/>
        <w:spacing w:after="0" w:line="240" w:lineRule="auto"/>
        <w:ind w:firstLine="426"/>
        <w:jc w:val="both"/>
        <w:rPr>
          <w:rFonts w:ascii="Times New Roman" w:eastAsia="Times New Roman" w:hAnsi="Times New Roman" w:cs="Times New Roman"/>
          <w:b/>
          <w:color w:val="000000"/>
          <w:sz w:val="24"/>
          <w:szCs w:val="28"/>
          <w:lang w:eastAsia="ru-RU"/>
        </w:rPr>
      </w:pPr>
      <w:r w:rsidRPr="004A70B4">
        <w:rPr>
          <w:rFonts w:ascii="Times New Roman" w:eastAsia="Times New Roman" w:hAnsi="Times New Roman" w:cs="Times New Roman"/>
          <w:b/>
          <w:color w:val="000000"/>
          <w:sz w:val="24"/>
          <w:szCs w:val="28"/>
          <w:lang w:eastAsia="ru-RU"/>
        </w:rPr>
        <w:t>- Красками на мокром листе нарисовать своё настроение.</w:t>
      </w:r>
    </w:p>
    <w:p w:rsidR="004A70B4" w:rsidRPr="004A70B4" w:rsidRDefault="004A70B4" w:rsidP="004A70B4">
      <w:pPr>
        <w:shd w:val="clear" w:color="auto" w:fill="FFFFFF"/>
        <w:autoSpaceDE w:val="0"/>
        <w:autoSpaceDN w:val="0"/>
        <w:adjustRightInd w:val="0"/>
        <w:spacing w:after="0" w:line="240" w:lineRule="auto"/>
        <w:ind w:firstLine="426"/>
        <w:jc w:val="both"/>
        <w:rPr>
          <w:rFonts w:ascii="Times New Roman" w:eastAsia="Times New Roman" w:hAnsi="Times New Roman" w:cs="Times New Roman"/>
          <w:b/>
          <w:color w:val="000000"/>
          <w:sz w:val="24"/>
          <w:szCs w:val="28"/>
          <w:lang w:eastAsia="ru-RU"/>
        </w:rPr>
      </w:pPr>
      <w:r w:rsidRPr="004A70B4">
        <w:rPr>
          <w:rFonts w:ascii="Times New Roman" w:eastAsia="Times New Roman" w:hAnsi="Times New Roman" w:cs="Times New Roman"/>
          <w:b/>
          <w:color w:val="000000"/>
          <w:sz w:val="24"/>
          <w:szCs w:val="28"/>
          <w:lang w:eastAsia="ru-RU"/>
        </w:rPr>
        <w:t>- На общем большом листе группой или всем классом нарисовать красками своё настроение в виде полоски, листочка, облачка, пятнышка (в течении 1 минуты).</w:t>
      </w:r>
    </w:p>
    <w:p w:rsidR="00D93667" w:rsidRPr="00D93667" w:rsidRDefault="00D93667" w:rsidP="00D93667">
      <w:pPr>
        <w:shd w:val="clear" w:color="auto" w:fill="FFFFFF"/>
        <w:autoSpaceDE w:val="0"/>
        <w:autoSpaceDN w:val="0"/>
        <w:adjustRightInd w:val="0"/>
        <w:spacing w:after="0" w:line="240" w:lineRule="auto"/>
        <w:ind w:firstLine="426"/>
        <w:jc w:val="both"/>
        <w:rPr>
          <w:rFonts w:ascii="Times New Roman" w:eastAsia="Times New Roman" w:hAnsi="Times New Roman" w:cs="Times New Roman"/>
          <w:color w:val="000000"/>
          <w:sz w:val="24"/>
          <w:szCs w:val="28"/>
          <w:lang w:eastAsia="ru-RU"/>
        </w:rPr>
      </w:pPr>
      <w:r w:rsidRPr="00D93667">
        <w:rPr>
          <w:rFonts w:ascii="Times New Roman" w:eastAsia="Times New Roman" w:hAnsi="Times New Roman" w:cs="Times New Roman"/>
          <w:b/>
          <w:color w:val="000000"/>
          <w:sz w:val="24"/>
          <w:szCs w:val="28"/>
          <w:lang w:eastAsia="ru-RU"/>
        </w:rPr>
        <w:t>днем уровне</w:t>
      </w:r>
      <w:r w:rsidRPr="00D93667">
        <w:rPr>
          <w:rFonts w:ascii="Times New Roman" w:eastAsia="Times New Roman" w:hAnsi="Times New Roman" w:cs="Times New Roman"/>
          <w:color w:val="000000"/>
          <w:sz w:val="24"/>
          <w:szCs w:val="28"/>
          <w:lang w:eastAsia="ru-RU"/>
        </w:rPr>
        <w:t xml:space="preserve"> 4 – связная речь, логическое мышление и слуховая память произвольность деятельности. </w:t>
      </w:r>
    </w:p>
    <w:p w:rsidR="00D93667" w:rsidRPr="00D93667" w:rsidRDefault="00D93667" w:rsidP="00D93667">
      <w:pPr>
        <w:shd w:val="clear" w:color="auto" w:fill="FFFFFF"/>
        <w:autoSpaceDE w:val="0"/>
        <w:autoSpaceDN w:val="0"/>
        <w:adjustRightInd w:val="0"/>
        <w:spacing w:after="0" w:line="240" w:lineRule="auto"/>
        <w:ind w:firstLine="426"/>
        <w:jc w:val="both"/>
        <w:rPr>
          <w:rFonts w:ascii="Times New Roman" w:eastAsia="Times New Roman" w:hAnsi="Times New Roman" w:cs="Times New Roman"/>
          <w:color w:val="000000"/>
          <w:sz w:val="24"/>
          <w:szCs w:val="28"/>
          <w:lang w:eastAsia="ru-RU"/>
        </w:rPr>
      </w:pPr>
      <w:r w:rsidRPr="00D93667">
        <w:rPr>
          <w:rFonts w:ascii="Times New Roman" w:eastAsia="Times New Roman" w:hAnsi="Times New Roman" w:cs="Times New Roman"/>
          <w:b/>
          <w:color w:val="000000"/>
          <w:sz w:val="24"/>
          <w:szCs w:val="28"/>
          <w:lang w:eastAsia="ru-RU"/>
        </w:rPr>
        <w:t>На низком</w:t>
      </w:r>
      <w:r w:rsidRPr="00D93667">
        <w:rPr>
          <w:rFonts w:ascii="Times New Roman" w:eastAsia="Times New Roman" w:hAnsi="Times New Roman" w:cs="Times New Roman"/>
          <w:color w:val="000000"/>
          <w:sz w:val="24"/>
          <w:szCs w:val="28"/>
          <w:lang w:eastAsia="ru-RU"/>
        </w:rPr>
        <w:t xml:space="preserve"> - осталось внимание, что показывают необходимость увеличения работы по этому направлению.</w:t>
      </w:r>
    </w:p>
    <w:p w:rsidR="00D93667" w:rsidRPr="00D93667" w:rsidRDefault="00D93667" w:rsidP="00D93667">
      <w:pPr>
        <w:shd w:val="clear" w:color="auto" w:fill="FFFFFF"/>
        <w:autoSpaceDE w:val="0"/>
        <w:autoSpaceDN w:val="0"/>
        <w:adjustRightInd w:val="0"/>
        <w:spacing w:after="0" w:line="240" w:lineRule="auto"/>
        <w:ind w:firstLine="426"/>
        <w:jc w:val="both"/>
        <w:rPr>
          <w:rFonts w:ascii="Times New Roman" w:eastAsia="Times New Roman" w:hAnsi="Times New Roman" w:cs="Times New Roman"/>
          <w:color w:val="000000"/>
          <w:sz w:val="24"/>
          <w:szCs w:val="28"/>
          <w:lang w:eastAsia="ru-RU"/>
        </w:rPr>
      </w:pPr>
      <w:r>
        <w:rPr>
          <w:rFonts w:ascii="Times New Roman" w:eastAsia="Times New Roman" w:hAnsi="Times New Roman" w:cs="Times New Roman"/>
          <w:b/>
          <w:color w:val="000000"/>
          <w:sz w:val="24"/>
          <w:szCs w:val="28"/>
          <w:lang w:eastAsia="ru-RU"/>
        </w:rPr>
        <w:t>В</w:t>
      </w:r>
      <w:r w:rsidRPr="00D93667">
        <w:rPr>
          <w:rFonts w:ascii="Times New Roman" w:eastAsia="Times New Roman" w:hAnsi="Times New Roman" w:cs="Times New Roman"/>
          <w:b/>
          <w:color w:val="000000"/>
          <w:sz w:val="24"/>
          <w:szCs w:val="28"/>
          <w:lang w:eastAsia="ru-RU"/>
        </w:rPr>
        <w:t>озможные пути ращения</w:t>
      </w:r>
      <w:r>
        <w:rPr>
          <w:rFonts w:ascii="Times New Roman" w:eastAsia="Times New Roman" w:hAnsi="Times New Roman" w:cs="Times New Roman"/>
          <w:color w:val="000000"/>
          <w:sz w:val="24"/>
          <w:szCs w:val="28"/>
          <w:lang w:eastAsia="ru-RU"/>
        </w:rPr>
        <w:t>:</w:t>
      </w:r>
    </w:p>
    <w:p w:rsidR="00B46F42" w:rsidRPr="00D93667" w:rsidRDefault="00D93667" w:rsidP="00D93667">
      <w:pPr>
        <w:shd w:val="clear" w:color="auto" w:fill="FFFFFF"/>
        <w:autoSpaceDE w:val="0"/>
        <w:autoSpaceDN w:val="0"/>
        <w:adjustRightInd w:val="0"/>
        <w:spacing w:after="0" w:line="240" w:lineRule="auto"/>
        <w:ind w:firstLine="426"/>
        <w:jc w:val="both"/>
        <w:rPr>
          <w:rFonts w:ascii="Times New Roman" w:eastAsia="Times New Roman" w:hAnsi="Times New Roman" w:cs="Times New Roman"/>
          <w:color w:val="000000"/>
          <w:sz w:val="24"/>
          <w:szCs w:val="28"/>
          <w:lang w:eastAsia="ru-RU"/>
        </w:rPr>
      </w:pPr>
      <w:r w:rsidRPr="00D93667">
        <w:rPr>
          <w:rFonts w:ascii="Times New Roman" w:eastAsia="Times New Roman" w:hAnsi="Times New Roman" w:cs="Times New Roman"/>
          <w:color w:val="000000"/>
          <w:sz w:val="24"/>
          <w:szCs w:val="28"/>
          <w:lang w:eastAsia="ru-RU"/>
        </w:rPr>
        <w:lastRenderedPageBreak/>
        <w:t>1. Для повышения эффективности работы по развитию внимания   увеличить количество занятий по этой теме, подобрать, игры и упражнения, включить в работу родителей, воспитателей, подготовить консультации, практические материалы.</w:t>
      </w:r>
    </w:p>
    <w:p w:rsidR="0056100A" w:rsidRPr="0056100A" w:rsidRDefault="0056100A" w:rsidP="00D93667">
      <w:pPr>
        <w:spacing w:after="0" w:line="240" w:lineRule="auto"/>
        <w:jc w:val="both"/>
        <w:rPr>
          <w:rFonts w:ascii="Times New Roman" w:eastAsia="Times New Roman" w:hAnsi="Times New Roman" w:cs="Times New Roman"/>
          <w:szCs w:val="28"/>
          <w:lang w:eastAsia="ru-RU"/>
        </w:rPr>
      </w:pPr>
      <w:r w:rsidRPr="0056100A">
        <w:rPr>
          <w:rFonts w:ascii="Times New Roman" w:eastAsia="Calibri" w:hAnsi="Times New Roman" w:cs="Times New Roman"/>
          <w:sz w:val="24"/>
          <w:szCs w:val="28"/>
        </w:rPr>
        <w:t xml:space="preserve"> </w:t>
      </w:r>
      <w:r w:rsidR="00D93667">
        <w:rPr>
          <w:rFonts w:ascii="Times New Roman" w:eastAsia="Calibri" w:hAnsi="Times New Roman" w:cs="Times New Roman"/>
          <w:sz w:val="24"/>
          <w:szCs w:val="28"/>
        </w:rPr>
        <w:t xml:space="preserve"> </w:t>
      </w:r>
    </w:p>
    <w:p w:rsidR="004D5682" w:rsidRDefault="004D5682" w:rsidP="0056100A">
      <w:pPr>
        <w:spacing w:after="0" w:line="240" w:lineRule="auto"/>
        <w:jc w:val="both"/>
        <w:rPr>
          <w:rFonts w:ascii="Times New Roman" w:eastAsia="Calibri" w:hAnsi="Times New Roman" w:cs="Times New Roman"/>
          <w:b/>
          <w:i/>
          <w:color w:val="000000"/>
          <w:sz w:val="32"/>
          <w:szCs w:val="28"/>
        </w:rPr>
      </w:pPr>
    </w:p>
    <w:p w:rsidR="004D5682" w:rsidRDefault="004D5682" w:rsidP="0056100A">
      <w:pPr>
        <w:spacing w:after="0" w:line="240" w:lineRule="auto"/>
        <w:jc w:val="both"/>
        <w:rPr>
          <w:rFonts w:ascii="Times New Roman" w:eastAsia="Calibri" w:hAnsi="Times New Roman" w:cs="Times New Roman"/>
          <w:b/>
          <w:i/>
          <w:color w:val="000000"/>
          <w:sz w:val="32"/>
          <w:szCs w:val="28"/>
        </w:rPr>
      </w:pPr>
    </w:p>
    <w:p w:rsidR="004D5682" w:rsidRPr="0056100A" w:rsidRDefault="004D5682" w:rsidP="0056100A">
      <w:pPr>
        <w:spacing w:after="0" w:line="240" w:lineRule="auto"/>
        <w:jc w:val="both"/>
        <w:rPr>
          <w:rFonts w:ascii="Times New Roman" w:eastAsia="Calibri" w:hAnsi="Times New Roman" w:cs="Times New Roman"/>
          <w:b/>
          <w:i/>
          <w:color w:val="000000"/>
          <w:sz w:val="32"/>
          <w:szCs w:val="28"/>
        </w:rPr>
      </w:pPr>
    </w:p>
    <w:p w:rsidR="0056100A" w:rsidRPr="0056100A" w:rsidRDefault="0056100A" w:rsidP="0056100A">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
    <w:p w:rsidR="0056100A" w:rsidRPr="00A62359" w:rsidRDefault="0056100A" w:rsidP="00A62359">
      <w:pPr>
        <w:pStyle w:val="ac"/>
        <w:numPr>
          <w:ilvl w:val="1"/>
          <w:numId w:val="2"/>
        </w:numPr>
        <w:jc w:val="center"/>
        <w:rPr>
          <w:rFonts w:ascii="Times New Roman" w:hAnsi="Times New Roman"/>
          <w:b/>
          <w:color w:val="FF0000"/>
          <w:sz w:val="28"/>
          <w:szCs w:val="24"/>
        </w:rPr>
      </w:pPr>
      <w:r w:rsidRPr="00A62359">
        <w:rPr>
          <w:rFonts w:ascii="Times New Roman" w:hAnsi="Times New Roman"/>
          <w:b/>
          <w:color w:val="FF0000"/>
          <w:sz w:val="28"/>
          <w:szCs w:val="24"/>
        </w:rPr>
        <w:t>Анализ кадрового обеспечения</w:t>
      </w:r>
    </w:p>
    <w:p w:rsidR="00A62359" w:rsidRPr="00A62359" w:rsidRDefault="00A62359" w:rsidP="00A62359">
      <w:pPr>
        <w:spacing w:after="0" w:line="240" w:lineRule="auto"/>
        <w:ind w:firstLine="851"/>
        <w:contextualSpacing/>
        <w:jc w:val="both"/>
        <w:rPr>
          <w:rFonts w:ascii="Times New Roman" w:eastAsia="Calibri" w:hAnsi="Times New Roman" w:cs="Times New Roman"/>
          <w:sz w:val="28"/>
          <w:szCs w:val="28"/>
        </w:rPr>
      </w:pPr>
      <w:r w:rsidRPr="00A62359">
        <w:rPr>
          <w:rFonts w:ascii="Times New Roman" w:eastAsia="Calibri" w:hAnsi="Times New Roman" w:cs="Times New Roman"/>
          <w:sz w:val="28"/>
          <w:szCs w:val="28"/>
        </w:rPr>
        <w:t>Средний возраст педагогического состава:</w:t>
      </w:r>
    </w:p>
    <w:p w:rsidR="00A62359" w:rsidRPr="00A62359" w:rsidRDefault="00A62359" w:rsidP="00A62359">
      <w:pPr>
        <w:spacing w:after="0" w:line="240" w:lineRule="auto"/>
        <w:ind w:firstLine="851"/>
        <w:contextualSpacing/>
        <w:jc w:val="both"/>
        <w:rPr>
          <w:rFonts w:ascii="Times New Roman" w:eastAsia="Calibri" w:hAnsi="Times New Roman" w:cs="Times New Roman"/>
          <w:sz w:val="28"/>
          <w:szCs w:val="28"/>
        </w:rPr>
      </w:pPr>
      <w:r w:rsidRPr="00A62359">
        <w:rPr>
          <w:rFonts w:ascii="Times New Roman" w:eastAsia="Times New Roman" w:hAnsi="Times New Roman" w:cs="Times New Roman"/>
          <w:b/>
          <w:noProof/>
          <w:sz w:val="24"/>
          <w:szCs w:val="24"/>
          <w:lang w:eastAsia="ru-RU"/>
        </w:rPr>
        <w:drawing>
          <wp:inline distT="0" distB="0" distL="0" distR="0" wp14:anchorId="135D6D7A" wp14:editId="023DAD27">
            <wp:extent cx="5172075" cy="22860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62359" w:rsidRPr="00A62359" w:rsidRDefault="00A62359" w:rsidP="00A62359">
      <w:pPr>
        <w:spacing w:after="0" w:line="240" w:lineRule="auto"/>
        <w:ind w:firstLine="851"/>
        <w:contextualSpacing/>
        <w:jc w:val="both"/>
        <w:rPr>
          <w:rFonts w:ascii="Times New Roman" w:eastAsia="Calibri" w:hAnsi="Times New Roman" w:cs="Times New Roman"/>
          <w:sz w:val="28"/>
          <w:szCs w:val="28"/>
        </w:rPr>
      </w:pPr>
    </w:p>
    <w:p w:rsidR="00A62359" w:rsidRPr="00A62359" w:rsidRDefault="00A62359" w:rsidP="00A62359">
      <w:pPr>
        <w:spacing w:after="0" w:line="240" w:lineRule="auto"/>
        <w:ind w:firstLine="851"/>
        <w:contextualSpacing/>
        <w:jc w:val="both"/>
        <w:rPr>
          <w:rFonts w:ascii="Times New Roman" w:eastAsia="Calibri" w:hAnsi="Times New Roman" w:cs="Times New Roman"/>
          <w:sz w:val="28"/>
          <w:szCs w:val="28"/>
        </w:rPr>
      </w:pPr>
    </w:p>
    <w:p w:rsidR="00A62359" w:rsidRPr="00A62359" w:rsidRDefault="00A62359" w:rsidP="00A62359">
      <w:pPr>
        <w:spacing w:after="0" w:line="240" w:lineRule="auto"/>
        <w:ind w:firstLine="851"/>
        <w:contextualSpacing/>
        <w:jc w:val="both"/>
        <w:rPr>
          <w:rFonts w:ascii="Times New Roman" w:eastAsia="Calibri" w:hAnsi="Times New Roman" w:cs="Times New Roman"/>
          <w:sz w:val="28"/>
          <w:szCs w:val="28"/>
        </w:rPr>
      </w:pPr>
      <w:r w:rsidRPr="00A62359">
        <w:rPr>
          <w:rFonts w:ascii="Times New Roman" w:eastAsia="Calibri" w:hAnsi="Times New Roman" w:cs="Times New Roman"/>
          <w:sz w:val="28"/>
          <w:szCs w:val="28"/>
        </w:rPr>
        <w:t>По педагогическому стажу:</w:t>
      </w:r>
    </w:p>
    <w:p w:rsidR="00A62359" w:rsidRPr="00A62359" w:rsidRDefault="00A62359" w:rsidP="00A62359">
      <w:pPr>
        <w:spacing w:after="0" w:line="240" w:lineRule="auto"/>
        <w:ind w:firstLine="851"/>
        <w:contextualSpacing/>
        <w:jc w:val="both"/>
        <w:rPr>
          <w:rFonts w:ascii="Times New Roman" w:eastAsia="Calibri" w:hAnsi="Times New Roman" w:cs="Times New Roman"/>
          <w:sz w:val="28"/>
          <w:szCs w:val="28"/>
        </w:rPr>
      </w:pPr>
      <w:r w:rsidRPr="00A62359">
        <w:rPr>
          <w:rFonts w:ascii="Times New Roman" w:eastAsia="Times New Roman" w:hAnsi="Times New Roman" w:cs="Times New Roman"/>
          <w:b/>
          <w:noProof/>
          <w:sz w:val="24"/>
          <w:szCs w:val="24"/>
          <w:lang w:eastAsia="ru-RU"/>
        </w:rPr>
        <w:drawing>
          <wp:inline distT="0" distB="0" distL="0" distR="0" wp14:anchorId="13285DC1" wp14:editId="0EA16B84">
            <wp:extent cx="5000625" cy="25527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62359" w:rsidRPr="00A62359" w:rsidRDefault="00A62359" w:rsidP="00A62359">
      <w:pPr>
        <w:spacing w:after="0" w:line="240" w:lineRule="auto"/>
        <w:ind w:firstLine="851"/>
        <w:contextualSpacing/>
        <w:jc w:val="both"/>
        <w:rPr>
          <w:rFonts w:ascii="Times New Roman" w:eastAsia="Calibri" w:hAnsi="Times New Roman" w:cs="Times New Roman"/>
          <w:sz w:val="28"/>
          <w:szCs w:val="28"/>
        </w:rPr>
      </w:pPr>
    </w:p>
    <w:p w:rsidR="00A62359" w:rsidRPr="00A62359" w:rsidRDefault="00A62359" w:rsidP="00A62359">
      <w:pPr>
        <w:spacing w:after="0" w:line="240" w:lineRule="auto"/>
        <w:ind w:firstLine="851"/>
        <w:contextualSpacing/>
        <w:jc w:val="both"/>
        <w:rPr>
          <w:rFonts w:ascii="Times New Roman" w:eastAsia="Calibri" w:hAnsi="Times New Roman" w:cs="Times New Roman"/>
          <w:sz w:val="28"/>
          <w:szCs w:val="28"/>
        </w:rPr>
      </w:pPr>
    </w:p>
    <w:p w:rsidR="00A62359" w:rsidRPr="00A62359" w:rsidRDefault="00A62359" w:rsidP="00A62359">
      <w:pPr>
        <w:spacing w:after="0" w:line="240" w:lineRule="auto"/>
        <w:ind w:firstLine="709"/>
        <w:jc w:val="center"/>
        <w:rPr>
          <w:rFonts w:ascii="Times New Roman" w:eastAsia="Times New Roman" w:hAnsi="Times New Roman" w:cs="Times New Roman"/>
          <w:sz w:val="32"/>
          <w:szCs w:val="32"/>
          <w:lang w:eastAsia="ru-RU"/>
        </w:rPr>
      </w:pPr>
      <w:r w:rsidRPr="00A62359">
        <w:rPr>
          <w:rFonts w:ascii="Times New Roman" w:eastAsia="Times New Roman" w:hAnsi="Times New Roman" w:cs="Times New Roman"/>
          <w:sz w:val="32"/>
          <w:szCs w:val="32"/>
          <w:lang w:eastAsia="ru-RU"/>
        </w:rPr>
        <w:t>Распределение персонала по уровню образования:</w:t>
      </w:r>
    </w:p>
    <w:p w:rsidR="00A62359" w:rsidRPr="00A62359" w:rsidRDefault="00A62359" w:rsidP="00A62359">
      <w:pPr>
        <w:spacing w:after="0" w:line="240" w:lineRule="auto"/>
        <w:ind w:firstLine="709"/>
        <w:jc w:val="center"/>
        <w:rPr>
          <w:rFonts w:ascii="Times New Roman" w:eastAsia="Times New Roman" w:hAnsi="Times New Roman" w:cs="Times New Roman"/>
          <w:sz w:val="32"/>
          <w:szCs w:val="32"/>
          <w:lang w:eastAsia="ru-RU"/>
        </w:rPr>
      </w:pPr>
    </w:p>
    <w:p w:rsidR="00A62359" w:rsidRPr="00A62359" w:rsidRDefault="00A62359" w:rsidP="00A62359">
      <w:pPr>
        <w:numPr>
          <w:ilvl w:val="0"/>
          <w:numId w:val="8"/>
        </w:numPr>
        <w:spacing w:after="0" w:line="240" w:lineRule="auto"/>
        <w:contextualSpacing/>
        <w:rPr>
          <w:rFonts w:ascii="Times New Roman" w:eastAsia="Times New Roman" w:hAnsi="Times New Roman" w:cs="Times New Roman"/>
          <w:sz w:val="24"/>
          <w:szCs w:val="24"/>
          <w:lang w:eastAsia="ru-RU"/>
        </w:rPr>
      </w:pPr>
      <w:r w:rsidRPr="00A62359">
        <w:rPr>
          <w:rFonts w:ascii="Times New Roman" w:eastAsia="Times New Roman" w:hAnsi="Times New Roman" w:cs="Times New Roman"/>
          <w:sz w:val="24"/>
          <w:szCs w:val="24"/>
          <w:lang w:eastAsia="ru-RU"/>
        </w:rPr>
        <w:t>высшее профессиональное образование (педагогическое) – 3 педагога;</w:t>
      </w:r>
    </w:p>
    <w:p w:rsidR="00A62359" w:rsidRPr="00A62359" w:rsidRDefault="00A62359" w:rsidP="00A62359">
      <w:pPr>
        <w:numPr>
          <w:ilvl w:val="0"/>
          <w:numId w:val="8"/>
        </w:numPr>
        <w:spacing w:after="0" w:line="240" w:lineRule="auto"/>
        <w:contextualSpacing/>
        <w:rPr>
          <w:rFonts w:ascii="Times New Roman" w:eastAsia="Times New Roman" w:hAnsi="Times New Roman" w:cs="Times New Roman"/>
          <w:sz w:val="24"/>
          <w:szCs w:val="24"/>
          <w:lang w:eastAsia="ru-RU"/>
        </w:rPr>
      </w:pPr>
      <w:r w:rsidRPr="00A62359">
        <w:rPr>
          <w:rFonts w:ascii="Times New Roman" w:eastAsia="Times New Roman" w:hAnsi="Times New Roman" w:cs="Times New Roman"/>
          <w:sz w:val="24"/>
          <w:szCs w:val="24"/>
          <w:lang w:eastAsia="ru-RU"/>
        </w:rPr>
        <w:t>среднее профессиональное образование (педагогическое) – 7 педагогов;</w:t>
      </w:r>
    </w:p>
    <w:p w:rsidR="00A62359" w:rsidRPr="00A62359" w:rsidRDefault="00A62359" w:rsidP="00A62359">
      <w:pPr>
        <w:numPr>
          <w:ilvl w:val="0"/>
          <w:numId w:val="8"/>
        </w:numPr>
        <w:spacing w:after="0" w:line="240" w:lineRule="auto"/>
        <w:contextualSpacing/>
        <w:rPr>
          <w:rFonts w:ascii="Times New Roman" w:eastAsia="Times New Roman" w:hAnsi="Times New Roman" w:cs="Times New Roman"/>
          <w:sz w:val="24"/>
          <w:szCs w:val="24"/>
          <w:lang w:eastAsia="ru-RU"/>
        </w:rPr>
      </w:pPr>
      <w:r w:rsidRPr="00A62359">
        <w:rPr>
          <w:rFonts w:ascii="Times New Roman" w:eastAsia="Times New Roman" w:hAnsi="Times New Roman" w:cs="Times New Roman"/>
          <w:sz w:val="24"/>
          <w:szCs w:val="24"/>
          <w:lang w:eastAsia="ru-RU"/>
        </w:rPr>
        <w:t>не имеют педагогического образования – 2 педагога.</w:t>
      </w:r>
    </w:p>
    <w:p w:rsidR="00A62359" w:rsidRPr="00A62359" w:rsidRDefault="00A62359" w:rsidP="00A62359">
      <w:pPr>
        <w:spacing w:after="0" w:line="240" w:lineRule="auto"/>
        <w:ind w:left="720"/>
        <w:contextualSpacing/>
        <w:rPr>
          <w:rFonts w:ascii="Times New Roman" w:eastAsia="Times New Roman" w:hAnsi="Times New Roman" w:cs="Times New Roman"/>
          <w:sz w:val="28"/>
          <w:szCs w:val="24"/>
          <w:lang w:eastAsia="ru-RU"/>
        </w:rPr>
      </w:pPr>
    </w:p>
    <w:p w:rsidR="00A62359" w:rsidRPr="00A62359" w:rsidRDefault="00A62359" w:rsidP="00A62359">
      <w:pPr>
        <w:spacing w:after="0" w:line="240" w:lineRule="auto"/>
        <w:ind w:left="720"/>
        <w:contextualSpacing/>
        <w:rPr>
          <w:rFonts w:ascii="Times New Roman" w:eastAsia="Times New Roman" w:hAnsi="Times New Roman" w:cs="Times New Roman"/>
          <w:sz w:val="28"/>
          <w:szCs w:val="24"/>
          <w:lang w:eastAsia="ru-RU"/>
        </w:rPr>
      </w:pPr>
      <w:r w:rsidRPr="00A62359">
        <w:rPr>
          <w:rFonts w:ascii="Times New Roman" w:eastAsia="Times New Roman" w:hAnsi="Times New Roman" w:cs="Times New Roman"/>
          <w:noProof/>
          <w:sz w:val="28"/>
          <w:szCs w:val="24"/>
          <w:lang w:eastAsia="ru-RU"/>
        </w:rPr>
        <w:lastRenderedPageBreak/>
        <w:drawing>
          <wp:inline distT="0" distB="0" distL="0" distR="0" wp14:anchorId="61A66C7C" wp14:editId="489CC077">
            <wp:extent cx="5191125" cy="2466975"/>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62359" w:rsidRPr="00A62359" w:rsidRDefault="00A62359" w:rsidP="00A62359">
      <w:pPr>
        <w:spacing w:after="0" w:line="240" w:lineRule="auto"/>
        <w:contextualSpacing/>
        <w:rPr>
          <w:rFonts w:ascii="Times New Roman" w:eastAsia="Times New Roman" w:hAnsi="Times New Roman" w:cs="Times New Roman"/>
          <w:sz w:val="28"/>
          <w:szCs w:val="24"/>
          <w:lang w:eastAsia="ru-RU"/>
        </w:rPr>
      </w:pPr>
    </w:p>
    <w:p w:rsidR="00A62359" w:rsidRPr="00A62359" w:rsidRDefault="00A62359" w:rsidP="00A62359">
      <w:pPr>
        <w:spacing w:after="0" w:line="240" w:lineRule="auto"/>
        <w:ind w:left="720" w:hanging="294"/>
        <w:contextualSpacing/>
        <w:rPr>
          <w:rFonts w:ascii="Times New Roman" w:eastAsia="Times New Roman" w:hAnsi="Times New Roman" w:cs="Times New Roman"/>
          <w:sz w:val="28"/>
          <w:szCs w:val="24"/>
          <w:lang w:eastAsia="ru-RU"/>
        </w:rPr>
      </w:pPr>
    </w:p>
    <w:p w:rsidR="00A62359" w:rsidRPr="00A62359" w:rsidRDefault="00A62359" w:rsidP="00A62359">
      <w:pPr>
        <w:spacing w:after="0" w:line="240" w:lineRule="auto"/>
        <w:ind w:left="720" w:hanging="294"/>
        <w:contextualSpacing/>
        <w:rPr>
          <w:rFonts w:ascii="Times New Roman" w:eastAsia="Times New Roman" w:hAnsi="Times New Roman" w:cs="Times New Roman"/>
          <w:sz w:val="28"/>
          <w:szCs w:val="24"/>
          <w:lang w:eastAsia="ru-RU"/>
        </w:rPr>
      </w:pPr>
    </w:p>
    <w:p w:rsidR="00A62359" w:rsidRPr="00A62359" w:rsidRDefault="00A62359" w:rsidP="00A62359">
      <w:pPr>
        <w:spacing w:after="0" w:line="240" w:lineRule="auto"/>
        <w:ind w:left="720" w:hanging="294"/>
        <w:contextualSpacing/>
        <w:rPr>
          <w:rFonts w:ascii="Times New Roman" w:eastAsia="Times New Roman" w:hAnsi="Times New Roman" w:cs="Times New Roman"/>
          <w:sz w:val="28"/>
          <w:szCs w:val="24"/>
          <w:lang w:eastAsia="ru-RU"/>
        </w:rPr>
      </w:pPr>
      <w:r w:rsidRPr="00A62359">
        <w:rPr>
          <w:rFonts w:ascii="Times New Roman" w:eastAsia="Times New Roman" w:hAnsi="Times New Roman" w:cs="Times New Roman"/>
          <w:sz w:val="28"/>
          <w:szCs w:val="24"/>
          <w:lang w:eastAsia="ru-RU"/>
        </w:rPr>
        <w:t xml:space="preserve">Характеристика квалификационных категорий педагогов </w:t>
      </w:r>
    </w:p>
    <w:p w:rsidR="00A62359" w:rsidRPr="00A62359" w:rsidRDefault="00A62359" w:rsidP="00A62359">
      <w:pPr>
        <w:numPr>
          <w:ilvl w:val="0"/>
          <w:numId w:val="9"/>
        </w:numPr>
        <w:spacing w:after="0" w:line="240" w:lineRule="auto"/>
        <w:ind w:left="6379" w:hanging="142"/>
        <w:textAlignment w:val="baseline"/>
        <w:rPr>
          <w:rFonts w:ascii="Times New Roman" w:eastAsia="Times New Roman" w:hAnsi="Times New Roman" w:cs="Times New Roman"/>
          <w:sz w:val="24"/>
          <w:szCs w:val="24"/>
          <w:lang w:eastAsia="ru-RU"/>
        </w:rPr>
      </w:pPr>
      <w:r w:rsidRPr="00A62359">
        <w:rPr>
          <w:rFonts w:ascii="Times New Roman" w:eastAsia="Times New Roman" w:hAnsi="Times New Roman" w:cs="Times New Roman"/>
          <w:noProof/>
          <w:sz w:val="24"/>
          <w:szCs w:val="24"/>
          <w:lang w:eastAsia="ru-RU"/>
        </w:rPr>
        <w:drawing>
          <wp:anchor distT="0" distB="0" distL="114300" distR="114300" simplePos="0" relativeHeight="251666432" behindDoc="1" locked="0" layoutInCell="1" allowOverlap="1" wp14:anchorId="409072E4" wp14:editId="0094709F">
            <wp:simplePos x="0" y="0"/>
            <wp:positionH relativeFrom="column">
              <wp:posOffset>-70485</wp:posOffset>
            </wp:positionH>
            <wp:positionV relativeFrom="paragraph">
              <wp:posOffset>323215</wp:posOffset>
            </wp:positionV>
            <wp:extent cx="4048125" cy="2400300"/>
            <wp:effectExtent l="0" t="0" r="9525" b="0"/>
            <wp:wrapTight wrapText="bothSides">
              <wp:wrapPolygon edited="0">
                <wp:start x="0" y="0"/>
                <wp:lineTo x="0" y="21429"/>
                <wp:lineTo x="21651" y="21429"/>
                <wp:lineTo x="21651" y="0"/>
                <wp:lineTo x="0" y="0"/>
              </wp:wrapPolygon>
            </wp:wrapTight>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Pr="00A62359">
        <w:rPr>
          <w:rFonts w:ascii="Times New Roman" w:eastAsia="Times New Roman" w:hAnsi="Times New Roman" w:cs="Times New Roman"/>
          <w:sz w:val="24"/>
          <w:szCs w:val="24"/>
          <w:lang w:eastAsia="ru-RU"/>
        </w:rPr>
        <w:t>высшая квалификационная категория - 3 педагогов, 27 %;</w:t>
      </w:r>
    </w:p>
    <w:p w:rsidR="00A62359" w:rsidRPr="00A62359" w:rsidRDefault="00A62359" w:rsidP="00A62359">
      <w:pPr>
        <w:numPr>
          <w:ilvl w:val="0"/>
          <w:numId w:val="9"/>
        </w:numPr>
        <w:tabs>
          <w:tab w:val="left" w:pos="567"/>
        </w:tabs>
        <w:spacing w:after="0" w:line="240" w:lineRule="auto"/>
        <w:ind w:left="788"/>
        <w:jc w:val="both"/>
        <w:textAlignment w:val="baseline"/>
        <w:rPr>
          <w:rFonts w:ascii="Times New Roman" w:eastAsia="Times New Roman" w:hAnsi="Times New Roman" w:cs="Times New Roman"/>
          <w:sz w:val="24"/>
          <w:szCs w:val="24"/>
          <w:lang w:eastAsia="ru-RU"/>
        </w:rPr>
      </w:pPr>
      <w:r w:rsidRPr="00A62359">
        <w:rPr>
          <w:rFonts w:ascii="Times New Roman" w:eastAsia="Times New Roman" w:hAnsi="Times New Roman" w:cs="Times New Roman"/>
          <w:sz w:val="24"/>
          <w:szCs w:val="24"/>
          <w:lang w:eastAsia="ru-RU"/>
        </w:rPr>
        <w:t>первая квалификационная категория – 3 педагогов, 27%;</w:t>
      </w:r>
    </w:p>
    <w:p w:rsidR="00A62359" w:rsidRPr="00A62359" w:rsidRDefault="00A62359" w:rsidP="00A62359">
      <w:pPr>
        <w:numPr>
          <w:ilvl w:val="0"/>
          <w:numId w:val="9"/>
        </w:numPr>
        <w:spacing w:after="0" w:line="240" w:lineRule="auto"/>
        <w:ind w:left="788"/>
        <w:textAlignment w:val="baseline"/>
        <w:rPr>
          <w:rFonts w:ascii="Times New Roman" w:eastAsia="Times New Roman" w:hAnsi="Times New Roman" w:cs="Times New Roman"/>
          <w:sz w:val="24"/>
          <w:szCs w:val="24"/>
          <w:lang w:eastAsia="ru-RU"/>
        </w:rPr>
      </w:pPr>
      <w:r w:rsidRPr="00A62359">
        <w:rPr>
          <w:rFonts w:ascii="Times New Roman" w:eastAsia="Times New Roman" w:hAnsi="Times New Roman" w:cs="Times New Roman"/>
          <w:sz w:val="24"/>
          <w:szCs w:val="24"/>
          <w:lang w:eastAsia="ru-RU"/>
        </w:rPr>
        <w:t>аттестованы на соответствие занимаемой должности – 3 педагога, 27 %;</w:t>
      </w:r>
    </w:p>
    <w:p w:rsidR="00A62359" w:rsidRPr="00A62359" w:rsidRDefault="00A62359" w:rsidP="00A62359">
      <w:pPr>
        <w:numPr>
          <w:ilvl w:val="0"/>
          <w:numId w:val="9"/>
        </w:numPr>
        <w:spacing w:after="0" w:line="240" w:lineRule="auto"/>
        <w:ind w:left="788"/>
        <w:jc w:val="both"/>
        <w:textAlignment w:val="baseline"/>
        <w:rPr>
          <w:rFonts w:ascii="Times New Roman" w:eastAsia="Times New Roman" w:hAnsi="Times New Roman" w:cs="Times New Roman"/>
          <w:sz w:val="24"/>
          <w:szCs w:val="24"/>
          <w:lang w:eastAsia="ru-RU"/>
        </w:rPr>
      </w:pPr>
      <w:r w:rsidRPr="00A62359">
        <w:rPr>
          <w:rFonts w:ascii="Times New Roman" w:eastAsia="Times New Roman" w:hAnsi="Times New Roman" w:cs="Times New Roman"/>
          <w:sz w:val="24"/>
          <w:szCs w:val="24"/>
          <w:lang w:eastAsia="ru-RU"/>
        </w:rPr>
        <w:t xml:space="preserve">не имеют квалификационной категории и не аттестованы на соответствие должности – 2 педагога, 19%; </w:t>
      </w:r>
    </w:p>
    <w:p w:rsidR="00A62359" w:rsidRPr="00A62359" w:rsidRDefault="00A62359" w:rsidP="00A62359">
      <w:pPr>
        <w:spacing w:after="0" w:line="240" w:lineRule="auto"/>
        <w:ind w:firstLine="851"/>
        <w:contextualSpacing/>
        <w:jc w:val="both"/>
        <w:rPr>
          <w:rFonts w:ascii="Times New Roman" w:eastAsia="Calibri" w:hAnsi="Times New Roman" w:cs="Times New Roman"/>
          <w:sz w:val="28"/>
          <w:szCs w:val="28"/>
        </w:rPr>
      </w:pPr>
    </w:p>
    <w:p w:rsidR="00A62359" w:rsidRPr="00A62359" w:rsidRDefault="00A62359" w:rsidP="00A62359">
      <w:pPr>
        <w:spacing w:after="0" w:line="240" w:lineRule="auto"/>
        <w:jc w:val="both"/>
        <w:rPr>
          <w:rFonts w:ascii="Times New Roman" w:eastAsia="Calibri" w:hAnsi="Times New Roman" w:cs="Times New Roman"/>
          <w:b/>
          <w:i/>
          <w:color w:val="000000"/>
          <w:sz w:val="28"/>
          <w:szCs w:val="28"/>
        </w:rPr>
      </w:pPr>
    </w:p>
    <w:p w:rsidR="00A62359" w:rsidRPr="00A62359" w:rsidRDefault="00A62359" w:rsidP="00A62359">
      <w:pPr>
        <w:pStyle w:val="ac"/>
        <w:ind w:left="502"/>
        <w:rPr>
          <w:rFonts w:ascii="Times New Roman" w:hAnsi="Times New Roman"/>
          <w:b/>
          <w:color w:val="0070C0"/>
          <w:sz w:val="28"/>
          <w:szCs w:val="24"/>
        </w:rPr>
      </w:pPr>
    </w:p>
    <w:p w:rsidR="0056100A" w:rsidRDefault="0056100A" w:rsidP="0056100A">
      <w:pPr>
        <w:spacing w:line="256" w:lineRule="auto"/>
        <w:jc w:val="both"/>
        <w:rPr>
          <w:rFonts w:ascii="Times New Roman" w:eastAsia="Calibri" w:hAnsi="Times New Roman" w:cs="Times New Roman"/>
          <w:sz w:val="24"/>
          <w:szCs w:val="24"/>
        </w:rPr>
      </w:pPr>
      <w:r w:rsidRPr="0056100A">
        <w:rPr>
          <w:rFonts w:ascii="Times New Roman" w:eastAsia="Calibri" w:hAnsi="Times New Roman" w:cs="Times New Roman"/>
          <w:sz w:val="24"/>
          <w:szCs w:val="24"/>
        </w:rPr>
        <w:t>Детский сад укомплектован педагогами согласно штатному расписанию. Проблема в отсутствии музыкального руководителя, работает педагог по внешнему совместительству.</w:t>
      </w:r>
    </w:p>
    <w:p w:rsidR="00A62359" w:rsidRPr="0056100A" w:rsidRDefault="00A62359" w:rsidP="0056100A">
      <w:pPr>
        <w:spacing w:line="256" w:lineRule="auto"/>
        <w:jc w:val="both"/>
        <w:rPr>
          <w:rFonts w:ascii="Times New Roman" w:eastAsia="Calibri" w:hAnsi="Times New Roman" w:cs="Times New Roman"/>
          <w:sz w:val="24"/>
          <w:szCs w:val="24"/>
        </w:rPr>
      </w:pPr>
    </w:p>
    <w:p w:rsidR="0056100A" w:rsidRDefault="00A62359" w:rsidP="0056100A">
      <w:pPr>
        <w:spacing w:after="0" w:line="24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 </w:t>
      </w:r>
    </w:p>
    <w:p w:rsidR="00A62359" w:rsidRDefault="00A62359" w:rsidP="0056100A">
      <w:pPr>
        <w:spacing w:after="0" w:line="240" w:lineRule="auto"/>
        <w:jc w:val="both"/>
        <w:rPr>
          <w:rFonts w:ascii="Times New Roman" w:eastAsia="Times New Roman" w:hAnsi="Times New Roman" w:cs="Times New Roman"/>
          <w:i/>
          <w:sz w:val="24"/>
          <w:szCs w:val="24"/>
          <w:lang w:eastAsia="ru-RU"/>
        </w:rPr>
      </w:pPr>
    </w:p>
    <w:p w:rsidR="00A62359" w:rsidRDefault="00A62359" w:rsidP="0056100A">
      <w:pPr>
        <w:spacing w:after="0" w:line="240" w:lineRule="auto"/>
        <w:jc w:val="both"/>
        <w:rPr>
          <w:rFonts w:ascii="Times New Roman" w:eastAsia="Times New Roman" w:hAnsi="Times New Roman" w:cs="Times New Roman"/>
          <w:i/>
          <w:sz w:val="24"/>
          <w:szCs w:val="24"/>
          <w:lang w:eastAsia="ru-RU"/>
        </w:rPr>
      </w:pPr>
    </w:p>
    <w:p w:rsidR="00A62359" w:rsidRDefault="00A62359" w:rsidP="0056100A">
      <w:pPr>
        <w:spacing w:after="0" w:line="240" w:lineRule="auto"/>
        <w:jc w:val="both"/>
        <w:rPr>
          <w:rFonts w:ascii="Times New Roman" w:eastAsia="Times New Roman" w:hAnsi="Times New Roman" w:cs="Times New Roman"/>
          <w:i/>
          <w:sz w:val="24"/>
          <w:szCs w:val="24"/>
          <w:lang w:eastAsia="ru-RU"/>
        </w:rPr>
      </w:pPr>
    </w:p>
    <w:p w:rsidR="00A62359" w:rsidRDefault="00A62359" w:rsidP="0056100A">
      <w:pPr>
        <w:spacing w:after="0" w:line="240" w:lineRule="auto"/>
        <w:jc w:val="both"/>
        <w:rPr>
          <w:rFonts w:ascii="Times New Roman" w:eastAsia="Times New Roman" w:hAnsi="Times New Roman" w:cs="Times New Roman"/>
          <w:i/>
          <w:sz w:val="24"/>
          <w:szCs w:val="24"/>
          <w:lang w:eastAsia="ru-RU"/>
        </w:rPr>
      </w:pPr>
    </w:p>
    <w:p w:rsidR="00A62359" w:rsidRDefault="00A62359" w:rsidP="0056100A">
      <w:pPr>
        <w:spacing w:after="0" w:line="240" w:lineRule="auto"/>
        <w:jc w:val="both"/>
        <w:rPr>
          <w:rFonts w:ascii="Times New Roman" w:eastAsia="Times New Roman" w:hAnsi="Times New Roman" w:cs="Times New Roman"/>
          <w:i/>
          <w:sz w:val="24"/>
          <w:szCs w:val="24"/>
          <w:lang w:eastAsia="ru-RU"/>
        </w:rPr>
      </w:pPr>
    </w:p>
    <w:p w:rsidR="00A62359" w:rsidRDefault="00A62359" w:rsidP="0056100A">
      <w:pPr>
        <w:spacing w:after="0" w:line="240" w:lineRule="auto"/>
        <w:jc w:val="both"/>
        <w:rPr>
          <w:rFonts w:ascii="Times New Roman" w:eastAsia="Times New Roman" w:hAnsi="Times New Roman" w:cs="Times New Roman"/>
          <w:i/>
          <w:sz w:val="24"/>
          <w:szCs w:val="24"/>
          <w:lang w:eastAsia="ru-RU"/>
        </w:rPr>
      </w:pPr>
    </w:p>
    <w:p w:rsidR="00A62359" w:rsidRPr="0056100A" w:rsidRDefault="00A62359" w:rsidP="0056100A">
      <w:pPr>
        <w:spacing w:after="0" w:line="240" w:lineRule="auto"/>
        <w:jc w:val="both"/>
        <w:rPr>
          <w:rFonts w:ascii="Times New Roman" w:eastAsia="Calibri" w:hAnsi="Times New Roman" w:cs="Times New Roman"/>
          <w:sz w:val="24"/>
          <w:szCs w:val="24"/>
        </w:rPr>
      </w:pPr>
    </w:p>
    <w:p w:rsidR="0056100A" w:rsidRPr="0056100A" w:rsidRDefault="0056100A" w:rsidP="0056100A">
      <w:pPr>
        <w:spacing w:after="0" w:line="240" w:lineRule="auto"/>
        <w:contextualSpacing/>
        <w:jc w:val="both"/>
        <w:rPr>
          <w:rFonts w:ascii="Times New Roman" w:eastAsia="Calibri" w:hAnsi="Times New Roman" w:cs="Times New Roman"/>
          <w:b/>
          <w:sz w:val="24"/>
          <w:szCs w:val="28"/>
        </w:rPr>
      </w:pPr>
    </w:p>
    <w:p w:rsidR="0056100A" w:rsidRPr="0056100A" w:rsidRDefault="0056100A" w:rsidP="0056100A">
      <w:pPr>
        <w:spacing w:after="0" w:line="240" w:lineRule="auto"/>
        <w:contextualSpacing/>
        <w:jc w:val="both"/>
        <w:rPr>
          <w:rFonts w:ascii="Times New Roman" w:eastAsia="Calibri" w:hAnsi="Times New Roman" w:cs="Times New Roman"/>
          <w:b/>
          <w:color w:val="FF0000"/>
          <w:sz w:val="24"/>
          <w:szCs w:val="28"/>
        </w:rPr>
      </w:pPr>
      <w:r w:rsidRPr="0056100A">
        <w:rPr>
          <w:rFonts w:ascii="Times New Roman" w:eastAsia="Calibri" w:hAnsi="Times New Roman" w:cs="Times New Roman"/>
          <w:b/>
          <w:color w:val="FF0000"/>
          <w:sz w:val="24"/>
          <w:szCs w:val="28"/>
        </w:rPr>
        <w:lastRenderedPageBreak/>
        <w:t xml:space="preserve">Кадровое обеспечение по состоянию на 1.06.2022 </w:t>
      </w:r>
      <w:r w:rsidR="004D5682">
        <w:rPr>
          <w:rFonts w:ascii="Times New Roman" w:eastAsia="Calibri" w:hAnsi="Times New Roman" w:cs="Times New Roman"/>
          <w:b/>
          <w:color w:val="FF0000"/>
          <w:sz w:val="24"/>
          <w:szCs w:val="28"/>
        </w:rPr>
        <w:t xml:space="preserve"> </w:t>
      </w:r>
    </w:p>
    <w:p w:rsidR="0056100A" w:rsidRPr="0056100A" w:rsidRDefault="0056100A" w:rsidP="0056100A">
      <w:pPr>
        <w:spacing w:after="0" w:line="240" w:lineRule="auto"/>
        <w:contextualSpacing/>
        <w:jc w:val="both"/>
        <w:rPr>
          <w:rFonts w:ascii="Times New Roman" w:eastAsia="Calibri" w:hAnsi="Times New Roman" w:cs="Times New Roman"/>
          <w:b/>
          <w:sz w:val="24"/>
          <w:szCs w:val="28"/>
        </w:rPr>
      </w:pPr>
    </w:p>
    <w:tbl>
      <w:tblPr>
        <w:tblStyle w:val="ad"/>
        <w:tblW w:w="0" w:type="auto"/>
        <w:tblLook w:val="04A0" w:firstRow="1" w:lastRow="0" w:firstColumn="1" w:lastColumn="0" w:noHBand="0" w:noVBand="1"/>
      </w:tblPr>
      <w:tblGrid>
        <w:gridCol w:w="1558"/>
        <w:gridCol w:w="1469"/>
        <w:gridCol w:w="1795"/>
        <w:gridCol w:w="1795"/>
        <w:gridCol w:w="1469"/>
        <w:gridCol w:w="1258"/>
      </w:tblGrid>
      <w:tr w:rsidR="0056100A" w:rsidRPr="0056100A" w:rsidTr="0056100A">
        <w:tc>
          <w:tcPr>
            <w:tcW w:w="11041" w:type="dxa"/>
            <w:gridSpan w:val="6"/>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
                <w:sz w:val="24"/>
                <w:szCs w:val="28"/>
              </w:rPr>
            </w:pPr>
            <w:r w:rsidRPr="0056100A">
              <w:rPr>
                <w:rFonts w:ascii="Times New Roman" w:hAnsi="Times New Roman"/>
                <w:b/>
                <w:sz w:val="24"/>
                <w:szCs w:val="28"/>
              </w:rPr>
              <w:t>Количество педагогических работников, аттестованных на квалификационные категории (первая, высшая), на соответствие занимаемой должности</w:t>
            </w:r>
          </w:p>
        </w:tc>
      </w:tr>
      <w:tr w:rsidR="0056100A" w:rsidRPr="0056100A" w:rsidTr="0056100A">
        <w:tc>
          <w:tcPr>
            <w:tcW w:w="1794"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szCs w:val="28"/>
              </w:rPr>
            </w:pPr>
            <w:r w:rsidRPr="0056100A">
              <w:rPr>
                <w:rFonts w:ascii="Times New Roman" w:hAnsi="Times New Roman"/>
                <w:szCs w:val="28"/>
              </w:rPr>
              <w:t>Общее количество педагогических работников образовательной организации с учетом старших воспитателей, без учета руководителя</w:t>
            </w:r>
          </w:p>
        </w:tc>
        <w:tc>
          <w:tcPr>
            <w:tcW w:w="1690"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szCs w:val="28"/>
              </w:rPr>
            </w:pPr>
            <w:r w:rsidRPr="0056100A">
              <w:rPr>
                <w:rFonts w:ascii="Times New Roman" w:hAnsi="Times New Roman"/>
                <w:szCs w:val="28"/>
              </w:rPr>
              <w:t xml:space="preserve">Кол-во педагогических работников в ОО </w:t>
            </w:r>
          </w:p>
          <w:p w:rsidR="0056100A" w:rsidRPr="0056100A" w:rsidRDefault="0056100A" w:rsidP="0056100A">
            <w:pPr>
              <w:contextualSpacing/>
              <w:jc w:val="both"/>
              <w:rPr>
                <w:rFonts w:ascii="Times New Roman" w:hAnsi="Times New Roman"/>
                <w:szCs w:val="28"/>
              </w:rPr>
            </w:pPr>
            <w:r w:rsidRPr="0056100A">
              <w:rPr>
                <w:rFonts w:ascii="Times New Roman" w:hAnsi="Times New Roman"/>
                <w:szCs w:val="28"/>
              </w:rPr>
              <w:t xml:space="preserve"> без учета старших воспитателей и руководителя с</w:t>
            </w:r>
          </w:p>
        </w:tc>
        <w:tc>
          <w:tcPr>
            <w:tcW w:w="235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rPr>
                <w:rFonts w:ascii="Times New Roman" w:hAnsi="Times New Roman"/>
                <w:szCs w:val="28"/>
              </w:rPr>
            </w:pPr>
            <w:r w:rsidRPr="0056100A">
              <w:rPr>
                <w:rFonts w:ascii="Times New Roman" w:hAnsi="Times New Roman"/>
                <w:szCs w:val="28"/>
              </w:rPr>
              <w:t>Кол-во педагогических работников, аттестованных</w:t>
            </w:r>
          </w:p>
          <w:p w:rsidR="0056100A" w:rsidRPr="0056100A" w:rsidRDefault="0056100A" w:rsidP="0056100A">
            <w:pPr>
              <w:rPr>
                <w:rFonts w:ascii="Times New Roman" w:hAnsi="Times New Roman"/>
                <w:szCs w:val="28"/>
              </w:rPr>
            </w:pPr>
            <w:r w:rsidRPr="0056100A">
              <w:rPr>
                <w:rFonts w:ascii="Times New Roman" w:hAnsi="Times New Roman"/>
                <w:szCs w:val="28"/>
              </w:rPr>
              <w:t xml:space="preserve"> на высшую квалификационную категорию</w:t>
            </w:r>
          </w:p>
        </w:tc>
        <w:tc>
          <w:tcPr>
            <w:tcW w:w="207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szCs w:val="28"/>
              </w:rPr>
            </w:pPr>
            <w:r w:rsidRPr="0056100A">
              <w:rPr>
                <w:rFonts w:ascii="Times New Roman" w:hAnsi="Times New Roman"/>
                <w:szCs w:val="28"/>
              </w:rPr>
              <w:t>Кол-во педагогических работников, аттестованных</w:t>
            </w:r>
          </w:p>
          <w:p w:rsidR="0056100A" w:rsidRPr="0056100A" w:rsidRDefault="0056100A" w:rsidP="0056100A">
            <w:pPr>
              <w:contextualSpacing/>
              <w:jc w:val="both"/>
              <w:rPr>
                <w:rFonts w:ascii="Times New Roman" w:hAnsi="Times New Roman"/>
                <w:szCs w:val="28"/>
              </w:rPr>
            </w:pPr>
            <w:r w:rsidRPr="0056100A">
              <w:rPr>
                <w:rFonts w:ascii="Times New Roman" w:hAnsi="Times New Roman"/>
                <w:szCs w:val="28"/>
              </w:rPr>
              <w:t xml:space="preserve"> на первую квалификационную категорию</w:t>
            </w:r>
          </w:p>
        </w:tc>
        <w:tc>
          <w:tcPr>
            <w:tcW w:w="1690"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szCs w:val="28"/>
              </w:rPr>
            </w:pPr>
            <w:r w:rsidRPr="0056100A">
              <w:rPr>
                <w:rFonts w:ascii="Times New Roman" w:hAnsi="Times New Roman"/>
                <w:szCs w:val="28"/>
              </w:rPr>
              <w:t>Кол-во педагогических работников, аттестованных</w:t>
            </w:r>
          </w:p>
          <w:p w:rsidR="0056100A" w:rsidRPr="0056100A" w:rsidRDefault="0056100A" w:rsidP="0056100A">
            <w:pPr>
              <w:contextualSpacing/>
              <w:jc w:val="both"/>
              <w:rPr>
                <w:rFonts w:ascii="Times New Roman" w:hAnsi="Times New Roman"/>
                <w:szCs w:val="28"/>
              </w:rPr>
            </w:pPr>
            <w:r w:rsidRPr="0056100A">
              <w:rPr>
                <w:rFonts w:ascii="Times New Roman" w:hAnsi="Times New Roman"/>
                <w:szCs w:val="28"/>
              </w:rPr>
              <w:t xml:space="preserve">  на соответствие должности</w:t>
            </w:r>
          </w:p>
        </w:tc>
        <w:tc>
          <w:tcPr>
            <w:tcW w:w="1441"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szCs w:val="28"/>
              </w:rPr>
            </w:pPr>
            <w:r w:rsidRPr="0056100A">
              <w:rPr>
                <w:rFonts w:ascii="Times New Roman" w:hAnsi="Times New Roman"/>
                <w:szCs w:val="28"/>
              </w:rPr>
              <w:t>Не имеют КК, не аттестованы на соответствие должности</w:t>
            </w:r>
          </w:p>
        </w:tc>
      </w:tr>
      <w:tr w:rsidR="0056100A" w:rsidRPr="0056100A" w:rsidTr="0056100A">
        <w:tc>
          <w:tcPr>
            <w:tcW w:w="1794"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
                <w:sz w:val="28"/>
                <w:szCs w:val="28"/>
              </w:rPr>
            </w:pPr>
            <w:r w:rsidRPr="0056100A">
              <w:rPr>
                <w:rFonts w:ascii="Times New Roman" w:hAnsi="Times New Roman"/>
                <w:b/>
                <w:sz w:val="28"/>
                <w:szCs w:val="28"/>
              </w:rPr>
              <w:t>13</w:t>
            </w:r>
          </w:p>
        </w:tc>
        <w:tc>
          <w:tcPr>
            <w:tcW w:w="1690"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
                <w:sz w:val="28"/>
                <w:szCs w:val="28"/>
              </w:rPr>
            </w:pPr>
            <w:r w:rsidRPr="0056100A">
              <w:rPr>
                <w:rFonts w:ascii="Times New Roman" w:hAnsi="Times New Roman"/>
                <w:b/>
                <w:sz w:val="28"/>
                <w:szCs w:val="28"/>
              </w:rPr>
              <w:t>12</w:t>
            </w:r>
          </w:p>
        </w:tc>
        <w:tc>
          <w:tcPr>
            <w:tcW w:w="235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
                <w:sz w:val="28"/>
                <w:szCs w:val="28"/>
              </w:rPr>
            </w:pPr>
            <w:r w:rsidRPr="0056100A">
              <w:rPr>
                <w:rFonts w:ascii="Times New Roman" w:hAnsi="Times New Roman"/>
                <w:b/>
                <w:sz w:val="28"/>
                <w:szCs w:val="28"/>
              </w:rPr>
              <w:t>5</w:t>
            </w:r>
          </w:p>
        </w:tc>
        <w:tc>
          <w:tcPr>
            <w:tcW w:w="207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
                <w:sz w:val="28"/>
                <w:szCs w:val="28"/>
              </w:rPr>
            </w:pPr>
            <w:r w:rsidRPr="0056100A">
              <w:rPr>
                <w:rFonts w:ascii="Times New Roman" w:hAnsi="Times New Roman"/>
                <w:b/>
                <w:sz w:val="28"/>
                <w:szCs w:val="28"/>
              </w:rPr>
              <w:t>3</w:t>
            </w:r>
          </w:p>
        </w:tc>
        <w:tc>
          <w:tcPr>
            <w:tcW w:w="1690"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
                <w:sz w:val="28"/>
                <w:szCs w:val="28"/>
              </w:rPr>
            </w:pPr>
            <w:r w:rsidRPr="0056100A">
              <w:rPr>
                <w:rFonts w:ascii="Times New Roman" w:hAnsi="Times New Roman"/>
                <w:b/>
                <w:sz w:val="28"/>
                <w:szCs w:val="28"/>
              </w:rPr>
              <w:t>2</w:t>
            </w:r>
          </w:p>
        </w:tc>
        <w:tc>
          <w:tcPr>
            <w:tcW w:w="1441"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
                <w:sz w:val="28"/>
                <w:szCs w:val="28"/>
              </w:rPr>
            </w:pPr>
            <w:r w:rsidRPr="0056100A">
              <w:rPr>
                <w:rFonts w:ascii="Times New Roman" w:hAnsi="Times New Roman"/>
                <w:b/>
                <w:sz w:val="28"/>
                <w:szCs w:val="28"/>
              </w:rPr>
              <w:t>3</w:t>
            </w:r>
          </w:p>
        </w:tc>
      </w:tr>
    </w:tbl>
    <w:p w:rsidR="0056100A" w:rsidRPr="0056100A" w:rsidRDefault="0056100A" w:rsidP="0056100A">
      <w:pPr>
        <w:tabs>
          <w:tab w:val="left" w:pos="1950"/>
        </w:tabs>
        <w:spacing w:line="256" w:lineRule="auto"/>
        <w:rPr>
          <w:rFonts w:ascii="Times New Roman" w:eastAsia="Calibri" w:hAnsi="Times New Roman" w:cs="Times New Roman"/>
          <w:sz w:val="28"/>
          <w:szCs w:val="28"/>
        </w:rPr>
      </w:pPr>
      <w:r w:rsidRPr="0056100A">
        <w:rPr>
          <w:rFonts w:ascii="Times New Roman" w:eastAsia="Calibri" w:hAnsi="Times New Roman" w:cs="Times New Roman"/>
          <w:sz w:val="28"/>
          <w:szCs w:val="28"/>
        </w:rPr>
        <w:tab/>
      </w:r>
    </w:p>
    <w:p w:rsidR="0056100A" w:rsidRPr="0056100A" w:rsidRDefault="0056100A" w:rsidP="004D5682">
      <w:pPr>
        <w:spacing w:after="0" w:line="240" w:lineRule="auto"/>
        <w:ind w:firstLine="708"/>
        <w:jc w:val="both"/>
        <w:rPr>
          <w:rFonts w:ascii="Times New Roman" w:eastAsia="Calibri" w:hAnsi="Times New Roman" w:cs="Times New Roman"/>
          <w:sz w:val="24"/>
          <w:szCs w:val="24"/>
        </w:rPr>
      </w:pPr>
      <w:r w:rsidRPr="0056100A">
        <w:rPr>
          <w:rFonts w:ascii="Times New Roman" w:eastAsia="Calibri" w:hAnsi="Times New Roman" w:cs="Times New Roman"/>
          <w:b/>
          <w:sz w:val="24"/>
          <w:szCs w:val="24"/>
        </w:rPr>
        <w:t>Вывод:</w:t>
      </w:r>
      <w:r w:rsidRPr="0056100A">
        <w:rPr>
          <w:rFonts w:ascii="Times New Roman" w:eastAsia="Calibri" w:hAnsi="Times New Roman" w:cs="Times New Roman"/>
          <w:sz w:val="24"/>
          <w:szCs w:val="24"/>
        </w:rPr>
        <w:t xml:space="preserve"> педагогический коллектив достаточно стабилен, укомплектован педагогами согласно штатному расписанию. Образование педагогических работников (2 педагога имеют педагогический класс) не соответствует требованиям ЕКС, но они работают более 20лет, не подлежат действию ЕКС (принят 26.08.2010), то есть уволить их нельзя, желания обучаться в педагогическом колледже в силу возраста тоже нет. Высшую категорию имеют 5 педагогов, это 38 % - достаточное количество для обеспечения качественного образовательного процесса. Аттестованы на соответствие должности 2 педагога (Колесник Л.И., Орлова Т.С.). Не имеют категории и не аттестованы 3 педагога (Рудишина Е.Н., Воронцова Т.С., Абрамова Ю.В.) т.к. работают в учреждении не более 2 лет.</w:t>
      </w:r>
    </w:p>
    <w:p w:rsidR="0056100A" w:rsidRPr="0056100A" w:rsidRDefault="0056100A" w:rsidP="004D5682">
      <w:pPr>
        <w:spacing w:after="0" w:line="240" w:lineRule="auto"/>
        <w:ind w:firstLine="708"/>
        <w:jc w:val="both"/>
        <w:rPr>
          <w:rFonts w:ascii="Times New Roman" w:eastAsia="Calibri" w:hAnsi="Times New Roman" w:cs="Times New Roman"/>
          <w:b/>
          <w:sz w:val="24"/>
          <w:szCs w:val="24"/>
        </w:rPr>
      </w:pPr>
      <w:r w:rsidRPr="0056100A">
        <w:rPr>
          <w:rFonts w:ascii="Times New Roman" w:eastAsia="Calibri" w:hAnsi="Times New Roman" w:cs="Times New Roman"/>
          <w:b/>
          <w:sz w:val="24"/>
          <w:szCs w:val="24"/>
        </w:rPr>
        <w:t xml:space="preserve">Проблемы: </w:t>
      </w:r>
    </w:p>
    <w:p w:rsidR="0056100A" w:rsidRPr="0056100A" w:rsidRDefault="0056100A" w:rsidP="0056100A">
      <w:pPr>
        <w:spacing w:after="0" w:line="240" w:lineRule="auto"/>
        <w:jc w:val="both"/>
        <w:rPr>
          <w:rFonts w:ascii="Times New Roman" w:eastAsia="Calibri" w:hAnsi="Times New Roman" w:cs="Times New Roman"/>
          <w:sz w:val="24"/>
          <w:szCs w:val="24"/>
        </w:rPr>
      </w:pPr>
      <w:r w:rsidRPr="0056100A">
        <w:rPr>
          <w:rFonts w:ascii="Times New Roman" w:eastAsia="Calibri" w:hAnsi="Times New Roman" w:cs="Times New Roman"/>
          <w:sz w:val="24"/>
          <w:szCs w:val="24"/>
        </w:rPr>
        <w:t xml:space="preserve">- в отсутствии музыкального руководителя, работает педагог по внешнему совместительству.  </w:t>
      </w:r>
    </w:p>
    <w:p w:rsidR="0056100A" w:rsidRPr="0056100A" w:rsidRDefault="0056100A" w:rsidP="0056100A">
      <w:pPr>
        <w:spacing w:after="0" w:line="240" w:lineRule="auto"/>
        <w:rPr>
          <w:rFonts w:ascii="Times New Roman" w:eastAsia="Calibri" w:hAnsi="Times New Roman" w:cs="Times New Roman"/>
          <w:b/>
          <w:sz w:val="24"/>
          <w:szCs w:val="28"/>
        </w:rPr>
        <w:sectPr w:rsidR="0056100A" w:rsidRPr="0056100A">
          <w:pgSz w:w="11906" w:h="16838"/>
          <w:pgMar w:top="1134" w:right="851" w:bottom="1134" w:left="1701" w:header="709" w:footer="709" w:gutter="0"/>
          <w:cols w:space="720"/>
        </w:sectPr>
      </w:pPr>
    </w:p>
    <w:p w:rsidR="0056100A" w:rsidRPr="0056100A" w:rsidRDefault="0056100A" w:rsidP="0056100A">
      <w:pPr>
        <w:spacing w:after="0" w:line="240" w:lineRule="auto"/>
        <w:contextualSpacing/>
        <w:jc w:val="center"/>
        <w:rPr>
          <w:rFonts w:ascii="Times New Roman" w:eastAsia="Calibri" w:hAnsi="Times New Roman" w:cs="Times New Roman"/>
          <w:b/>
          <w:color w:val="0070C0"/>
          <w:sz w:val="28"/>
          <w:szCs w:val="28"/>
        </w:rPr>
      </w:pPr>
      <w:r w:rsidRPr="0056100A">
        <w:rPr>
          <w:rFonts w:ascii="Times New Roman" w:eastAsia="Calibri" w:hAnsi="Times New Roman" w:cs="Times New Roman"/>
          <w:b/>
          <w:color w:val="0070C0"/>
          <w:sz w:val="28"/>
          <w:szCs w:val="28"/>
        </w:rPr>
        <w:lastRenderedPageBreak/>
        <w:t>1.4 Методическая активность коллектива ДОУ</w:t>
      </w:r>
    </w:p>
    <w:p w:rsidR="0056100A" w:rsidRPr="004D5682" w:rsidRDefault="0056100A" w:rsidP="0056100A">
      <w:pPr>
        <w:numPr>
          <w:ilvl w:val="0"/>
          <w:numId w:val="10"/>
        </w:numPr>
        <w:spacing w:after="0" w:line="240" w:lineRule="auto"/>
        <w:contextualSpacing/>
        <w:jc w:val="both"/>
        <w:rPr>
          <w:rFonts w:ascii="Times New Roman" w:eastAsia="Calibri" w:hAnsi="Times New Roman" w:cs="Times New Roman"/>
          <w:b/>
          <w:bCs/>
          <w:sz w:val="24"/>
          <w:szCs w:val="24"/>
          <w:lang w:eastAsia="zh-CN"/>
        </w:rPr>
      </w:pPr>
      <w:r w:rsidRPr="0056100A">
        <w:rPr>
          <w:rFonts w:ascii="Times New Roman" w:eastAsia="Calibri" w:hAnsi="Times New Roman" w:cs="Times New Roman"/>
          <w:b/>
          <w:bCs/>
          <w:sz w:val="24"/>
          <w:szCs w:val="24"/>
          <w:lang w:eastAsia="zh-CN"/>
        </w:rPr>
        <w:t xml:space="preserve">Обучение педагогов и руководителей ОО  на сертифицированных семинарах, стажировках в </w:t>
      </w:r>
      <w:r w:rsidRPr="004D5682">
        <w:rPr>
          <w:rFonts w:ascii="Times New Roman" w:eastAsia="Calibri" w:hAnsi="Times New Roman" w:cs="Times New Roman"/>
          <w:b/>
          <w:bCs/>
          <w:sz w:val="24"/>
          <w:szCs w:val="24"/>
          <w:lang w:eastAsia="zh-CN"/>
        </w:rPr>
        <w:t>2021/22 уч. году</w:t>
      </w:r>
    </w:p>
    <w:tbl>
      <w:tblPr>
        <w:tblW w:w="4950" w:type="pct"/>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490"/>
        <w:gridCol w:w="2061"/>
        <w:gridCol w:w="2337"/>
        <w:gridCol w:w="3155"/>
        <w:gridCol w:w="1892"/>
        <w:gridCol w:w="2356"/>
        <w:gridCol w:w="2123"/>
      </w:tblGrid>
      <w:tr w:rsidR="0056100A" w:rsidRPr="0056100A" w:rsidTr="0056100A">
        <w:tc>
          <w:tcPr>
            <w:tcW w:w="490" w:type="dxa"/>
            <w:tcBorders>
              <w:top w:val="single" w:sz="4" w:space="0" w:color="000000"/>
              <w:left w:val="single" w:sz="4" w:space="0" w:color="000000"/>
              <w:bottom w:val="single" w:sz="4" w:space="0" w:color="000000"/>
              <w:right w:val="nil"/>
            </w:tcBorders>
            <w:vAlign w:val="center"/>
          </w:tcPr>
          <w:p w:rsidR="0056100A" w:rsidRPr="0056100A" w:rsidRDefault="0056100A" w:rsidP="0056100A">
            <w:pPr>
              <w:spacing w:after="0" w:line="240" w:lineRule="auto"/>
              <w:jc w:val="both"/>
              <w:rPr>
                <w:rFonts w:ascii="Times New Roman" w:eastAsia="Calibri" w:hAnsi="Times New Roman" w:cs="Times New Roman"/>
                <w:b/>
                <w:sz w:val="24"/>
                <w:szCs w:val="24"/>
                <w:lang w:eastAsia="zh-CN"/>
              </w:rPr>
            </w:pPr>
            <w:r w:rsidRPr="0056100A">
              <w:rPr>
                <w:rFonts w:ascii="Times New Roman" w:eastAsia="Calibri" w:hAnsi="Times New Roman" w:cs="Times New Roman"/>
                <w:b/>
                <w:sz w:val="24"/>
                <w:szCs w:val="24"/>
                <w:lang w:eastAsia="zh-CN"/>
              </w:rPr>
              <w:t>№</w:t>
            </w:r>
          </w:p>
          <w:p w:rsidR="0056100A" w:rsidRPr="0056100A" w:rsidRDefault="0056100A" w:rsidP="0056100A">
            <w:pPr>
              <w:spacing w:after="0" w:line="240" w:lineRule="auto"/>
              <w:jc w:val="both"/>
              <w:rPr>
                <w:rFonts w:ascii="Times New Roman" w:eastAsia="Calibri" w:hAnsi="Times New Roman" w:cs="Times New Roman"/>
                <w:b/>
                <w:sz w:val="24"/>
                <w:szCs w:val="24"/>
                <w:lang w:eastAsia="zh-CN"/>
              </w:rPr>
            </w:pPr>
          </w:p>
        </w:tc>
        <w:tc>
          <w:tcPr>
            <w:tcW w:w="2061" w:type="dxa"/>
            <w:tcBorders>
              <w:top w:val="single" w:sz="4" w:space="0" w:color="000000"/>
              <w:left w:val="single" w:sz="4" w:space="0" w:color="000000"/>
              <w:bottom w:val="single" w:sz="4" w:space="0" w:color="000000"/>
              <w:right w:val="nil"/>
            </w:tcBorders>
            <w:vAlign w:val="center"/>
            <w:hideMark/>
          </w:tcPr>
          <w:p w:rsidR="0056100A" w:rsidRPr="0056100A" w:rsidRDefault="0056100A" w:rsidP="0056100A">
            <w:pPr>
              <w:spacing w:after="0" w:line="240" w:lineRule="auto"/>
              <w:jc w:val="both"/>
              <w:rPr>
                <w:rFonts w:ascii="Times New Roman" w:eastAsia="Calibri" w:hAnsi="Times New Roman" w:cs="Times New Roman"/>
                <w:b/>
                <w:sz w:val="24"/>
                <w:szCs w:val="24"/>
                <w:lang w:eastAsia="zh-CN"/>
              </w:rPr>
            </w:pPr>
            <w:r w:rsidRPr="0056100A">
              <w:rPr>
                <w:rFonts w:ascii="Times New Roman" w:eastAsia="Calibri" w:hAnsi="Times New Roman" w:cs="Times New Roman"/>
                <w:b/>
                <w:sz w:val="24"/>
                <w:szCs w:val="24"/>
                <w:lang w:eastAsia="zh-CN"/>
              </w:rPr>
              <w:t>Ф.И.О.</w:t>
            </w:r>
          </w:p>
        </w:tc>
        <w:tc>
          <w:tcPr>
            <w:tcW w:w="2337" w:type="dxa"/>
            <w:tcBorders>
              <w:top w:val="single" w:sz="4" w:space="0" w:color="000000"/>
              <w:left w:val="single" w:sz="4" w:space="0" w:color="000000"/>
              <w:bottom w:val="single" w:sz="4" w:space="0" w:color="000000"/>
              <w:right w:val="nil"/>
            </w:tcBorders>
            <w:vAlign w:val="center"/>
            <w:hideMark/>
          </w:tcPr>
          <w:p w:rsidR="0056100A" w:rsidRPr="0056100A" w:rsidRDefault="0056100A" w:rsidP="0056100A">
            <w:pPr>
              <w:spacing w:after="0" w:line="240" w:lineRule="auto"/>
              <w:jc w:val="both"/>
              <w:rPr>
                <w:rFonts w:ascii="Times New Roman" w:eastAsia="Calibri" w:hAnsi="Times New Roman" w:cs="Times New Roman"/>
                <w:b/>
                <w:sz w:val="24"/>
                <w:szCs w:val="24"/>
                <w:lang w:eastAsia="zh-CN"/>
              </w:rPr>
            </w:pPr>
            <w:r w:rsidRPr="0056100A">
              <w:rPr>
                <w:rFonts w:ascii="Times New Roman" w:eastAsia="Calibri" w:hAnsi="Times New Roman" w:cs="Times New Roman"/>
                <w:b/>
                <w:sz w:val="24"/>
                <w:szCs w:val="24"/>
                <w:lang w:eastAsia="zh-CN"/>
              </w:rPr>
              <w:t xml:space="preserve">Должность, </w:t>
            </w:r>
          </w:p>
          <w:p w:rsidR="0056100A" w:rsidRPr="0056100A" w:rsidRDefault="0056100A" w:rsidP="0056100A">
            <w:pPr>
              <w:spacing w:after="0" w:line="240" w:lineRule="auto"/>
              <w:jc w:val="both"/>
              <w:rPr>
                <w:rFonts w:ascii="Times New Roman" w:eastAsia="Calibri" w:hAnsi="Times New Roman" w:cs="Times New Roman"/>
                <w:b/>
                <w:sz w:val="24"/>
                <w:szCs w:val="24"/>
                <w:lang w:eastAsia="zh-CN"/>
              </w:rPr>
            </w:pPr>
            <w:r w:rsidRPr="0056100A">
              <w:rPr>
                <w:rFonts w:ascii="Times New Roman" w:eastAsia="Times New Roman" w:hAnsi="Times New Roman" w:cs="Times New Roman"/>
                <w:b/>
                <w:sz w:val="24"/>
                <w:szCs w:val="24"/>
                <w:lang w:eastAsia="zh-CN"/>
              </w:rPr>
              <w:t xml:space="preserve"> </w:t>
            </w:r>
            <w:r w:rsidRPr="0056100A">
              <w:rPr>
                <w:rFonts w:ascii="Times New Roman" w:eastAsia="Calibri" w:hAnsi="Times New Roman" w:cs="Times New Roman"/>
                <w:b/>
                <w:sz w:val="24"/>
                <w:szCs w:val="24"/>
                <w:lang w:eastAsia="zh-CN"/>
              </w:rPr>
              <w:t>предмет преподавания</w:t>
            </w:r>
          </w:p>
          <w:p w:rsidR="0056100A" w:rsidRPr="0056100A" w:rsidRDefault="0056100A" w:rsidP="0056100A">
            <w:pPr>
              <w:spacing w:after="0" w:line="240" w:lineRule="auto"/>
              <w:jc w:val="both"/>
              <w:rPr>
                <w:rFonts w:ascii="Times New Roman" w:eastAsia="Calibri" w:hAnsi="Times New Roman" w:cs="Times New Roman"/>
                <w:b/>
                <w:sz w:val="24"/>
                <w:szCs w:val="24"/>
                <w:lang w:eastAsia="zh-CN"/>
              </w:rPr>
            </w:pPr>
            <w:r w:rsidRPr="0056100A">
              <w:rPr>
                <w:rFonts w:ascii="Times New Roman" w:eastAsia="Calibri" w:hAnsi="Times New Roman" w:cs="Times New Roman"/>
                <w:b/>
                <w:sz w:val="24"/>
                <w:szCs w:val="24"/>
                <w:lang w:eastAsia="zh-CN"/>
              </w:rPr>
              <w:t xml:space="preserve">(для учителей) </w:t>
            </w:r>
          </w:p>
        </w:tc>
        <w:tc>
          <w:tcPr>
            <w:tcW w:w="3155" w:type="dxa"/>
            <w:tcBorders>
              <w:top w:val="single" w:sz="4" w:space="0" w:color="000000"/>
              <w:left w:val="single" w:sz="4" w:space="0" w:color="000000"/>
              <w:bottom w:val="single" w:sz="4" w:space="0" w:color="000000"/>
              <w:right w:val="nil"/>
            </w:tcBorders>
          </w:tcPr>
          <w:p w:rsidR="0056100A" w:rsidRPr="0056100A" w:rsidRDefault="0056100A" w:rsidP="0056100A">
            <w:pPr>
              <w:snapToGrid w:val="0"/>
              <w:spacing w:after="0" w:line="240" w:lineRule="auto"/>
              <w:jc w:val="both"/>
              <w:rPr>
                <w:rFonts w:ascii="Times New Roman" w:eastAsia="Calibri" w:hAnsi="Times New Roman" w:cs="Times New Roman"/>
                <w:b/>
                <w:sz w:val="24"/>
                <w:szCs w:val="24"/>
                <w:lang w:eastAsia="zh-CN"/>
              </w:rPr>
            </w:pPr>
          </w:p>
          <w:p w:rsidR="0056100A" w:rsidRPr="0056100A" w:rsidRDefault="0056100A" w:rsidP="0056100A">
            <w:pPr>
              <w:spacing w:after="0" w:line="240" w:lineRule="auto"/>
              <w:jc w:val="both"/>
              <w:rPr>
                <w:rFonts w:ascii="Times New Roman" w:eastAsia="Calibri" w:hAnsi="Times New Roman" w:cs="Times New Roman"/>
                <w:b/>
                <w:sz w:val="24"/>
                <w:szCs w:val="24"/>
                <w:lang w:eastAsia="zh-CN"/>
              </w:rPr>
            </w:pPr>
            <w:r w:rsidRPr="0056100A">
              <w:rPr>
                <w:rFonts w:ascii="Times New Roman" w:eastAsia="Calibri" w:hAnsi="Times New Roman" w:cs="Times New Roman"/>
                <w:b/>
                <w:sz w:val="24"/>
                <w:szCs w:val="24"/>
                <w:lang w:eastAsia="zh-CN"/>
              </w:rPr>
              <w:t>Тема семинара</w:t>
            </w:r>
          </w:p>
        </w:tc>
        <w:tc>
          <w:tcPr>
            <w:tcW w:w="1892" w:type="dxa"/>
            <w:tcBorders>
              <w:top w:val="single" w:sz="4" w:space="0" w:color="000000"/>
              <w:left w:val="single" w:sz="4" w:space="0" w:color="000000"/>
              <w:bottom w:val="single" w:sz="4" w:space="0" w:color="000000"/>
              <w:right w:val="nil"/>
            </w:tcBorders>
            <w:vAlign w:val="center"/>
            <w:hideMark/>
          </w:tcPr>
          <w:p w:rsidR="0056100A" w:rsidRPr="0056100A" w:rsidRDefault="0056100A" w:rsidP="0056100A">
            <w:pPr>
              <w:spacing w:after="0" w:line="240" w:lineRule="auto"/>
              <w:jc w:val="both"/>
              <w:rPr>
                <w:rFonts w:ascii="Times New Roman" w:eastAsia="Calibri" w:hAnsi="Times New Roman" w:cs="Times New Roman"/>
                <w:b/>
                <w:sz w:val="24"/>
                <w:szCs w:val="24"/>
                <w:lang w:eastAsia="zh-CN"/>
              </w:rPr>
            </w:pPr>
            <w:r w:rsidRPr="0056100A">
              <w:rPr>
                <w:rFonts w:ascii="Times New Roman" w:eastAsia="Calibri" w:hAnsi="Times New Roman" w:cs="Times New Roman"/>
                <w:b/>
                <w:sz w:val="24"/>
                <w:szCs w:val="24"/>
                <w:lang w:eastAsia="zh-CN"/>
              </w:rPr>
              <w:t xml:space="preserve">Дата обучения </w:t>
            </w:r>
          </w:p>
        </w:tc>
        <w:tc>
          <w:tcPr>
            <w:tcW w:w="2356" w:type="dxa"/>
            <w:tcBorders>
              <w:top w:val="single" w:sz="4" w:space="0" w:color="000000"/>
              <w:left w:val="single" w:sz="4" w:space="0" w:color="000000"/>
              <w:bottom w:val="single" w:sz="4" w:space="0" w:color="000000"/>
              <w:right w:val="nil"/>
            </w:tcBorders>
            <w:vAlign w:val="center"/>
            <w:hideMark/>
          </w:tcPr>
          <w:p w:rsidR="0056100A" w:rsidRPr="0056100A" w:rsidRDefault="0056100A" w:rsidP="0056100A">
            <w:pPr>
              <w:spacing w:after="0" w:line="240" w:lineRule="auto"/>
              <w:jc w:val="both"/>
              <w:rPr>
                <w:rFonts w:ascii="Times New Roman" w:eastAsia="Calibri" w:hAnsi="Times New Roman" w:cs="Times New Roman"/>
                <w:b/>
                <w:sz w:val="24"/>
                <w:szCs w:val="24"/>
                <w:lang w:eastAsia="zh-CN"/>
              </w:rPr>
            </w:pPr>
            <w:r w:rsidRPr="0056100A">
              <w:rPr>
                <w:rFonts w:ascii="Times New Roman" w:eastAsia="Calibri" w:hAnsi="Times New Roman" w:cs="Times New Roman"/>
                <w:b/>
                <w:sz w:val="24"/>
                <w:szCs w:val="24"/>
                <w:lang w:eastAsia="zh-CN"/>
              </w:rPr>
              <w:t>Базовое учреждение  обучения (по сертификату)</w:t>
            </w:r>
          </w:p>
        </w:tc>
        <w:tc>
          <w:tcPr>
            <w:tcW w:w="2123" w:type="dxa"/>
            <w:tcBorders>
              <w:top w:val="single" w:sz="4" w:space="0" w:color="000000"/>
              <w:left w:val="single" w:sz="4" w:space="0" w:color="000000"/>
              <w:bottom w:val="single" w:sz="4" w:space="0" w:color="000000"/>
              <w:right w:val="single" w:sz="4" w:space="0" w:color="000000"/>
            </w:tcBorders>
            <w:vAlign w:val="center"/>
            <w:hideMark/>
          </w:tcPr>
          <w:p w:rsidR="0056100A" w:rsidRPr="0056100A" w:rsidRDefault="0056100A" w:rsidP="0056100A">
            <w:pPr>
              <w:spacing w:after="0" w:line="240" w:lineRule="auto"/>
              <w:jc w:val="both"/>
              <w:rPr>
                <w:rFonts w:ascii="Times New Roman" w:eastAsia="Calibri" w:hAnsi="Times New Roman" w:cs="Times New Roman"/>
                <w:b/>
                <w:sz w:val="24"/>
                <w:szCs w:val="24"/>
                <w:lang w:eastAsia="zh-CN"/>
              </w:rPr>
            </w:pPr>
            <w:r w:rsidRPr="0056100A">
              <w:rPr>
                <w:rFonts w:ascii="Times New Roman" w:eastAsia="Calibri" w:hAnsi="Times New Roman" w:cs="Times New Roman"/>
                <w:b/>
                <w:sz w:val="24"/>
                <w:szCs w:val="24"/>
                <w:lang w:eastAsia="zh-CN"/>
              </w:rPr>
              <w:t>Документ об  обучении (вид, №)</w:t>
            </w:r>
          </w:p>
        </w:tc>
      </w:tr>
      <w:tr w:rsidR="0056100A" w:rsidRPr="0056100A" w:rsidTr="0056100A">
        <w:tc>
          <w:tcPr>
            <w:tcW w:w="490" w:type="dxa"/>
            <w:tcBorders>
              <w:top w:val="single" w:sz="4" w:space="0" w:color="000000"/>
              <w:left w:val="single" w:sz="4" w:space="0" w:color="000000"/>
              <w:bottom w:val="single" w:sz="4" w:space="0" w:color="000000"/>
              <w:right w:val="nil"/>
            </w:tcBorders>
            <w:hideMark/>
          </w:tcPr>
          <w:p w:rsidR="0056100A" w:rsidRPr="0056100A" w:rsidRDefault="0056100A" w:rsidP="0056100A">
            <w:pPr>
              <w:spacing w:after="0" w:line="240" w:lineRule="auto"/>
              <w:jc w:val="both"/>
              <w:rPr>
                <w:rFonts w:ascii="Times New Roman" w:eastAsia="Calibri" w:hAnsi="Times New Roman" w:cs="Times New Roman"/>
                <w:sz w:val="24"/>
                <w:szCs w:val="24"/>
                <w:lang w:eastAsia="zh-CN"/>
              </w:rPr>
            </w:pPr>
            <w:r w:rsidRPr="0056100A">
              <w:rPr>
                <w:rFonts w:ascii="Times New Roman" w:eastAsia="Calibri" w:hAnsi="Times New Roman" w:cs="Times New Roman"/>
                <w:sz w:val="24"/>
                <w:szCs w:val="24"/>
                <w:lang w:eastAsia="zh-CN"/>
              </w:rPr>
              <w:t>1</w:t>
            </w:r>
          </w:p>
        </w:tc>
        <w:tc>
          <w:tcPr>
            <w:tcW w:w="2061" w:type="dxa"/>
            <w:tcBorders>
              <w:top w:val="single" w:sz="4" w:space="0" w:color="000000"/>
              <w:left w:val="nil"/>
              <w:bottom w:val="single" w:sz="4" w:space="0" w:color="000000"/>
              <w:right w:val="nil"/>
            </w:tcBorders>
            <w:hideMark/>
          </w:tcPr>
          <w:p w:rsidR="0056100A" w:rsidRPr="0056100A" w:rsidRDefault="0056100A" w:rsidP="0056100A">
            <w:pPr>
              <w:spacing w:after="0" w:line="240" w:lineRule="auto"/>
              <w:jc w:val="center"/>
              <w:rPr>
                <w:rFonts w:ascii="Times New Roman" w:eastAsia="Calibri" w:hAnsi="Times New Roman" w:cs="Times New Roman"/>
                <w:sz w:val="24"/>
                <w:szCs w:val="24"/>
              </w:rPr>
            </w:pPr>
            <w:r w:rsidRPr="0056100A">
              <w:rPr>
                <w:rFonts w:ascii="Times New Roman" w:eastAsia="Calibri" w:hAnsi="Times New Roman" w:cs="Times New Roman"/>
                <w:sz w:val="24"/>
                <w:szCs w:val="24"/>
              </w:rPr>
              <w:t>Анчина С.А.</w:t>
            </w:r>
          </w:p>
        </w:tc>
        <w:tc>
          <w:tcPr>
            <w:tcW w:w="2337" w:type="dxa"/>
            <w:tcBorders>
              <w:top w:val="single" w:sz="4" w:space="0" w:color="000000"/>
              <w:left w:val="nil"/>
              <w:bottom w:val="single" w:sz="4" w:space="0" w:color="000000"/>
              <w:right w:val="nil"/>
            </w:tcBorders>
          </w:tcPr>
          <w:p w:rsidR="0056100A" w:rsidRPr="0056100A" w:rsidRDefault="0056100A" w:rsidP="0056100A">
            <w:pPr>
              <w:spacing w:after="0" w:line="240" w:lineRule="auto"/>
              <w:jc w:val="center"/>
              <w:rPr>
                <w:rFonts w:ascii="Times New Roman" w:eastAsia="Calibri" w:hAnsi="Times New Roman" w:cs="Times New Roman"/>
                <w:sz w:val="24"/>
                <w:szCs w:val="24"/>
              </w:rPr>
            </w:pPr>
          </w:p>
        </w:tc>
        <w:tc>
          <w:tcPr>
            <w:tcW w:w="3155" w:type="dxa"/>
            <w:tcBorders>
              <w:top w:val="single" w:sz="4" w:space="0" w:color="000000"/>
              <w:left w:val="nil"/>
              <w:bottom w:val="single" w:sz="4" w:space="0" w:color="000000"/>
              <w:right w:val="nil"/>
            </w:tcBorders>
            <w:hideMark/>
          </w:tcPr>
          <w:p w:rsidR="0056100A" w:rsidRPr="0056100A" w:rsidRDefault="0056100A" w:rsidP="0056100A">
            <w:pPr>
              <w:spacing w:after="0" w:line="240" w:lineRule="auto"/>
              <w:jc w:val="center"/>
              <w:rPr>
                <w:rFonts w:ascii="Times New Roman" w:eastAsia="Calibri" w:hAnsi="Times New Roman" w:cs="Times New Roman"/>
                <w:sz w:val="24"/>
                <w:szCs w:val="24"/>
              </w:rPr>
            </w:pPr>
            <w:r w:rsidRPr="0056100A">
              <w:rPr>
                <w:rFonts w:ascii="Times New Roman" w:eastAsia="Calibri" w:hAnsi="Times New Roman" w:cs="Times New Roman"/>
                <w:sz w:val="24"/>
                <w:szCs w:val="24"/>
              </w:rPr>
              <w:t>Курс «Диагностика» по авторской программе Лысенко О.В.</w:t>
            </w:r>
          </w:p>
        </w:tc>
        <w:tc>
          <w:tcPr>
            <w:tcW w:w="1892" w:type="dxa"/>
            <w:tcBorders>
              <w:top w:val="single" w:sz="4" w:space="0" w:color="000000"/>
              <w:left w:val="nil"/>
              <w:bottom w:val="single" w:sz="4" w:space="0" w:color="000000"/>
              <w:right w:val="nil"/>
            </w:tcBorders>
            <w:hideMark/>
          </w:tcPr>
          <w:p w:rsidR="0056100A" w:rsidRPr="0056100A" w:rsidRDefault="0056100A" w:rsidP="0056100A">
            <w:pPr>
              <w:spacing w:after="0" w:line="240" w:lineRule="auto"/>
              <w:jc w:val="center"/>
              <w:rPr>
                <w:rFonts w:ascii="Times New Roman" w:eastAsia="Calibri" w:hAnsi="Times New Roman" w:cs="Times New Roman"/>
                <w:sz w:val="24"/>
                <w:szCs w:val="24"/>
              </w:rPr>
            </w:pPr>
            <w:r w:rsidRPr="0056100A">
              <w:rPr>
                <w:rFonts w:ascii="Times New Roman" w:eastAsia="Calibri" w:hAnsi="Times New Roman" w:cs="Times New Roman"/>
                <w:sz w:val="24"/>
                <w:szCs w:val="24"/>
              </w:rPr>
              <w:t>15.11.2021-30.11.2021</w:t>
            </w:r>
          </w:p>
        </w:tc>
        <w:tc>
          <w:tcPr>
            <w:tcW w:w="2356" w:type="dxa"/>
            <w:tcBorders>
              <w:top w:val="single" w:sz="4" w:space="0" w:color="000000"/>
              <w:left w:val="nil"/>
              <w:bottom w:val="single" w:sz="4" w:space="0" w:color="000000"/>
              <w:right w:val="nil"/>
            </w:tcBorders>
            <w:hideMark/>
          </w:tcPr>
          <w:p w:rsidR="0056100A" w:rsidRPr="0056100A" w:rsidRDefault="0056100A" w:rsidP="0056100A">
            <w:pPr>
              <w:spacing w:after="0" w:line="240" w:lineRule="auto"/>
              <w:jc w:val="center"/>
              <w:rPr>
                <w:rFonts w:ascii="Times New Roman" w:eastAsia="Calibri" w:hAnsi="Times New Roman" w:cs="Times New Roman"/>
                <w:sz w:val="24"/>
                <w:szCs w:val="24"/>
              </w:rPr>
            </w:pPr>
            <w:r w:rsidRPr="0056100A">
              <w:rPr>
                <w:rFonts w:ascii="Times New Roman" w:eastAsia="Calibri" w:hAnsi="Times New Roman" w:cs="Times New Roman"/>
                <w:sz w:val="24"/>
                <w:szCs w:val="24"/>
              </w:rPr>
              <w:t xml:space="preserve">ИП Лысенко. Центр чтения </w:t>
            </w:r>
          </w:p>
        </w:tc>
        <w:tc>
          <w:tcPr>
            <w:tcW w:w="2123" w:type="dxa"/>
            <w:tcBorders>
              <w:top w:val="single" w:sz="4" w:space="0" w:color="000000"/>
              <w:left w:val="nil"/>
              <w:bottom w:val="single" w:sz="4" w:space="0" w:color="000000"/>
              <w:right w:val="nil"/>
            </w:tcBorders>
            <w:hideMark/>
          </w:tcPr>
          <w:p w:rsidR="0056100A" w:rsidRPr="0056100A" w:rsidRDefault="0056100A" w:rsidP="0056100A">
            <w:pPr>
              <w:spacing w:after="0" w:line="240" w:lineRule="auto"/>
              <w:jc w:val="center"/>
              <w:rPr>
                <w:rFonts w:ascii="Times New Roman" w:eastAsia="Calibri" w:hAnsi="Times New Roman" w:cs="Times New Roman"/>
                <w:sz w:val="24"/>
                <w:szCs w:val="24"/>
              </w:rPr>
            </w:pPr>
            <w:r w:rsidRPr="0056100A">
              <w:rPr>
                <w:rFonts w:ascii="Times New Roman" w:eastAsia="Calibri" w:hAnsi="Times New Roman" w:cs="Times New Roman"/>
                <w:sz w:val="24"/>
                <w:szCs w:val="24"/>
              </w:rPr>
              <w:t xml:space="preserve">Сертификат </w:t>
            </w:r>
          </w:p>
        </w:tc>
      </w:tr>
      <w:tr w:rsidR="0056100A" w:rsidRPr="0056100A" w:rsidTr="0056100A">
        <w:tc>
          <w:tcPr>
            <w:tcW w:w="490" w:type="dxa"/>
            <w:tcBorders>
              <w:top w:val="single" w:sz="4" w:space="0" w:color="000000"/>
              <w:left w:val="single" w:sz="4" w:space="0" w:color="000000"/>
              <w:bottom w:val="single" w:sz="4" w:space="0" w:color="000000"/>
              <w:right w:val="nil"/>
            </w:tcBorders>
            <w:hideMark/>
          </w:tcPr>
          <w:p w:rsidR="0056100A" w:rsidRPr="0056100A" w:rsidRDefault="0056100A" w:rsidP="0056100A">
            <w:pPr>
              <w:spacing w:after="0" w:line="240" w:lineRule="auto"/>
              <w:jc w:val="both"/>
              <w:rPr>
                <w:rFonts w:ascii="Times New Roman" w:eastAsia="Calibri" w:hAnsi="Times New Roman" w:cs="Times New Roman"/>
                <w:sz w:val="24"/>
                <w:szCs w:val="24"/>
                <w:lang w:eastAsia="zh-CN"/>
              </w:rPr>
            </w:pPr>
            <w:r w:rsidRPr="0056100A">
              <w:rPr>
                <w:rFonts w:ascii="Times New Roman" w:eastAsia="Calibri" w:hAnsi="Times New Roman" w:cs="Times New Roman"/>
                <w:sz w:val="24"/>
                <w:szCs w:val="24"/>
                <w:lang w:eastAsia="zh-CN"/>
              </w:rPr>
              <w:t>2</w:t>
            </w:r>
          </w:p>
        </w:tc>
        <w:tc>
          <w:tcPr>
            <w:tcW w:w="2061" w:type="dxa"/>
            <w:tcBorders>
              <w:top w:val="single" w:sz="4" w:space="0" w:color="000000"/>
              <w:left w:val="single" w:sz="4" w:space="0" w:color="000000"/>
              <w:bottom w:val="single" w:sz="4" w:space="0" w:color="000000"/>
              <w:right w:val="nil"/>
            </w:tcBorders>
            <w:hideMark/>
          </w:tcPr>
          <w:p w:rsidR="0056100A" w:rsidRPr="0056100A" w:rsidRDefault="0056100A" w:rsidP="0056100A">
            <w:pPr>
              <w:snapToGrid w:val="0"/>
              <w:spacing w:after="0" w:line="240" w:lineRule="auto"/>
              <w:jc w:val="both"/>
              <w:rPr>
                <w:rFonts w:ascii="Times New Roman" w:eastAsia="Calibri" w:hAnsi="Times New Roman" w:cs="Times New Roman"/>
                <w:sz w:val="24"/>
                <w:szCs w:val="24"/>
                <w:lang w:eastAsia="zh-CN"/>
              </w:rPr>
            </w:pPr>
            <w:r w:rsidRPr="0056100A">
              <w:rPr>
                <w:rFonts w:ascii="Times New Roman" w:eastAsia="Calibri" w:hAnsi="Times New Roman" w:cs="Times New Roman"/>
                <w:sz w:val="24"/>
                <w:szCs w:val="24"/>
                <w:lang w:eastAsia="zh-CN"/>
              </w:rPr>
              <w:t>Рудишина Е.Н.</w:t>
            </w:r>
          </w:p>
        </w:tc>
        <w:tc>
          <w:tcPr>
            <w:tcW w:w="2337" w:type="dxa"/>
            <w:tcBorders>
              <w:top w:val="single" w:sz="4" w:space="0" w:color="000000"/>
              <w:left w:val="single" w:sz="4" w:space="0" w:color="000000"/>
              <w:bottom w:val="single" w:sz="4" w:space="0" w:color="000000"/>
              <w:right w:val="nil"/>
            </w:tcBorders>
          </w:tcPr>
          <w:p w:rsidR="0056100A" w:rsidRPr="0056100A" w:rsidRDefault="0056100A" w:rsidP="0056100A">
            <w:pPr>
              <w:snapToGrid w:val="0"/>
              <w:spacing w:after="0" w:line="240" w:lineRule="auto"/>
              <w:jc w:val="both"/>
              <w:rPr>
                <w:rFonts w:ascii="Times New Roman" w:eastAsia="Calibri" w:hAnsi="Times New Roman" w:cs="Times New Roman"/>
                <w:sz w:val="24"/>
                <w:szCs w:val="24"/>
                <w:lang w:eastAsia="zh-CN"/>
              </w:rPr>
            </w:pPr>
          </w:p>
        </w:tc>
        <w:tc>
          <w:tcPr>
            <w:tcW w:w="3155" w:type="dxa"/>
            <w:tcBorders>
              <w:top w:val="single" w:sz="4" w:space="0" w:color="000000"/>
              <w:left w:val="single" w:sz="4" w:space="0" w:color="000000"/>
              <w:bottom w:val="single" w:sz="4" w:space="0" w:color="000000"/>
              <w:right w:val="nil"/>
            </w:tcBorders>
            <w:hideMark/>
          </w:tcPr>
          <w:p w:rsidR="0056100A" w:rsidRPr="0056100A" w:rsidRDefault="0056100A" w:rsidP="0056100A">
            <w:pPr>
              <w:snapToGrid w:val="0"/>
              <w:spacing w:after="0" w:line="240" w:lineRule="auto"/>
              <w:jc w:val="both"/>
              <w:rPr>
                <w:rFonts w:ascii="Times New Roman" w:eastAsia="Calibri" w:hAnsi="Times New Roman" w:cs="Times New Roman"/>
                <w:sz w:val="24"/>
                <w:szCs w:val="24"/>
                <w:lang w:eastAsia="zh-CN"/>
              </w:rPr>
            </w:pPr>
            <w:r w:rsidRPr="0056100A">
              <w:rPr>
                <w:rFonts w:ascii="Times New Roman" w:eastAsia="Calibri" w:hAnsi="Times New Roman" w:cs="Times New Roman"/>
                <w:sz w:val="24"/>
                <w:szCs w:val="24"/>
                <w:lang w:eastAsia="zh-CN"/>
              </w:rPr>
              <w:t xml:space="preserve">  </w:t>
            </w:r>
            <w:r w:rsidRPr="0056100A">
              <w:rPr>
                <w:rFonts w:ascii="Times New Roman" w:eastAsia="Calibri" w:hAnsi="Times New Roman" w:cs="Times New Roman"/>
                <w:sz w:val="24"/>
                <w:szCs w:val="24"/>
              </w:rPr>
              <w:t>«Построение вариативного развивающего образования в ДОУ через интерактивные возможности ИКТ» на базе МБДОУ «ДСОВ № 40» МО г. Братска</w:t>
            </w:r>
          </w:p>
        </w:tc>
        <w:tc>
          <w:tcPr>
            <w:tcW w:w="1892" w:type="dxa"/>
            <w:tcBorders>
              <w:top w:val="single" w:sz="4" w:space="0" w:color="000000"/>
              <w:left w:val="single" w:sz="4" w:space="0" w:color="000000"/>
              <w:bottom w:val="single" w:sz="4" w:space="0" w:color="000000"/>
              <w:right w:val="nil"/>
            </w:tcBorders>
            <w:hideMark/>
          </w:tcPr>
          <w:p w:rsidR="0056100A" w:rsidRPr="0056100A" w:rsidRDefault="0056100A" w:rsidP="0056100A">
            <w:pPr>
              <w:snapToGrid w:val="0"/>
              <w:spacing w:after="0" w:line="240" w:lineRule="auto"/>
              <w:jc w:val="both"/>
              <w:rPr>
                <w:rFonts w:ascii="Times New Roman" w:eastAsia="Calibri" w:hAnsi="Times New Roman" w:cs="Times New Roman"/>
                <w:sz w:val="24"/>
                <w:szCs w:val="24"/>
                <w:lang w:eastAsia="zh-CN"/>
              </w:rPr>
            </w:pPr>
            <w:r w:rsidRPr="0056100A">
              <w:rPr>
                <w:rFonts w:ascii="Times New Roman" w:eastAsia="Calibri" w:hAnsi="Times New Roman" w:cs="Times New Roman"/>
                <w:sz w:val="24"/>
                <w:szCs w:val="24"/>
                <w:lang w:eastAsia="zh-CN"/>
              </w:rPr>
              <w:t>Декабрь, 2021</w:t>
            </w:r>
          </w:p>
        </w:tc>
        <w:tc>
          <w:tcPr>
            <w:tcW w:w="2356" w:type="dxa"/>
            <w:tcBorders>
              <w:top w:val="single" w:sz="4" w:space="0" w:color="000000"/>
              <w:left w:val="single" w:sz="4" w:space="0" w:color="000000"/>
              <w:bottom w:val="single" w:sz="4" w:space="0" w:color="000000"/>
              <w:right w:val="nil"/>
            </w:tcBorders>
          </w:tcPr>
          <w:p w:rsidR="0056100A" w:rsidRPr="0056100A" w:rsidRDefault="0056100A" w:rsidP="0056100A">
            <w:pPr>
              <w:snapToGrid w:val="0"/>
              <w:spacing w:after="0" w:line="240" w:lineRule="auto"/>
              <w:jc w:val="both"/>
              <w:rPr>
                <w:rFonts w:ascii="Times New Roman" w:eastAsia="Calibri" w:hAnsi="Times New Roman" w:cs="Times New Roman"/>
                <w:sz w:val="24"/>
                <w:szCs w:val="24"/>
                <w:lang w:eastAsia="zh-CN"/>
              </w:rPr>
            </w:pPr>
          </w:p>
        </w:tc>
        <w:tc>
          <w:tcPr>
            <w:tcW w:w="2123" w:type="dxa"/>
            <w:tcBorders>
              <w:top w:val="single" w:sz="4" w:space="0" w:color="000000"/>
              <w:left w:val="single" w:sz="4" w:space="0" w:color="000000"/>
              <w:bottom w:val="single" w:sz="4" w:space="0" w:color="000000"/>
              <w:right w:val="single" w:sz="4" w:space="0" w:color="000000"/>
            </w:tcBorders>
            <w:hideMark/>
          </w:tcPr>
          <w:p w:rsidR="0056100A" w:rsidRPr="0056100A" w:rsidRDefault="0056100A" w:rsidP="0056100A">
            <w:pPr>
              <w:snapToGrid w:val="0"/>
              <w:spacing w:after="0" w:line="240" w:lineRule="auto"/>
              <w:jc w:val="both"/>
              <w:rPr>
                <w:rFonts w:ascii="Times New Roman" w:eastAsia="Calibri" w:hAnsi="Times New Roman" w:cs="Times New Roman"/>
                <w:sz w:val="24"/>
                <w:szCs w:val="24"/>
                <w:lang w:eastAsia="zh-CN"/>
              </w:rPr>
            </w:pPr>
            <w:r w:rsidRPr="0056100A">
              <w:rPr>
                <w:rFonts w:ascii="Times New Roman" w:eastAsia="Calibri" w:hAnsi="Times New Roman" w:cs="Times New Roman"/>
                <w:sz w:val="24"/>
                <w:szCs w:val="24"/>
                <w:lang w:eastAsia="zh-CN"/>
              </w:rPr>
              <w:t>Сертификат 16 ч.</w:t>
            </w:r>
          </w:p>
        </w:tc>
      </w:tr>
      <w:tr w:rsidR="0056100A" w:rsidRPr="0056100A" w:rsidTr="0056100A">
        <w:tc>
          <w:tcPr>
            <w:tcW w:w="490" w:type="dxa"/>
            <w:tcBorders>
              <w:top w:val="single" w:sz="4" w:space="0" w:color="000000"/>
              <w:left w:val="single" w:sz="4" w:space="0" w:color="000000"/>
              <w:bottom w:val="single" w:sz="4" w:space="0" w:color="000000"/>
              <w:right w:val="nil"/>
            </w:tcBorders>
            <w:hideMark/>
          </w:tcPr>
          <w:p w:rsidR="0056100A" w:rsidRPr="0056100A" w:rsidRDefault="0056100A" w:rsidP="0056100A">
            <w:pPr>
              <w:spacing w:after="0" w:line="240" w:lineRule="auto"/>
              <w:jc w:val="both"/>
              <w:rPr>
                <w:rFonts w:ascii="Times New Roman" w:eastAsia="Calibri" w:hAnsi="Times New Roman" w:cs="Times New Roman"/>
                <w:sz w:val="24"/>
                <w:szCs w:val="24"/>
                <w:lang w:eastAsia="zh-CN"/>
              </w:rPr>
            </w:pPr>
            <w:r w:rsidRPr="0056100A">
              <w:rPr>
                <w:rFonts w:ascii="Times New Roman" w:eastAsia="Calibri" w:hAnsi="Times New Roman" w:cs="Times New Roman"/>
                <w:sz w:val="24"/>
                <w:szCs w:val="24"/>
                <w:lang w:eastAsia="zh-CN"/>
              </w:rPr>
              <w:t>3</w:t>
            </w:r>
          </w:p>
        </w:tc>
        <w:tc>
          <w:tcPr>
            <w:tcW w:w="2061" w:type="dxa"/>
            <w:tcBorders>
              <w:top w:val="single" w:sz="4" w:space="0" w:color="000000"/>
              <w:left w:val="single" w:sz="4" w:space="0" w:color="000000"/>
              <w:bottom w:val="single" w:sz="4" w:space="0" w:color="000000"/>
              <w:right w:val="nil"/>
            </w:tcBorders>
            <w:hideMark/>
          </w:tcPr>
          <w:p w:rsidR="0056100A" w:rsidRPr="0056100A" w:rsidRDefault="0056100A" w:rsidP="0056100A">
            <w:pPr>
              <w:snapToGrid w:val="0"/>
              <w:spacing w:after="0" w:line="240" w:lineRule="auto"/>
              <w:jc w:val="both"/>
              <w:rPr>
                <w:rFonts w:ascii="Times New Roman" w:eastAsia="Calibri" w:hAnsi="Times New Roman" w:cs="Times New Roman"/>
                <w:sz w:val="24"/>
                <w:szCs w:val="24"/>
                <w:lang w:eastAsia="zh-CN"/>
              </w:rPr>
            </w:pPr>
            <w:r w:rsidRPr="0056100A">
              <w:rPr>
                <w:rFonts w:ascii="Times New Roman" w:eastAsia="Calibri" w:hAnsi="Times New Roman" w:cs="Times New Roman"/>
                <w:sz w:val="24"/>
                <w:szCs w:val="24"/>
                <w:lang w:eastAsia="zh-CN"/>
              </w:rPr>
              <w:t>Рудишина Е.Н.</w:t>
            </w:r>
          </w:p>
        </w:tc>
        <w:tc>
          <w:tcPr>
            <w:tcW w:w="2337" w:type="dxa"/>
            <w:tcBorders>
              <w:top w:val="single" w:sz="4" w:space="0" w:color="000000"/>
              <w:left w:val="single" w:sz="4" w:space="0" w:color="000000"/>
              <w:bottom w:val="single" w:sz="4" w:space="0" w:color="000000"/>
              <w:right w:val="nil"/>
            </w:tcBorders>
          </w:tcPr>
          <w:p w:rsidR="0056100A" w:rsidRPr="0056100A" w:rsidRDefault="0056100A" w:rsidP="0056100A">
            <w:pPr>
              <w:snapToGrid w:val="0"/>
              <w:spacing w:after="0" w:line="240" w:lineRule="auto"/>
              <w:jc w:val="both"/>
              <w:rPr>
                <w:rFonts w:ascii="Times New Roman" w:eastAsia="Calibri" w:hAnsi="Times New Roman" w:cs="Times New Roman"/>
                <w:sz w:val="24"/>
                <w:szCs w:val="24"/>
                <w:lang w:eastAsia="zh-CN"/>
              </w:rPr>
            </w:pPr>
          </w:p>
        </w:tc>
        <w:tc>
          <w:tcPr>
            <w:tcW w:w="3155" w:type="dxa"/>
            <w:tcBorders>
              <w:top w:val="single" w:sz="4" w:space="0" w:color="000000"/>
              <w:left w:val="single" w:sz="4" w:space="0" w:color="000000"/>
              <w:bottom w:val="single" w:sz="4" w:space="0" w:color="000000"/>
              <w:right w:val="nil"/>
            </w:tcBorders>
            <w:hideMark/>
          </w:tcPr>
          <w:p w:rsidR="0056100A" w:rsidRPr="0056100A" w:rsidRDefault="0056100A" w:rsidP="0056100A">
            <w:pPr>
              <w:snapToGrid w:val="0"/>
              <w:spacing w:after="0" w:line="240" w:lineRule="auto"/>
              <w:jc w:val="both"/>
              <w:rPr>
                <w:rFonts w:ascii="Times New Roman" w:eastAsia="Calibri" w:hAnsi="Times New Roman" w:cs="Times New Roman"/>
                <w:sz w:val="24"/>
                <w:szCs w:val="24"/>
                <w:lang w:eastAsia="zh-CN"/>
              </w:rPr>
            </w:pPr>
            <w:r w:rsidRPr="0056100A">
              <w:rPr>
                <w:rFonts w:ascii="Times New Roman" w:eastAsia="Calibri" w:hAnsi="Times New Roman" w:cs="Times New Roman"/>
                <w:sz w:val="24"/>
                <w:szCs w:val="24"/>
              </w:rPr>
              <w:t>«Построение вариативного развивающего образования в ДОУ через интерактивные возможности ИКТ: Мультстудия как элемент образовательной среды» на базе МБДОУ «ДСОВ № 40» МО г. Братска</w:t>
            </w:r>
          </w:p>
        </w:tc>
        <w:tc>
          <w:tcPr>
            <w:tcW w:w="1892" w:type="dxa"/>
            <w:tcBorders>
              <w:top w:val="single" w:sz="4" w:space="0" w:color="000000"/>
              <w:left w:val="single" w:sz="4" w:space="0" w:color="000000"/>
              <w:bottom w:val="single" w:sz="4" w:space="0" w:color="000000"/>
              <w:right w:val="nil"/>
            </w:tcBorders>
            <w:hideMark/>
          </w:tcPr>
          <w:p w:rsidR="0056100A" w:rsidRPr="0056100A" w:rsidRDefault="0056100A" w:rsidP="0056100A">
            <w:pPr>
              <w:snapToGrid w:val="0"/>
              <w:spacing w:after="0" w:line="240" w:lineRule="auto"/>
              <w:jc w:val="both"/>
              <w:rPr>
                <w:rFonts w:ascii="Times New Roman" w:eastAsia="Calibri" w:hAnsi="Times New Roman" w:cs="Times New Roman"/>
                <w:sz w:val="24"/>
                <w:szCs w:val="24"/>
                <w:lang w:eastAsia="zh-CN"/>
              </w:rPr>
            </w:pPr>
            <w:r w:rsidRPr="0056100A">
              <w:rPr>
                <w:rFonts w:ascii="Times New Roman" w:eastAsia="Calibri" w:hAnsi="Times New Roman" w:cs="Times New Roman"/>
                <w:sz w:val="24"/>
                <w:szCs w:val="24"/>
                <w:lang w:eastAsia="zh-CN"/>
              </w:rPr>
              <w:t>Апрель, 2022</w:t>
            </w:r>
          </w:p>
        </w:tc>
        <w:tc>
          <w:tcPr>
            <w:tcW w:w="2356" w:type="dxa"/>
            <w:tcBorders>
              <w:top w:val="single" w:sz="4" w:space="0" w:color="000000"/>
              <w:left w:val="single" w:sz="4" w:space="0" w:color="000000"/>
              <w:bottom w:val="single" w:sz="4" w:space="0" w:color="000000"/>
              <w:right w:val="nil"/>
            </w:tcBorders>
          </w:tcPr>
          <w:p w:rsidR="0056100A" w:rsidRPr="0056100A" w:rsidRDefault="0056100A" w:rsidP="0056100A">
            <w:pPr>
              <w:snapToGrid w:val="0"/>
              <w:spacing w:after="0" w:line="240" w:lineRule="auto"/>
              <w:jc w:val="both"/>
              <w:rPr>
                <w:rFonts w:ascii="Times New Roman" w:eastAsia="Calibri" w:hAnsi="Times New Roman" w:cs="Times New Roman"/>
                <w:sz w:val="24"/>
                <w:szCs w:val="24"/>
                <w:lang w:eastAsia="zh-CN"/>
              </w:rPr>
            </w:pPr>
          </w:p>
        </w:tc>
        <w:tc>
          <w:tcPr>
            <w:tcW w:w="2123" w:type="dxa"/>
            <w:tcBorders>
              <w:top w:val="single" w:sz="4" w:space="0" w:color="000000"/>
              <w:left w:val="single" w:sz="4" w:space="0" w:color="000000"/>
              <w:bottom w:val="single" w:sz="4" w:space="0" w:color="000000"/>
              <w:right w:val="single" w:sz="4" w:space="0" w:color="000000"/>
            </w:tcBorders>
            <w:hideMark/>
          </w:tcPr>
          <w:p w:rsidR="0056100A" w:rsidRPr="0056100A" w:rsidRDefault="0056100A" w:rsidP="0056100A">
            <w:pPr>
              <w:snapToGrid w:val="0"/>
              <w:spacing w:after="0" w:line="240" w:lineRule="auto"/>
              <w:jc w:val="both"/>
              <w:rPr>
                <w:rFonts w:ascii="Times New Roman" w:eastAsia="Calibri" w:hAnsi="Times New Roman" w:cs="Times New Roman"/>
                <w:sz w:val="24"/>
                <w:szCs w:val="24"/>
                <w:lang w:eastAsia="zh-CN"/>
              </w:rPr>
            </w:pPr>
            <w:r w:rsidRPr="0056100A">
              <w:rPr>
                <w:rFonts w:ascii="Times New Roman" w:eastAsia="Calibri" w:hAnsi="Times New Roman" w:cs="Times New Roman"/>
                <w:sz w:val="24"/>
                <w:szCs w:val="24"/>
                <w:lang w:eastAsia="zh-CN"/>
              </w:rPr>
              <w:t>Сертификат 18 ч.</w:t>
            </w:r>
          </w:p>
        </w:tc>
      </w:tr>
      <w:tr w:rsidR="0056100A" w:rsidRPr="0056100A" w:rsidTr="0056100A">
        <w:tc>
          <w:tcPr>
            <w:tcW w:w="490" w:type="dxa"/>
            <w:tcBorders>
              <w:top w:val="single" w:sz="4" w:space="0" w:color="000000"/>
              <w:left w:val="single" w:sz="4" w:space="0" w:color="000000"/>
              <w:bottom w:val="single" w:sz="4" w:space="0" w:color="000000"/>
              <w:right w:val="nil"/>
            </w:tcBorders>
            <w:hideMark/>
          </w:tcPr>
          <w:p w:rsidR="0056100A" w:rsidRPr="0056100A" w:rsidRDefault="0056100A" w:rsidP="0056100A">
            <w:pPr>
              <w:spacing w:after="0" w:line="240" w:lineRule="auto"/>
              <w:jc w:val="both"/>
              <w:rPr>
                <w:rFonts w:ascii="Times New Roman" w:eastAsia="Calibri" w:hAnsi="Times New Roman" w:cs="Times New Roman"/>
                <w:sz w:val="24"/>
                <w:szCs w:val="24"/>
                <w:lang w:eastAsia="zh-CN"/>
              </w:rPr>
            </w:pPr>
            <w:r w:rsidRPr="0056100A">
              <w:rPr>
                <w:rFonts w:ascii="Times New Roman" w:eastAsia="Calibri" w:hAnsi="Times New Roman" w:cs="Times New Roman"/>
                <w:sz w:val="24"/>
                <w:szCs w:val="24"/>
                <w:lang w:eastAsia="zh-CN"/>
              </w:rPr>
              <w:t>4</w:t>
            </w:r>
          </w:p>
        </w:tc>
        <w:tc>
          <w:tcPr>
            <w:tcW w:w="2061" w:type="dxa"/>
            <w:tcBorders>
              <w:top w:val="single" w:sz="4" w:space="0" w:color="000000"/>
              <w:left w:val="single" w:sz="4" w:space="0" w:color="000000"/>
              <w:bottom w:val="single" w:sz="4" w:space="0" w:color="000000"/>
              <w:right w:val="nil"/>
            </w:tcBorders>
            <w:hideMark/>
          </w:tcPr>
          <w:p w:rsidR="0056100A" w:rsidRPr="0056100A" w:rsidRDefault="0056100A" w:rsidP="0056100A">
            <w:pPr>
              <w:snapToGrid w:val="0"/>
              <w:spacing w:after="0" w:line="240" w:lineRule="auto"/>
              <w:jc w:val="both"/>
              <w:rPr>
                <w:rFonts w:ascii="Cambria" w:eastAsia="Calibri" w:hAnsi="Cambria" w:cs="Times New Roman"/>
                <w:sz w:val="24"/>
                <w:szCs w:val="24"/>
                <w:lang w:eastAsia="zh-CN"/>
              </w:rPr>
            </w:pPr>
            <w:r w:rsidRPr="0056100A">
              <w:rPr>
                <w:rFonts w:ascii="Cambria" w:eastAsia="Calibri" w:hAnsi="Cambria" w:cs="Times New Roman"/>
                <w:sz w:val="24"/>
                <w:szCs w:val="24"/>
                <w:lang w:eastAsia="zh-CN"/>
              </w:rPr>
              <w:t>Рудишина Е.Н.</w:t>
            </w:r>
          </w:p>
          <w:p w:rsidR="0056100A" w:rsidRPr="0056100A" w:rsidRDefault="0056100A" w:rsidP="0056100A">
            <w:pPr>
              <w:snapToGrid w:val="0"/>
              <w:spacing w:after="0" w:line="240" w:lineRule="auto"/>
              <w:jc w:val="both"/>
              <w:rPr>
                <w:rFonts w:ascii="Cambria" w:eastAsia="Calibri" w:hAnsi="Cambria" w:cs="Times New Roman"/>
                <w:sz w:val="24"/>
                <w:szCs w:val="24"/>
                <w:lang w:eastAsia="zh-CN"/>
              </w:rPr>
            </w:pPr>
            <w:r w:rsidRPr="0056100A">
              <w:rPr>
                <w:rFonts w:ascii="Cambria" w:eastAsia="Calibri" w:hAnsi="Cambria" w:cs="Times New Roman"/>
                <w:sz w:val="24"/>
                <w:szCs w:val="24"/>
                <w:lang w:eastAsia="zh-CN"/>
              </w:rPr>
              <w:t>Орлова Т.С.</w:t>
            </w:r>
          </w:p>
          <w:p w:rsidR="0056100A" w:rsidRPr="0056100A" w:rsidRDefault="0056100A" w:rsidP="0056100A">
            <w:pPr>
              <w:snapToGrid w:val="0"/>
              <w:spacing w:after="0" w:line="240" w:lineRule="auto"/>
              <w:jc w:val="both"/>
              <w:rPr>
                <w:rFonts w:ascii="Cambria" w:eastAsia="Calibri" w:hAnsi="Cambria" w:cs="Times New Roman"/>
                <w:sz w:val="24"/>
                <w:szCs w:val="24"/>
                <w:lang w:eastAsia="zh-CN"/>
              </w:rPr>
            </w:pPr>
            <w:r w:rsidRPr="0056100A">
              <w:rPr>
                <w:rFonts w:ascii="Cambria" w:eastAsia="Calibri" w:hAnsi="Cambria" w:cs="Times New Roman"/>
                <w:sz w:val="24"/>
                <w:szCs w:val="24"/>
                <w:lang w:eastAsia="zh-CN"/>
              </w:rPr>
              <w:t>Игнатьева В.А.</w:t>
            </w:r>
          </w:p>
          <w:p w:rsidR="0056100A" w:rsidRPr="0056100A" w:rsidRDefault="0056100A" w:rsidP="0056100A">
            <w:pPr>
              <w:snapToGrid w:val="0"/>
              <w:spacing w:after="0" w:line="240" w:lineRule="auto"/>
              <w:jc w:val="both"/>
              <w:rPr>
                <w:rFonts w:ascii="Cambria" w:eastAsia="Calibri" w:hAnsi="Cambria" w:cs="Times New Roman"/>
                <w:sz w:val="24"/>
                <w:szCs w:val="24"/>
                <w:lang w:eastAsia="zh-CN"/>
              </w:rPr>
            </w:pPr>
            <w:r w:rsidRPr="0056100A">
              <w:rPr>
                <w:rFonts w:ascii="Cambria" w:eastAsia="Calibri" w:hAnsi="Cambria" w:cs="Times New Roman"/>
                <w:sz w:val="24"/>
                <w:szCs w:val="24"/>
                <w:lang w:eastAsia="zh-CN"/>
              </w:rPr>
              <w:t>Колесник Л.И.</w:t>
            </w:r>
          </w:p>
        </w:tc>
        <w:tc>
          <w:tcPr>
            <w:tcW w:w="2337" w:type="dxa"/>
            <w:tcBorders>
              <w:top w:val="single" w:sz="4" w:space="0" w:color="000000"/>
              <w:left w:val="single" w:sz="4" w:space="0" w:color="000000"/>
              <w:bottom w:val="single" w:sz="4" w:space="0" w:color="000000"/>
              <w:right w:val="nil"/>
            </w:tcBorders>
          </w:tcPr>
          <w:p w:rsidR="0056100A" w:rsidRPr="0056100A" w:rsidRDefault="0056100A" w:rsidP="0056100A">
            <w:pPr>
              <w:snapToGrid w:val="0"/>
              <w:spacing w:after="0" w:line="240" w:lineRule="auto"/>
              <w:jc w:val="both"/>
              <w:rPr>
                <w:rFonts w:ascii="Times New Roman" w:eastAsia="Calibri" w:hAnsi="Times New Roman" w:cs="Times New Roman"/>
                <w:sz w:val="24"/>
                <w:szCs w:val="24"/>
                <w:lang w:eastAsia="zh-CN"/>
              </w:rPr>
            </w:pPr>
          </w:p>
        </w:tc>
        <w:tc>
          <w:tcPr>
            <w:tcW w:w="3155" w:type="dxa"/>
            <w:tcBorders>
              <w:top w:val="single" w:sz="4" w:space="0" w:color="000000"/>
              <w:left w:val="single" w:sz="4" w:space="0" w:color="000000"/>
              <w:bottom w:val="single" w:sz="4" w:space="0" w:color="000000"/>
              <w:right w:val="nil"/>
            </w:tcBorders>
            <w:hideMark/>
          </w:tcPr>
          <w:p w:rsidR="0056100A" w:rsidRPr="0056100A" w:rsidRDefault="0056100A" w:rsidP="0056100A">
            <w:pPr>
              <w:snapToGrid w:val="0"/>
              <w:spacing w:after="0" w:line="240" w:lineRule="auto"/>
              <w:jc w:val="both"/>
              <w:rPr>
                <w:rFonts w:ascii="Times New Roman" w:eastAsia="Calibri" w:hAnsi="Times New Roman" w:cs="Times New Roman"/>
                <w:bCs/>
                <w:color w:val="000000"/>
                <w:sz w:val="24"/>
                <w:szCs w:val="24"/>
                <w:shd w:val="clear" w:color="auto" w:fill="FFFFFF"/>
                <w:lang w:eastAsia="zh-CN"/>
              </w:rPr>
            </w:pPr>
            <w:r w:rsidRPr="0056100A">
              <w:rPr>
                <w:rFonts w:ascii="Times New Roman" w:eastAsia="Calibri" w:hAnsi="Times New Roman" w:cs="Times New Roman"/>
                <w:sz w:val="24"/>
                <w:szCs w:val="24"/>
              </w:rPr>
              <w:t>Семинар по теме: «Эффективные формы очного и дистанционного взаимодействия педагога с семьей в соответствии с требованиями ФГОС» в объеме 16 часов</w:t>
            </w:r>
          </w:p>
        </w:tc>
        <w:tc>
          <w:tcPr>
            <w:tcW w:w="1892" w:type="dxa"/>
            <w:tcBorders>
              <w:top w:val="single" w:sz="4" w:space="0" w:color="000000"/>
              <w:left w:val="single" w:sz="4" w:space="0" w:color="000000"/>
              <w:bottom w:val="single" w:sz="4" w:space="0" w:color="000000"/>
              <w:right w:val="nil"/>
            </w:tcBorders>
            <w:hideMark/>
          </w:tcPr>
          <w:p w:rsidR="0056100A" w:rsidRPr="0056100A" w:rsidRDefault="0056100A" w:rsidP="0056100A">
            <w:pPr>
              <w:snapToGrid w:val="0"/>
              <w:spacing w:after="0" w:line="240" w:lineRule="auto"/>
              <w:jc w:val="both"/>
              <w:rPr>
                <w:rFonts w:ascii="Times New Roman" w:eastAsia="Calibri" w:hAnsi="Times New Roman" w:cs="Times New Roman"/>
                <w:sz w:val="24"/>
                <w:szCs w:val="24"/>
                <w:lang w:eastAsia="zh-CN"/>
              </w:rPr>
            </w:pPr>
            <w:r w:rsidRPr="0056100A">
              <w:rPr>
                <w:rFonts w:ascii="Times New Roman" w:eastAsia="Calibri" w:hAnsi="Times New Roman" w:cs="Times New Roman"/>
                <w:sz w:val="24"/>
                <w:szCs w:val="24"/>
                <w:lang w:eastAsia="zh-CN"/>
              </w:rPr>
              <w:t>15.10.2021</w:t>
            </w:r>
          </w:p>
        </w:tc>
        <w:tc>
          <w:tcPr>
            <w:tcW w:w="2356" w:type="dxa"/>
            <w:tcBorders>
              <w:top w:val="single" w:sz="4" w:space="0" w:color="000000"/>
              <w:left w:val="single" w:sz="4" w:space="0" w:color="000000"/>
              <w:bottom w:val="single" w:sz="4" w:space="0" w:color="000000"/>
              <w:right w:val="nil"/>
            </w:tcBorders>
            <w:hideMark/>
          </w:tcPr>
          <w:p w:rsidR="0056100A" w:rsidRPr="0056100A" w:rsidRDefault="0056100A" w:rsidP="0056100A">
            <w:pPr>
              <w:snapToGrid w:val="0"/>
              <w:spacing w:after="0" w:line="240" w:lineRule="auto"/>
              <w:jc w:val="both"/>
              <w:rPr>
                <w:rFonts w:ascii="Times New Roman" w:eastAsia="Calibri" w:hAnsi="Times New Roman" w:cs="Times New Roman"/>
                <w:sz w:val="24"/>
                <w:szCs w:val="24"/>
                <w:lang w:eastAsia="zh-CN"/>
              </w:rPr>
            </w:pPr>
            <w:r w:rsidRPr="0056100A">
              <w:rPr>
                <w:rFonts w:ascii="Times New Roman" w:eastAsia="Calibri" w:hAnsi="Times New Roman" w:cs="Times New Roman"/>
                <w:sz w:val="24"/>
                <w:szCs w:val="24"/>
                <w:lang w:eastAsia="zh-CN"/>
              </w:rPr>
              <w:t>Автор методик по семейному воспитанию Н.М. Метенова</w:t>
            </w:r>
          </w:p>
        </w:tc>
        <w:tc>
          <w:tcPr>
            <w:tcW w:w="2123" w:type="dxa"/>
            <w:tcBorders>
              <w:top w:val="single" w:sz="4" w:space="0" w:color="000000"/>
              <w:left w:val="single" w:sz="4" w:space="0" w:color="000000"/>
              <w:bottom w:val="single" w:sz="4" w:space="0" w:color="000000"/>
              <w:right w:val="single" w:sz="4" w:space="0" w:color="000000"/>
            </w:tcBorders>
            <w:hideMark/>
          </w:tcPr>
          <w:p w:rsidR="0056100A" w:rsidRPr="0056100A" w:rsidRDefault="0056100A" w:rsidP="0056100A">
            <w:pPr>
              <w:snapToGrid w:val="0"/>
              <w:spacing w:after="0" w:line="240" w:lineRule="auto"/>
              <w:jc w:val="both"/>
              <w:rPr>
                <w:rFonts w:ascii="Times New Roman" w:eastAsia="Calibri" w:hAnsi="Times New Roman" w:cs="Times New Roman"/>
                <w:sz w:val="24"/>
                <w:szCs w:val="24"/>
                <w:lang w:eastAsia="zh-CN"/>
              </w:rPr>
            </w:pPr>
            <w:r w:rsidRPr="0056100A">
              <w:rPr>
                <w:rFonts w:ascii="Times New Roman" w:eastAsia="Calibri" w:hAnsi="Times New Roman" w:cs="Times New Roman"/>
                <w:sz w:val="24"/>
                <w:szCs w:val="24"/>
                <w:lang w:eastAsia="zh-CN"/>
              </w:rPr>
              <w:t>Сертификат 16 ч.</w:t>
            </w:r>
          </w:p>
        </w:tc>
      </w:tr>
      <w:tr w:rsidR="0056100A" w:rsidRPr="0056100A" w:rsidTr="0056100A">
        <w:tc>
          <w:tcPr>
            <w:tcW w:w="490" w:type="dxa"/>
            <w:tcBorders>
              <w:top w:val="single" w:sz="4" w:space="0" w:color="000000"/>
              <w:left w:val="single" w:sz="4" w:space="0" w:color="000000"/>
              <w:bottom w:val="single" w:sz="4" w:space="0" w:color="000000"/>
              <w:right w:val="nil"/>
            </w:tcBorders>
            <w:hideMark/>
          </w:tcPr>
          <w:p w:rsidR="0056100A" w:rsidRPr="0056100A" w:rsidRDefault="0056100A" w:rsidP="0056100A">
            <w:pPr>
              <w:spacing w:after="0" w:line="240" w:lineRule="auto"/>
              <w:jc w:val="both"/>
              <w:rPr>
                <w:rFonts w:ascii="Times New Roman" w:eastAsia="Calibri" w:hAnsi="Times New Roman" w:cs="Times New Roman"/>
                <w:sz w:val="24"/>
                <w:szCs w:val="24"/>
                <w:lang w:eastAsia="zh-CN"/>
              </w:rPr>
            </w:pPr>
            <w:r w:rsidRPr="0056100A">
              <w:rPr>
                <w:rFonts w:ascii="Times New Roman" w:eastAsia="Calibri" w:hAnsi="Times New Roman" w:cs="Times New Roman"/>
                <w:sz w:val="24"/>
                <w:szCs w:val="24"/>
                <w:lang w:eastAsia="zh-CN"/>
              </w:rPr>
              <w:t>5</w:t>
            </w:r>
          </w:p>
        </w:tc>
        <w:tc>
          <w:tcPr>
            <w:tcW w:w="2061" w:type="dxa"/>
            <w:tcBorders>
              <w:top w:val="single" w:sz="4" w:space="0" w:color="000000"/>
              <w:left w:val="nil"/>
              <w:bottom w:val="single" w:sz="4" w:space="0" w:color="000000"/>
              <w:right w:val="nil"/>
            </w:tcBorders>
          </w:tcPr>
          <w:p w:rsidR="0056100A" w:rsidRPr="0056100A" w:rsidRDefault="0056100A" w:rsidP="0056100A">
            <w:pPr>
              <w:spacing w:after="0" w:line="240" w:lineRule="auto"/>
              <w:jc w:val="center"/>
              <w:rPr>
                <w:rFonts w:ascii="Times New Roman" w:eastAsia="Calibri" w:hAnsi="Times New Roman" w:cs="Times New Roman"/>
                <w:sz w:val="24"/>
                <w:szCs w:val="24"/>
              </w:rPr>
            </w:pPr>
            <w:r w:rsidRPr="0056100A">
              <w:rPr>
                <w:rFonts w:ascii="Times New Roman" w:eastAsia="Calibri" w:hAnsi="Times New Roman" w:cs="Times New Roman"/>
                <w:sz w:val="24"/>
                <w:szCs w:val="24"/>
              </w:rPr>
              <w:t>Рудишина Е.Н.</w:t>
            </w:r>
          </w:p>
          <w:p w:rsidR="0056100A" w:rsidRPr="0056100A" w:rsidRDefault="0056100A" w:rsidP="0056100A">
            <w:pPr>
              <w:spacing w:after="0" w:line="240" w:lineRule="auto"/>
              <w:jc w:val="center"/>
              <w:rPr>
                <w:rFonts w:ascii="Times New Roman" w:eastAsia="Calibri" w:hAnsi="Times New Roman" w:cs="Times New Roman"/>
                <w:sz w:val="24"/>
                <w:szCs w:val="24"/>
              </w:rPr>
            </w:pPr>
            <w:r w:rsidRPr="0056100A">
              <w:rPr>
                <w:rFonts w:ascii="Times New Roman" w:eastAsia="Calibri" w:hAnsi="Times New Roman" w:cs="Times New Roman"/>
                <w:sz w:val="24"/>
                <w:szCs w:val="24"/>
              </w:rPr>
              <w:t>Чикиндина О.В.</w:t>
            </w:r>
          </w:p>
          <w:p w:rsidR="0056100A" w:rsidRPr="0056100A" w:rsidRDefault="0056100A" w:rsidP="0056100A">
            <w:pPr>
              <w:spacing w:after="0" w:line="240" w:lineRule="auto"/>
              <w:jc w:val="center"/>
              <w:rPr>
                <w:rFonts w:ascii="Times New Roman" w:eastAsia="Calibri" w:hAnsi="Times New Roman" w:cs="Times New Roman"/>
                <w:sz w:val="24"/>
                <w:szCs w:val="24"/>
              </w:rPr>
            </w:pPr>
            <w:r w:rsidRPr="0056100A">
              <w:rPr>
                <w:rFonts w:ascii="Times New Roman" w:eastAsia="Calibri" w:hAnsi="Times New Roman" w:cs="Times New Roman"/>
                <w:sz w:val="24"/>
                <w:szCs w:val="24"/>
              </w:rPr>
              <w:t>Орлова Т.С.</w:t>
            </w:r>
          </w:p>
          <w:p w:rsidR="0056100A" w:rsidRPr="0056100A" w:rsidRDefault="0056100A" w:rsidP="0056100A">
            <w:pPr>
              <w:spacing w:after="0" w:line="240" w:lineRule="auto"/>
              <w:jc w:val="center"/>
              <w:rPr>
                <w:rFonts w:ascii="Times New Roman" w:eastAsia="Calibri" w:hAnsi="Times New Roman" w:cs="Times New Roman"/>
                <w:sz w:val="24"/>
                <w:szCs w:val="24"/>
              </w:rPr>
            </w:pPr>
            <w:r w:rsidRPr="0056100A">
              <w:rPr>
                <w:rFonts w:ascii="Times New Roman" w:eastAsia="Calibri" w:hAnsi="Times New Roman" w:cs="Times New Roman"/>
                <w:sz w:val="24"/>
                <w:szCs w:val="24"/>
              </w:rPr>
              <w:lastRenderedPageBreak/>
              <w:t>Колесник Л.И.</w:t>
            </w:r>
          </w:p>
          <w:p w:rsidR="0056100A" w:rsidRPr="0056100A" w:rsidRDefault="0056100A" w:rsidP="0056100A">
            <w:pPr>
              <w:spacing w:after="0" w:line="240" w:lineRule="auto"/>
              <w:jc w:val="center"/>
              <w:rPr>
                <w:rFonts w:ascii="Times New Roman" w:eastAsia="Calibri" w:hAnsi="Times New Roman" w:cs="Times New Roman"/>
                <w:sz w:val="24"/>
                <w:szCs w:val="24"/>
              </w:rPr>
            </w:pPr>
            <w:r w:rsidRPr="0056100A">
              <w:rPr>
                <w:rFonts w:ascii="Times New Roman" w:eastAsia="Calibri" w:hAnsi="Times New Roman" w:cs="Times New Roman"/>
                <w:sz w:val="24"/>
                <w:szCs w:val="24"/>
              </w:rPr>
              <w:t>Воронцова Т.С.</w:t>
            </w:r>
          </w:p>
          <w:p w:rsidR="0056100A" w:rsidRPr="0056100A" w:rsidRDefault="0056100A" w:rsidP="0056100A">
            <w:pPr>
              <w:spacing w:after="0" w:line="240" w:lineRule="auto"/>
              <w:jc w:val="center"/>
              <w:rPr>
                <w:rFonts w:ascii="Times New Roman" w:eastAsia="Calibri" w:hAnsi="Times New Roman" w:cs="Times New Roman"/>
                <w:sz w:val="24"/>
                <w:szCs w:val="24"/>
              </w:rPr>
            </w:pPr>
            <w:r w:rsidRPr="0056100A">
              <w:rPr>
                <w:rFonts w:ascii="Times New Roman" w:eastAsia="Calibri" w:hAnsi="Times New Roman" w:cs="Times New Roman"/>
                <w:sz w:val="24"/>
                <w:szCs w:val="24"/>
              </w:rPr>
              <w:t>Малиновская Н.В.</w:t>
            </w:r>
          </w:p>
          <w:p w:rsidR="0056100A" w:rsidRPr="0056100A" w:rsidRDefault="0056100A" w:rsidP="0056100A">
            <w:pPr>
              <w:spacing w:after="0" w:line="240" w:lineRule="auto"/>
              <w:jc w:val="center"/>
              <w:rPr>
                <w:rFonts w:ascii="Times New Roman" w:eastAsia="Calibri" w:hAnsi="Times New Roman" w:cs="Times New Roman"/>
                <w:sz w:val="24"/>
                <w:szCs w:val="24"/>
              </w:rPr>
            </w:pPr>
            <w:r w:rsidRPr="0056100A">
              <w:rPr>
                <w:rFonts w:ascii="Times New Roman" w:eastAsia="Calibri" w:hAnsi="Times New Roman" w:cs="Times New Roman"/>
                <w:sz w:val="24"/>
                <w:szCs w:val="24"/>
              </w:rPr>
              <w:t>Бехтерева Н.В.</w:t>
            </w:r>
          </w:p>
          <w:p w:rsidR="0056100A" w:rsidRPr="0056100A" w:rsidRDefault="0056100A" w:rsidP="0056100A">
            <w:pPr>
              <w:spacing w:after="0" w:line="240" w:lineRule="auto"/>
              <w:jc w:val="center"/>
              <w:rPr>
                <w:rFonts w:ascii="Times New Roman" w:eastAsia="Calibri" w:hAnsi="Times New Roman" w:cs="Times New Roman"/>
                <w:sz w:val="24"/>
                <w:szCs w:val="24"/>
              </w:rPr>
            </w:pPr>
            <w:r w:rsidRPr="0056100A">
              <w:rPr>
                <w:rFonts w:ascii="Times New Roman" w:eastAsia="Calibri" w:hAnsi="Times New Roman" w:cs="Times New Roman"/>
                <w:sz w:val="24"/>
                <w:szCs w:val="24"/>
              </w:rPr>
              <w:t>Сагирова О.А.</w:t>
            </w:r>
          </w:p>
          <w:p w:rsidR="0056100A" w:rsidRPr="0056100A" w:rsidRDefault="0056100A" w:rsidP="0056100A">
            <w:pPr>
              <w:spacing w:after="0" w:line="240" w:lineRule="auto"/>
              <w:jc w:val="center"/>
              <w:rPr>
                <w:rFonts w:ascii="Times New Roman" w:eastAsia="Calibri" w:hAnsi="Times New Roman" w:cs="Times New Roman"/>
                <w:sz w:val="24"/>
                <w:szCs w:val="24"/>
              </w:rPr>
            </w:pPr>
            <w:r w:rsidRPr="0056100A">
              <w:rPr>
                <w:rFonts w:ascii="Times New Roman" w:eastAsia="Calibri" w:hAnsi="Times New Roman" w:cs="Times New Roman"/>
                <w:sz w:val="24"/>
                <w:szCs w:val="24"/>
              </w:rPr>
              <w:t>Игнатьева В.А.</w:t>
            </w:r>
          </w:p>
          <w:p w:rsidR="0056100A" w:rsidRPr="0056100A" w:rsidRDefault="0056100A" w:rsidP="0056100A">
            <w:pPr>
              <w:spacing w:after="0" w:line="240" w:lineRule="auto"/>
              <w:rPr>
                <w:rFonts w:ascii="Times New Roman" w:eastAsia="Calibri" w:hAnsi="Times New Roman" w:cs="Times New Roman"/>
                <w:sz w:val="24"/>
                <w:szCs w:val="24"/>
              </w:rPr>
            </w:pPr>
          </w:p>
        </w:tc>
        <w:tc>
          <w:tcPr>
            <w:tcW w:w="2337" w:type="dxa"/>
            <w:tcBorders>
              <w:top w:val="single" w:sz="4" w:space="0" w:color="000000"/>
              <w:left w:val="nil"/>
              <w:bottom w:val="single" w:sz="4" w:space="0" w:color="000000"/>
              <w:right w:val="nil"/>
            </w:tcBorders>
          </w:tcPr>
          <w:p w:rsidR="0056100A" w:rsidRPr="0056100A" w:rsidRDefault="0056100A" w:rsidP="0056100A">
            <w:pPr>
              <w:spacing w:after="0" w:line="240" w:lineRule="auto"/>
              <w:jc w:val="center"/>
              <w:rPr>
                <w:rFonts w:ascii="Times New Roman" w:eastAsia="Calibri" w:hAnsi="Times New Roman" w:cs="Times New Roman"/>
                <w:sz w:val="24"/>
                <w:szCs w:val="24"/>
              </w:rPr>
            </w:pPr>
          </w:p>
        </w:tc>
        <w:tc>
          <w:tcPr>
            <w:tcW w:w="3155" w:type="dxa"/>
            <w:tcBorders>
              <w:top w:val="single" w:sz="4" w:space="0" w:color="000000"/>
              <w:left w:val="nil"/>
              <w:bottom w:val="single" w:sz="4" w:space="0" w:color="000000"/>
              <w:right w:val="nil"/>
            </w:tcBorders>
            <w:hideMark/>
          </w:tcPr>
          <w:p w:rsidR="0056100A" w:rsidRPr="0056100A" w:rsidRDefault="0056100A" w:rsidP="0056100A">
            <w:pPr>
              <w:spacing w:after="0" w:line="240" w:lineRule="auto"/>
              <w:jc w:val="center"/>
              <w:rPr>
                <w:rFonts w:ascii="Times New Roman" w:eastAsia="Calibri" w:hAnsi="Times New Roman" w:cs="Times New Roman"/>
                <w:sz w:val="24"/>
                <w:szCs w:val="24"/>
              </w:rPr>
            </w:pPr>
            <w:r w:rsidRPr="0056100A">
              <w:rPr>
                <w:rFonts w:ascii="Times New Roman" w:eastAsia="Calibri" w:hAnsi="Times New Roman" w:cs="Times New Roman"/>
                <w:sz w:val="24"/>
                <w:szCs w:val="24"/>
              </w:rPr>
              <w:t xml:space="preserve">Семинар по теме: «Социализация детей дошкольного возраста </w:t>
            </w:r>
            <w:r w:rsidRPr="0056100A">
              <w:rPr>
                <w:rFonts w:ascii="Times New Roman" w:eastAsia="Calibri" w:hAnsi="Times New Roman" w:cs="Times New Roman"/>
                <w:sz w:val="24"/>
                <w:szCs w:val="24"/>
              </w:rPr>
              <w:lastRenderedPageBreak/>
              <w:t>посредством формирования культурно – гигиенических умений и навыков» в объеме 16 часов (сертификат)</w:t>
            </w:r>
          </w:p>
        </w:tc>
        <w:tc>
          <w:tcPr>
            <w:tcW w:w="1892" w:type="dxa"/>
            <w:tcBorders>
              <w:top w:val="single" w:sz="4" w:space="0" w:color="000000"/>
              <w:left w:val="nil"/>
              <w:bottom w:val="single" w:sz="4" w:space="0" w:color="000000"/>
              <w:right w:val="nil"/>
            </w:tcBorders>
            <w:hideMark/>
          </w:tcPr>
          <w:p w:rsidR="0056100A" w:rsidRPr="0056100A" w:rsidRDefault="0056100A" w:rsidP="0056100A">
            <w:pPr>
              <w:spacing w:after="0" w:line="240" w:lineRule="auto"/>
              <w:jc w:val="center"/>
              <w:rPr>
                <w:rFonts w:ascii="Times New Roman" w:eastAsia="Calibri" w:hAnsi="Times New Roman" w:cs="Times New Roman"/>
                <w:sz w:val="24"/>
                <w:szCs w:val="24"/>
              </w:rPr>
            </w:pPr>
            <w:r w:rsidRPr="0056100A">
              <w:rPr>
                <w:rFonts w:ascii="Times New Roman" w:eastAsia="Calibri" w:hAnsi="Times New Roman" w:cs="Times New Roman"/>
                <w:sz w:val="24"/>
                <w:szCs w:val="24"/>
              </w:rPr>
              <w:lastRenderedPageBreak/>
              <w:t>07.04.2022</w:t>
            </w:r>
          </w:p>
        </w:tc>
        <w:tc>
          <w:tcPr>
            <w:tcW w:w="2356" w:type="dxa"/>
            <w:tcBorders>
              <w:top w:val="single" w:sz="4" w:space="0" w:color="000000"/>
              <w:left w:val="single" w:sz="4" w:space="0" w:color="000000"/>
              <w:bottom w:val="single" w:sz="4" w:space="0" w:color="000000"/>
              <w:right w:val="nil"/>
            </w:tcBorders>
            <w:hideMark/>
          </w:tcPr>
          <w:p w:rsidR="0056100A" w:rsidRPr="0056100A" w:rsidRDefault="0056100A" w:rsidP="0056100A">
            <w:pPr>
              <w:snapToGrid w:val="0"/>
              <w:spacing w:after="0" w:line="240" w:lineRule="auto"/>
              <w:jc w:val="both"/>
              <w:rPr>
                <w:rFonts w:ascii="Times New Roman" w:eastAsia="Calibri" w:hAnsi="Times New Roman" w:cs="Times New Roman"/>
                <w:sz w:val="24"/>
                <w:szCs w:val="24"/>
                <w:lang w:eastAsia="zh-CN"/>
              </w:rPr>
            </w:pPr>
            <w:r w:rsidRPr="0056100A">
              <w:rPr>
                <w:rFonts w:ascii="Times New Roman" w:eastAsia="Calibri" w:hAnsi="Times New Roman" w:cs="Times New Roman"/>
                <w:sz w:val="24"/>
                <w:szCs w:val="24"/>
                <w:lang w:eastAsia="zh-CN"/>
              </w:rPr>
              <w:t xml:space="preserve">Автор методик по семейному </w:t>
            </w:r>
            <w:r w:rsidRPr="0056100A">
              <w:rPr>
                <w:rFonts w:ascii="Times New Roman" w:eastAsia="Calibri" w:hAnsi="Times New Roman" w:cs="Times New Roman"/>
                <w:sz w:val="24"/>
                <w:szCs w:val="24"/>
                <w:lang w:eastAsia="zh-CN"/>
              </w:rPr>
              <w:lastRenderedPageBreak/>
              <w:t xml:space="preserve">воспитанию Н.М. Метенова </w:t>
            </w:r>
          </w:p>
        </w:tc>
        <w:tc>
          <w:tcPr>
            <w:tcW w:w="2123" w:type="dxa"/>
            <w:tcBorders>
              <w:top w:val="single" w:sz="4" w:space="0" w:color="000000"/>
              <w:left w:val="single" w:sz="4" w:space="0" w:color="000000"/>
              <w:bottom w:val="single" w:sz="4" w:space="0" w:color="000000"/>
              <w:right w:val="single" w:sz="4" w:space="0" w:color="000000"/>
            </w:tcBorders>
            <w:hideMark/>
          </w:tcPr>
          <w:p w:rsidR="0056100A" w:rsidRPr="0056100A" w:rsidRDefault="0056100A" w:rsidP="0056100A">
            <w:pPr>
              <w:snapToGrid w:val="0"/>
              <w:spacing w:after="0" w:line="240" w:lineRule="auto"/>
              <w:jc w:val="both"/>
              <w:rPr>
                <w:rFonts w:ascii="Times New Roman" w:eastAsia="Calibri" w:hAnsi="Times New Roman" w:cs="Times New Roman"/>
                <w:sz w:val="24"/>
                <w:szCs w:val="24"/>
                <w:lang w:eastAsia="zh-CN"/>
              </w:rPr>
            </w:pPr>
            <w:r w:rsidRPr="0056100A">
              <w:rPr>
                <w:rFonts w:ascii="Times New Roman" w:eastAsia="Calibri" w:hAnsi="Times New Roman" w:cs="Times New Roman"/>
                <w:sz w:val="24"/>
                <w:szCs w:val="24"/>
                <w:lang w:eastAsia="zh-CN"/>
              </w:rPr>
              <w:lastRenderedPageBreak/>
              <w:t>Сертификат 16 ч.</w:t>
            </w:r>
          </w:p>
        </w:tc>
      </w:tr>
      <w:tr w:rsidR="0056100A" w:rsidRPr="0056100A" w:rsidTr="0056100A">
        <w:tc>
          <w:tcPr>
            <w:tcW w:w="490" w:type="dxa"/>
            <w:tcBorders>
              <w:top w:val="single" w:sz="4" w:space="0" w:color="000000"/>
              <w:left w:val="single" w:sz="4" w:space="0" w:color="000000"/>
              <w:bottom w:val="single" w:sz="4" w:space="0" w:color="000000"/>
              <w:right w:val="nil"/>
            </w:tcBorders>
            <w:hideMark/>
          </w:tcPr>
          <w:p w:rsidR="0056100A" w:rsidRPr="0056100A" w:rsidRDefault="0056100A" w:rsidP="0056100A">
            <w:pPr>
              <w:spacing w:after="0" w:line="240" w:lineRule="auto"/>
              <w:jc w:val="both"/>
              <w:rPr>
                <w:rFonts w:ascii="Times New Roman" w:eastAsia="Calibri" w:hAnsi="Times New Roman" w:cs="Times New Roman"/>
                <w:sz w:val="24"/>
                <w:szCs w:val="24"/>
                <w:lang w:eastAsia="zh-CN"/>
              </w:rPr>
            </w:pPr>
            <w:r w:rsidRPr="0056100A">
              <w:rPr>
                <w:rFonts w:ascii="Times New Roman" w:eastAsia="Calibri" w:hAnsi="Times New Roman" w:cs="Times New Roman"/>
                <w:sz w:val="24"/>
                <w:szCs w:val="24"/>
                <w:lang w:eastAsia="zh-CN"/>
              </w:rPr>
              <w:lastRenderedPageBreak/>
              <w:t>6</w:t>
            </w:r>
          </w:p>
        </w:tc>
        <w:tc>
          <w:tcPr>
            <w:tcW w:w="2061" w:type="dxa"/>
            <w:tcBorders>
              <w:top w:val="single" w:sz="4" w:space="0" w:color="000000"/>
              <w:left w:val="nil"/>
              <w:bottom w:val="single" w:sz="4" w:space="0" w:color="000000"/>
              <w:right w:val="nil"/>
            </w:tcBorders>
            <w:hideMark/>
          </w:tcPr>
          <w:p w:rsidR="0056100A" w:rsidRPr="0056100A" w:rsidRDefault="0056100A" w:rsidP="0056100A">
            <w:pPr>
              <w:spacing w:after="0" w:line="240" w:lineRule="auto"/>
              <w:jc w:val="center"/>
              <w:rPr>
                <w:rFonts w:ascii="Times New Roman" w:eastAsia="Calibri" w:hAnsi="Times New Roman" w:cs="Times New Roman"/>
                <w:sz w:val="24"/>
                <w:szCs w:val="24"/>
              </w:rPr>
            </w:pPr>
            <w:r w:rsidRPr="0056100A">
              <w:rPr>
                <w:rFonts w:ascii="Times New Roman" w:eastAsia="Calibri" w:hAnsi="Times New Roman" w:cs="Times New Roman"/>
                <w:sz w:val="24"/>
                <w:szCs w:val="24"/>
              </w:rPr>
              <w:t>Горчакова Н.Н.</w:t>
            </w:r>
          </w:p>
        </w:tc>
        <w:tc>
          <w:tcPr>
            <w:tcW w:w="2337" w:type="dxa"/>
            <w:tcBorders>
              <w:top w:val="single" w:sz="4" w:space="0" w:color="000000"/>
              <w:left w:val="nil"/>
              <w:bottom w:val="single" w:sz="4" w:space="0" w:color="000000"/>
              <w:right w:val="nil"/>
            </w:tcBorders>
          </w:tcPr>
          <w:p w:rsidR="0056100A" w:rsidRPr="0056100A" w:rsidRDefault="0056100A" w:rsidP="0056100A">
            <w:pPr>
              <w:spacing w:after="0" w:line="240" w:lineRule="auto"/>
              <w:jc w:val="center"/>
              <w:rPr>
                <w:rFonts w:ascii="Times New Roman" w:eastAsia="Calibri" w:hAnsi="Times New Roman" w:cs="Times New Roman"/>
                <w:sz w:val="24"/>
                <w:szCs w:val="24"/>
              </w:rPr>
            </w:pPr>
          </w:p>
        </w:tc>
        <w:tc>
          <w:tcPr>
            <w:tcW w:w="3155" w:type="dxa"/>
            <w:tcBorders>
              <w:top w:val="single" w:sz="4" w:space="0" w:color="000000"/>
              <w:left w:val="nil"/>
              <w:bottom w:val="single" w:sz="4" w:space="0" w:color="000000"/>
              <w:right w:val="nil"/>
            </w:tcBorders>
            <w:hideMark/>
          </w:tcPr>
          <w:p w:rsidR="0056100A" w:rsidRPr="0056100A" w:rsidRDefault="0056100A" w:rsidP="0056100A">
            <w:pPr>
              <w:spacing w:after="0" w:line="240" w:lineRule="auto"/>
              <w:jc w:val="center"/>
              <w:rPr>
                <w:rFonts w:ascii="Times New Roman" w:eastAsia="Calibri" w:hAnsi="Times New Roman" w:cs="Times New Roman"/>
                <w:sz w:val="24"/>
                <w:szCs w:val="24"/>
              </w:rPr>
            </w:pPr>
            <w:r w:rsidRPr="0056100A">
              <w:rPr>
                <w:rFonts w:ascii="Times New Roman" w:eastAsia="Calibri" w:hAnsi="Times New Roman" w:cs="Times New Roman"/>
                <w:sz w:val="24"/>
                <w:szCs w:val="24"/>
              </w:rPr>
              <w:t>Открытая стажировочная площадка «Развитие у детей самостоятельности и инициативности через индивидуализацию образования и тьюторскую позицию педагога»</w:t>
            </w:r>
          </w:p>
        </w:tc>
        <w:tc>
          <w:tcPr>
            <w:tcW w:w="1892" w:type="dxa"/>
            <w:tcBorders>
              <w:top w:val="single" w:sz="4" w:space="0" w:color="000000"/>
              <w:left w:val="nil"/>
              <w:bottom w:val="single" w:sz="4" w:space="0" w:color="000000"/>
              <w:right w:val="nil"/>
            </w:tcBorders>
            <w:hideMark/>
          </w:tcPr>
          <w:p w:rsidR="0056100A" w:rsidRPr="0056100A" w:rsidRDefault="0056100A" w:rsidP="0056100A">
            <w:pPr>
              <w:spacing w:after="0" w:line="240" w:lineRule="auto"/>
              <w:jc w:val="center"/>
              <w:rPr>
                <w:rFonts w:ascii="Times New Roman" w:eastAsia="Calibri" w:hAnsi="Times New Roman" w:cs="Times New Roman"/>
                <w:sz w:val="24"/>
                <w:szCs w:val="24"/>
              </w:rPr>
            </w:pPr>
            <w:r w:rsidRPr="0056100A">
              <w:rPr>
                <w:rFonts w:ascii="Times New Roman" w:eastAsia="Calibri" w:hAnsi="Times New Roman" w:cs="Times New Roman"/>
                <w:sz w:val="24"/>
                <w:szCs w:val="24"/>
              </w:rPr>
              <w:t>15.04.2022</w:t>
            </w:r>
          </w:p>
        </w:tc>
        <w:tc>
          <w:tcPr>
            <w:tcW w:w="2356" w:type="dxa"/>
            <w:tcBorders>
              <w:top w:val="single" w:sz="4" w:space="0" w:color="000000"/>
              <w:left w:val="nil"/>
              <w:bottom w:val="single" w:sz="4" w:space="0" w:color="000000"/>
              <w:right w:val="nil"/>
            </w:tcBorders>
            <w:hideMark/>
          </w:tcPr>
          <w:p w:rsidR="0056100A" w:rsidRPr="0056100A" w:rsidRDefault="0056100A" w:rsidP="0056100A">
            <w:pPr>
              <w:spacing w:after="0" w:line="240" w:lineRule="auto"/>
              <w:jc w:val="center"/>
              <w:rPr>
                <w:rFonts w:ascii="Times New Roman" w:eastAsia="Calibri" w:hAnsi="Times New Roman" w:cs="Times New Roman"/>
                <w:sz w:val="24"/>
                <w:szCs w:val="24"/>
              </w:rPr>
            </w:pPr>
            <w:r w:rsidRPr="0056100A">
              <w:rPr>
                <w:rFonts w:ascii="Times New Roman" w:eastAsia="Calibri" w:hAnsi="Times New Roman" w:cs="Times New Roman"/>
                <w:sz w:val="24"/>
                <w:szCs w:val="24"/>
              </w:rPr>
              <w:t xml:space="preserve">Взаиомообучение городов Департамент образования г. Братска, МАУ ДПО ЦРО </w:t>
            </w:r>
          </w:p>
        </w:tc>
        <w:tc>
          <w:tcPr>
            <w:tcW w:w="2123" w:type="dxa"/>
            <w:tcBorders>
              <w:top w:val="single" w:sz="4" w:space="0" w:color="000000"/>
              <w:left w:val="nil"/>
              <w:bottom w:val="single" w:sz="4" w:space="0" w:color="000000"/>
              <w:right w:val="nil"/>
            </w:tcBorders>
            <w:hideMark/>
          </w:tcPr>
          <w:p w:rsidR="0056100A" w:rsidRPr="0056100A" w:rsidRDefault="0056100A" w:rsidP="0056100A">
            <w:pPr>
              <w:spacing w:after="0" w:line="240" w:lineRule="auto"/>
              <w:jc w:val="center"/>
              <w:rPr>
                <w:rFonts w:ascii="Times New Roman" w:eastAsia="Calibri" w:hAnsi="Times New Roman" w:cs="Times New Roman"/>
                <w:sz w:val="24"/>
                <w:szCs w:val="24"/>
              </w:rPr>
            </w:pPr>
            <w:r w:rsidRPr="0056100A">
              <w:rPr>
                <w:rFonts w:ascii="Times New Roman" w:eastAsia="Calibri" w:hAnsi="Times New Roman" w:cs="Times New Roman"/>
                <w:sz w:val="24"/>
                <w:szCs w:val="24"/>
              </w:rPr>
              <w:t>Сертификат</w:t>
            </w:r>
          </w:p>
        </w:tc>
      </w:tr>
      <w:tr w:rsidR="0056100A" w:rsidRPr="0056100A" w:rsidTr="0056100A">
        <w:tc>
          <w:tcPr>
            <w:tcW w:w="490" w:type="dxa"/>
            <w:tcBorders>
              <w:top w:val="single" w:sz="4" w:space="0" w:color="000000"/>
              <w:left w:val="single" w:sz="4" w:space="0" w:color="000000"/>
              <w:bottom w:val="single" w:sz="4" w:space="0" w:color="000000"/>
              <w:right w:val="nil"/>
            </w:tcBorders>
            <w:hideMark/>
          </w:tcPr>
          <w:p w:rsidR="0056100A" w:rsidRPr="0056100A" w:rsidRDefault="0056100A" w:rsidP="0056100A">
            <w:pPr>
              <w:spacing w:after="0" w:line="240" w:lineRule="auto"/>
              <w:jc w:val="both"/>
              <w:rPr>
                <w:rFonts w:ascii="Times New Roman" w:eastAsia="Calibri" w:hAnsi="Times New Roman" w:cs="Times New Roman"/>
                <w:sz w:val="24"/>
                <w:szCs w:val="24"/>
                <w:lang w:eastAsia="zh-CN"/>
              </w:rPr>
            </w:pPr>
            <w:r w:rsidRPr="0056100A">
              <w:rPr>
                <w:rFonts w:ascii="Times New Roman" w:eastAsia="Calibri" w:hAnsi="Times New Roman" w:cs="Times New Roman"/>
                <w:sz w:val="24"/>
                <w:szCs w:val="24"/>
                <w:lang w:eastAsia="zh-CN"/>
              </w:rPr>
              <w:t>7</w:t>
            </w:r>
          </w:p>
        </w:tc>
        <w:tc>
          <w:tcPr>
            <w:tcW w:w="2061" w:type="dxa"/>
            <w:tcBorders>
              <w:top w:val="single" w:sz="4" w:space="0" w:color="000000"/>
              <w:left w:val="nil"/>
              <w:bottom w:val="single" w:sz="4" w:space="0" w:color="000000"/>
              <w:right w:val="nil"/>
            </w:tcBorders>
            <w:hideMark/>
          </w:tcPr>
          <w:p w:rsidR="0056100A" w:rsidRPr="0056100A" w:rsidRDefault="0056100A" w:rsidP="0056100A">
            <w:pPr>
              <w:spacing w:after="0" w:line="240" w:lineRule="auto"/>
              <w:jc w:val="center"/>
              <w:rPr>
                <w:rFonts w:ascii="Times New Roman" w:eastAsia="Calibri" w:hAnsi="Times New Roman" w:cs="Times New Roman"/>
                <w:sz w:val="24"/>
                <w:szCs w:val="24"/>
              </w:rPr>
            </w:pPr>
            <w:r w:rsidRPr="0056100A">
              <w:rPr>
                <w:rFonts w:ascii="Times New Roman" w:eastAsia="Calibri" w:hAnsi="Times New Roman" w:cs="Times New Roman"/>
                <w:sz w:val="24"/>
                <w:szCs w:val="24"/>
              </w:rPr>
              <w:t>Горчакова Н.Н.</w:t>
            </w:r>
          </w:p>
        </w:tc>
        <w:tc>
          <w:tcPr>
            <w:tcW w:w="2337" w:type="dxa"/>
            <w:tcBorders>
              <w:top w:val="single" w:sz="4" w:space="0" w:color="000000"/>
              <w:left w:val="nil"/>
              <w:bottom w:val="single" w:sz="4" w:space="0" w:color="000000"/>
              <w:right w:val="nil"/>
            </w:tcBorders>
          </w:tcPr>
          <w:p w:rsidR="0056100A" w:rsidRPr="0056100A" w:rsidRDefault="0056100A" w:rsidP="0056100A">
            <w:pPr>
              <w:spacing w:after="0" w:line="240" w:lineRule="auto"/>
              <w:jc w:val="center"/>
              <w:rPr>
                <w:rFonts w:ascii="Times New Roman" w:eastAsia="Calibri" w:hAnsi="Times New Roman" w:cs="Times New Roman"/>
                <w:sz w:val="24"/>
                <w:szCs w:val="24"/>
              </w:rPr>
            </w:pPr>
          </w:p>
        </w:tc>
        <w:tc>
          <w:tcPr>
            <w:tcW w:w="3155" w:type="dxa"/>
            <w:tcBorders>
              <w:top w:val="single" w:sz="4" w:space="0" w:color="000000"/>
              <w:left w:val="nil"/>
              <w:bottom w:val="single" w:sz="4" w:space="0" w:color="000000"/>
              <w:right w:val="nil"/>
            </w:tcBorders>
            <w:hideMark/>
          </w:tcPr>
          <w:p w:rsidR="0056100A" w:rsidRPr="0056100A" w:rsidRDefault="0056100A" w:rsidP="0056100A">
            <w:pPr>
              <w:spacing w:after="0" w:line="240" w:lineRule="auto"/>
              <w:contextualSpacing/>
              <w:rPr>
                <w:rFonts w:ascii="Times New Roman" w:eastAsia="Calibri" w:hAnsi="Times New Roman" w:cs="Times New Roman"/>
                <w:sz w:val="24"/>
                <w:szCs w:val="24"/>
              </w:rPr>
            </w:pPr>
            <w:r w:rsidRPr="0056100A">
              <w:rPr>
                <w:rFonts w:ascii="Times New Roman" w:eastAsia="Calibri" w:hAnsi="Times New Roman" w:cs="Times New Roman"/>
                <w:sz w:val="24"/>
                <w:szCs w:val="24"/>
                <w:lang w:val="en-US"/>
              </w:rPr>
              <w:t>X</w:t>
            </w:r>
            <w:r w:rsidRPr="00CF3CD6">
              <w:rPr>
                <w:rFonts w:ascii="Times New Roman" w:eastAsia="Calibri" w:hAnsi="Times New Roman" w:cs="Times New Roman"/>
                <w:sz w:val="24"/>
                <w:szCs w:val="24"/>
              </w:rPr>
              <w:t xml:space="preserve"> </w:t>
            </w:r>
            <w:r w:rsidRPr="0056100A">
              <w:rPr>
                <w:rFonts w:ascii="Times New Roman" w:eastAsia="Calibri" w:hAnsi="Times New Roman" w:cs="Times New Roman"/>
                <w:sz w:val="24"/>
                <w:szCs w:val="24"/>
              </w:rPr>
              <w:t xml:space="preserve">Региональная школа Иркутского кампуса Университета детства «Ребенок в фокусе: сотрудничество между детским садом и школой» </w:t>
            </w:r>
          </w:p>
        </w:tc>
        <w:tc>
          <w:tcPr>
            <w:tcW w:w="1892" w:type="dxa"/>
            <w:tcBorders>
              <w:top w:val="single" w:sz="4" w:space="0" w:color="000000"/>
              <w:left w:val="nil"/>
              <w:bottom w:val="single" w:sz="4" w:space="0" w:color="000000"/>
              <w:right w:val="nil"/>
            </w:tcBorders>
            <w:hideMark/>
          </w:tcPr>
          <w:p w:rsidR="0056100A" w:rsidRPr="0056100A" w:rsidRDefault="0056100A" w:rsidP="0056100A">
            <w:pPr>
              <w:spacing w:after="0" w:line="240" w:lineRule="auto"/>
              <w:jc w:val="center"/>
              <w:rPr>
                <w:rFonts w:ascii="Times New Roman" w:eastAsia="Calibri" w:hAnsi="Times New Roman" w:cs="Times New Roman"/>
                <w:sz w:val="24"/>
                <w:szCs w:val="24"/>
              </w:rPr>
            </w:pPr>
            <w:r w:rsidRPr="0056100A">
              <w:rPr>
                <w:rFonts w:ascii="Times New Roman" w:eastAsia="Calibri" w:hAnsi="Times New Roman" w:cs="Times New Roman"/>
                <w:sz w:val="24"/>
                <w:szCs w:val="24"/>
              </w:rPr>
              <w:t xml:space="preserve">Ноябрь, 2021 </w:t>
            </w:r>
          </w:p>
        </w:tc>
        <w:tc>
          <w:tcPr>
            <w:tcW w:w="2356" w:type="dxa"/>
            <w:tcBorders>
              <w:top w:val="single" w:sz="4" w:space="0" w:color="000000"/>
              <w:left w:val="nil"/>
              <w:bottom w:val="single" w:sz="4" w:space="0" w:color="000000"/>
              <w:right w:val="nil"/>
            </w:tcBorders>
            <w:hideMark/>
          </w:tcPr>
          <w:p w:rsidR="0056100A" w:rsidRPr="0056100A" w:rsidRDefault="0056100A" w:rsidP="0056100A">
            <w:pPr>
              <w:spacing w:after="0" w:line="240" w:lineRule="auto"/>
              <w:jc w:val="center"/>
              <w:rPr>
                <w:rFonts w:ascii="Times New Roman" w:eastAsia="Calibri" w:hAnsi="Times New Roman" w:cs="Times New Roman"/>
                <w:sz w:val="24"/>
                <w:szCs w:val="24"/>
              </w:rPr>
            </w:pPr>
            <w:r w:rsidRPr="0056100A">
              <w:rPr>
                <w:rFonts w:ascii="Times New Roman" w:eastAsia="Calibri" w:hAnsi="Times New Roman" w:cs="Times New Roman"/>
                <w:sz w:val="24"/>
                <w:szCs w:val="24"/>
              </w:rPr>
              <w:t xml:space="preserve">Университет детства </w:t>
            </w:r>
          </w:p>
        </w:tc>
        <w:tc>
          <w:tcPr>
            <w:tcW w:w="2123" w:type="dxa"/>
            <w:tcBorders>
              <w:top w:val="single" w:sz="4" w:space="0" w:color="000000"/>
              <w:left w:val="nil"/>
              <w:bottom w:val="single" w:sz="4" w:space="0" w:color="000000"/>
              <w:right w:val="nil"/>
            </w:tcBorders>
            <w:hideMark/>
          </w:tcPr>
          <w:p w:rsidR="0056100A" w:rsidRPr="0056100A" w:rsidRDefault="0056100A" w:rsidP="0056100A">
            <w:pPr>
              <w:spacing w:after="0" w:line="240" w:lineRule="auto"/>
              <w:jc w:val="center"/>
              <w:rPr>
                <w:rFonts w:ascii="Times New Roman" w:eastAsia="Calibri" w:hAnsi="Times New Roman" w:cs="Times New Roman"/>
                <w:sz w:val="24"/>
                <w:szCs w:val="24"/>
              </w:rPr>
            </w:pPr>
            <w:r w:rsidRPr="0056100A">
              <w:rPr>
                <w:rFonts w:ascii="Times New Roman" w:eastAsia="Calibri" w:hAnsi="Times New Roman" w:cs="Times New Roman"/>
                <w:sz w:val="24"/>
                <w:szCs w:val="24"/>
              </w:rPr>
              <w:t>Сертификат</w:t>
            </w:r>
          </w:p>
        </w:tc>
      </w:tr>
      <w:tr w:rsidR="0056100A" w:rsidRPr="0056100A" w:rsidTr="0056100A">
        <w:tc>
          <w:tcPr>
            <w:tcW w:w="490" w:type="dxa"/>
            <w:tcBorders>
              <w:top w:val="single" w:sz="4" w:space="0" w:color="000000"/>
              <w:left w:val="single" w:sz="4" w:space="0" w:color="000000"/>
              <w:bottom w:val="single" w:sz="4" w:space="0" w:color="000000"/>
              <w:right w:val="nil"/>
            </w:tcBorders>
            <w:hideMark/>
          </w:tcPr>
          <w:p w:rsidR="0056100A" w:rsidRPr="0056100A" w:rsidRDefault="0056100A" w:rsidP="0056100A">
            <w:pPr>
              <w:spacing w:after="0" w:line="240" w:lineRule="auto"/>
              <w:jc w:val="both"/>
              <w:rPr>
                <w:rFonts w:ascii="Times New Roman" w:eastAsia="Calibri" w:hAnsi="Times New Roman" w:cs="Times New Roman"/>
                <w:sz w:val="24"/>
                <w:szCs w:val="24"/>
                <w:lang w:eastAsia="zh-CN"/>
              </w:rPr>
            </w:pPr>
            <w:r w:rsidRPr="0056100A">
              <w:rPr>
                <w:rFonts w:ascii="Times New Roman" w:eastAsia="Calibri" w:hAnsi="Times New Roman" w:cs="Times New Roman"/>
                <w:sz w:val="24"/>
                <w:szCs w:val="24"/>
                <w:lang w:eastAsia="zh-CN"/>
              </w:rPr>
              <w:t>8</w:t>
            </w:r>
          </w:p>
        </w:tc>
        <w:tc>
          <w:tcPr>
            <w:tcW w:w="2061" w:type="dxa"/>
            <w:tcBorders>
              <w:top w:val="single" w:sz="4" w:space="0" w:color="000000"/>
              <w:left w:val="nil"/>
              <w:bottom w:val="single" w:sz="4" w:space="0" w:color="000000"/>
              <w:right w:val="nil"/>
            </w:tcBorders>
            <w:hideMark/>
          </w:tcPr>
          <w:p w:rsidR="0056100A" w:rsidRPr="0056100A" w:rsidRDefault="0056100A" w:rsidP="0056100A">
            <w:pPr>
              <w:spacing w:after="0" w:line="240" w:lineRule="auto"/>
              <w:jc w:val="center"/>
              <w:rPr>
                <w:rFonts w:ascii="Times New Roman" w:eastAsia="Calibri" w:hAnsi="Times New Roman" w:cs="Times New Roman"/>
                <w:sz w:val="24"/>
                <w:szCs w:val="24"/>
              </w:rPr>
            </w:pPr>
            <w:r w:rsidRPr="0056100A">
              <w:rPr>
                <w:rFonts w:ascii="Times New Roman" w:eastAsia="Calibri" w:hAnsi="Times New Roman" w:cs="Times New Roman"/>
                <w:sz w:val="24"/>
                <w:szCs w:val="24"/>
              </w:rPr>
              <w:t>Горчакова Н.Н.</w:t>
            </w:r>
          </w:p>
        </w:tc>
        <w:tc>
          <w:tcPr>
            <w:tcW w:w="2337" w:type="dxa"/>
            <w:tcBorders>
              <w:top w:val="single" w:sz="4" w:space="0" w:color="000000"/>
              <w:left w:val="nil"/>
              <w:bottom w:val="single" w:sz="4" w:space="0" w:color="000000"/>
              <w:right w:val="nil"/>
            </w:tcBorders>
          </w:tcPr>
          <w:p w:rsidR="0056100A" w:rsidRPr="0056100A" w:rsidRDefault="0056100A" w:rsidP="0056100A">
            <w:pPr>
              <w:spacing w:after="0" w:line="240" w:lineRule="auto"/>
              <w:jc w:val="center"/>
              <w:rPr>
                <w:rFonts w:ascii="Times New Roman" w:eastAsia="Calibri" w:hAnsi="Times New Roman" w:cs="Times New Roman"/>
                <w:sz w:val="24"/>
                <w:szCs w:val="24"/>
              </w:rPr>
            </w:pPr>
          </w:p>
        </w:tc>
        <w:tc>
          <w:tcPr>
            <w:tcW w:w="3155" w:type="dxa"/>
            <w:tcBorders>
              <w:top w:val="single" w:sz="4" w:space="0" w:color="000000"/>
              <w:left w:val="nil"/>
              <w:bottom w:val="single" w:sz="4" w:space="0" w:color="000000"/>
              <w:right w:val="nil"/>
            </w:tcBorders>
            <w:hideMark/>
          </w:tcPr>
          <w:p w:rsidR="0056100A" w:rsidRPr="0056100A" w:rsidRDefault="0056100A" w:rsidP="0056100A">
            <w:pPr>
              <w:spacing w:after="0" w:line="240" w:lineRule="auto"/>
              <w:rPr>
                <w:rFonts w:ascii="Times New Roman" w:eastAsia="Calibri" w:hAnsi="Times New Roman" w:cs="Times New Roman"/>
                <w:sz w:val="24"/>
                <w:szCs w:val="24"/>
              </w:rPr>
            </w:pPr>
            <w:r w:rsidRPr="0056100A">
              <w:rPr>
                <w:rFonts w:ascii="Times New Roman" w:eastAsia="Calibri" w:hAnsi="Times New Roman" w:cs="Times New Roman"/>
                <w:sz w:val="24"/>
                <w:szCs w:val="24"/>
              </w:rPr>
              <w:t xml:space="preserve">«Организация и проведение мониторинга качества ДО: внутренний мониторинг качества ДО В ДОО» </w:t>
            </w:r>
          </w:p>
        </w:tc>
        <w:tc>
          <w:tcPr>
            <w:tcW w:w="1892" w:type="dxa"/>
            <w:tcBorders>
              <w:top w:val="single" w:sz="4" w:space="0" w:color="000000"/>
              <w:left w:val="nil"/>
              <w:bottom w:val="single" w:sz="4" w:space="0" w:color="000000"/>
              <w:right w:val="nil"/>
            </w:tcBorders>
            <w:hideMark/>
          </w:tcPr>
          <w:p w:rsidR="0056100A" w:rsidRPr="0056100A" w:rsidRDefault="0056100A" w:rsidP="0056100A">
            <w:pPr>
              <w:spacing w:after="0" w:line="240" w:lineRule="auto"/>
              <w:jc w:val="center"/>
              <w:rPr>
                <w:rFonts w:ascii="Times New Roman" w:eastAsia="Calibri" w:hAnsi="Times New Roman" w:cs="Times New Roman"/>
                <w:sz w:val="24"/>
                <w:szCs w:val="24"/>
              </w:rPr>
            </w:pPr>
            <w:r w:rsidRPr="0056100A">
              <w:rPr>
                <w:rFonts w:ascii="Times New Roman" w:eastAsia="Calibri" w:hAnsi="Times New Roman" w:cs="Times New Roman"/>
                <w:sz w:val="24"/>
                <w:szCs w:val="24"/>
              </w:rPr>
              <w:t xml:space="preserve">Сентябрь, 2021 </w:t>
            </w:r>
          </w:p>
        </w:tc>
        <w:tc>
          <w:tcPr>
            <w:tcW w:w="2356" w:type="dxa"/>
            <w:tcBorders>
              <w:top w:val="single" w:sz="4" w:space="0" w:color="000000"/>
              <w:left w:val="nil"/>
              <w:bottom w:val="single" w:sz="4" w:space="0" w:color="000000"/>
              <w:right w:val="nil"/>
            </w:tcBorders>
            <w:hideMark/>
          </w:tcPr>
          <w:p w:rsidR="0056100A" w:rsidRPr="0056100A" w:rsidRDefault="0056100A" w:rsidP="0056100A">
            <w:pPr>
              <w:spacing w:after="0" w:line="240" w:lineRule="auto"/>
              <w:jc w:val="center"/>
              <w:rPr>
                <w:rFonts w:ascii="Times New Roman" w:eastAsia="Calibri" w:hAnsi="Times New Roman" w:cs="Times New Roman"/>
                <w:sz w:val="24"/>
                <w:szCs w:val="24"/>
              </w:rPr>
            </w:pPr>
            <w:r w:rsidRPr="0056100A">
              <w:rPr>
                <w:rFonts w:ascii="Times New Roman" w:eastAsia="Calibri" w:hAnsi="Times New Roman" w:cs="Times New Roman"/>
                <w:sz w:val="24"/>
                <w:szCs w:val="24"/>
              </w:rPr>
              <w:t>МО Иркутской области ГАУ ДПО ИРО</w:t>
            </w:r>
          </w:p>
        </w:tc>
        <w:tc>
          <w:tcPr>
            <w:tcW w:w="2123" w:type="dxa"/>
            <w:tcBorders>
              <w:top w:val="single" w:sz="4" w:space="0" w:color="000000"/>
              <w:left w:val="nil"/>
              <w:bottom w:val="single" w:sz="4" w:space="0" w:color="000000"/>
              <w:right w:val="nil"/>
            </w:tcBorders>
            <w:hideMark/>
          </w:tcPr>
          <w:p w:rsidR="0056100A" w:rsidRPr="0056100A" w:rsidRDefault="0056100A" w:rsidP="0056100A">
            <w:pPr>
              <w:spacing w:after="0" w:line="240" w:lineRule="auto"/>
              <w:jc w:val="center"/>
              <w:rPr>
                <w:rFonts w:ascii="Times New Roman" w:eastAsia="Calibri" w:hAnsi="Times New Roman" w:cs="Times New Roman"/>
                <w:sz w:val="24"/>
                <w:szCs w:val="24"/>
              </w:rPr>
            </w:pPr>
            <w:r w:rsidRPr="0056100A">
              <w:rPr>
                <w:rFonts w:ascii="Times New Roman" w:eastAsia="Calibri" w:hAnsi="Times New Roman" w:cs="Times New Roman"/>
                <w:sz w:val="24"/>
                <w:szCs w:val="24"/>
              </w:rPr>
              <w:t xml:space="preserve">Сертификат </w:t>
            </w:r>
          </w:p>
        </w:tc>
      </w:tr>
      <w:tr w:rsidR="0056100A" w:rsidRPr="0056100A" w:rsidTr="0056100A">
        <w:tc>
          <w:tcPr>
            <w:tcW w:w="490" w:type="dxa"/>
            <w:tcBorders>
              <w:top w:val="single" w:sz="4" w:space="0" w:color="000000"/>
              <w:left w:val="single" w:sz="4" w:space="0" w:color="000000"/>
              <w:bottom w:val="single" w:sz="4" w:space="0" w:color="000000"/>
              <w:right w:val="nil"/>
            </w:tcBorders>
            <w:hideMark/>
          </w:tcPr>
          <w:p w:rsidR="0056100A" w:rsidRPr="0056100A" w:rsidRDefault="0056100A" w:rsidP="0056100A">
            <w:pPr>
              <w:spacing w:after="0" w:line="240" w:lineRule="auto"/>
              <w:jc w:val="both"/>
              <w:rPr>
                <w:rFonts w:ascii="Times New Roman" w:eastAsia="Calibri" w:hAnsi="Times New Roman" w:cs="Times New Roman"/>
                <w:sz w:val="24"/>
                <w:szCs w:val="24"/>
                <w:lang w:eastAsia="zh-CN"/>
              </w:rPr>
            </w:pPr>
            <w:r w:rsidRPr="0056100A">
              <w:rPr>
                <w:rFonts w:ascii="Times New Roman" w:eastAsia="Calibri" w:hAnsi="Times New Roman" w:cs="Times New Roman"/>
                <w:sz w:val="24"/>
                <w:szCs w:val="24"/>
                <w:lang w:eastAsia="zh-CN"/>
              </w:rPr>
              <w:t>9</w:t>
            </w:r>
          </w:p>
        </w:tc>
        <w:tc>
          <w:tcPr>
            <w:tcW w:w="2061" w:type="dxa"/>
            <w:tcBorders>
              <w:top w:val="single" w:sz="4" w:space="0" w:color="000000"/>
              <w:left w:val="single" w:sz="4" w:space="0" w:color="000000"/>
              <w:bottom w:val="single" w:sz="4" w:space="0" w:color="000000"/>
              <w:right w:val="nil"/>
            </w:tcBorders>
            <w:hideMark/>
          </w:tcPr>
          <w:p w:rsidR="0056100A" w:rsidRPr="0056100A" w:rsidRDefault="0056100A" w:rsidP="0056100A">
            <w:pPr>
              <w:snapToGrid w:val="0"/>
              <w:spacing w:after="0" w:line="240" w:lineRule="auto"/>
              <w:jc w:val="both"/>
              <w:rPr>
                <w:rFonts w:ascii="Times New Roman" w:eastAsia="Calibri" w:hAnsi="Times New Roman" w:cs="Times New Roman"/>
                <w:sz w:val="24"/>
                <w:szCs w:val="24"/>
                <w:lang w:eastAsia="zh-CN"/>
              </w:rPr>
            </w:pPr>
            <w:r w:rsidRPr="0056100A">
              <w:rPr>
                <w:rFonts w:ascii="Times New Roman" w:eastAsia="Calibri" w:hAnsi="Times New Roman" w:cs="Times New Roman"/>
                <w:sz w:val="24"/>
                <w:szCs w:val="24"/>
                <w:lang w:eastAsia="zh-CN"/>
              </w:rPr>
              <w:t>Горчакова Н.Н.</w:t>
            </w:r>
          </w:p>
          <w:p w:rsidR="0056100A" w:rsidRPr="0056100A" w:rsidRDefault="0056100A" w:rsidP="0056100A">
            <w:pPr>
              <w:snapToGrid w:val="0"/>
              <w:spacing w:after="0" w:line="240" w:lineRule="auto"/>
              <w:jc w:val="both"/>
              <w:rPr>
                <w:rFonts w:ascii="Times New Roman" w:eastAsia="Calibri" w:hAnsi="Times New Roman" w:cs="Times New Roman"/>
                <w:sz w:val="24"/>
                <w:szCs w:val="24"/>
                <w:lang w:eastAsia="zh-CN"/>
              </w:rPr>
            </w:pPr>
            <w:r w:rsidRPr="0056100A">
              <w:rPr>
                <w:rFonts w:ascii="Times New Roman" w:eastAsia="Calibri" w:hAnsi="Times New Roman" w:cs="Times New Roman"/>
                <w:sz w:val="24"/>
                <w:szCs w:val="24"/>
                <w:lang w:eastAsia="zh-CN"/>
              </w:rPr>
              <w:t>Сагирова О.А.</w:t>
            </w:r>
          </w:p>
          <w:p w:rsidR="0056100A" w:rsidRPr="0056100A" w:rsidRDefault="0056100A" w:rsidP="0056100A">
            <w:pPr>
              <w:snapToGrid w:val="0"/>
              <w:spacing w:after="0" w:line="240" w:lineRule="auto"/>
              <w:jc w:val="both"/>
              <w:rPr>
                <w:rFonts w:ascii="Times New Roman" w:eastAsia="Calibri" w:hAnsi="Times New Roman" w:cs="Times New Roman"/>
                <w:sz w:val="24"/>
                <w:szCs w:val="24"/>
                <w:lang w:eastAsia="zh-CN"/>
              </w:rPr>
            </w:pPr>
            <w:r w:rsidRPr="0056100A">
              <w:rPr>
                <w:rFonts w:ascii="Times New Roman" w:eastAsia="Calibri" w:hAnsi="Times New Roman" w:cs="Times New Roman"/>
                <w:sz w:val="24"/>
                <w:szCs w:val="24"/>
                <w:lang w:eastAsia="zh-CN"/>
              </w:rPr>
              <w:t>Воронцова Т.С.</w:t>
            </w:r>
          </w:p>
        </w:tc>
        <w:tc>
          <w:tcPr>
            <w:tcW w:w="2337" w:type="dxa"/>
            <w:tcBorders>
              <w:top w:val="single" w:sz="4" w:space="0" w:color="000000"/>
              <w:left w:val="single" w:sz="4" w:space="0" w:color="000000"/>
              <w:bottom w:val="single" w:sz="4" w:space="0" w:color="000000"/>
              <w:right w:val="nil"/>
            </w:tcBorders>
          </w:tcPr>
          <w:p w:rsidR="0056100A" w:rsidRPr="0056100A" w:rsidRDefault="0056100A" w:rsidP="0056100A">
            <w:pPr>
              <w:snapToGrid w:val="0"/>
              <w:spacing w:after="0" w:line="240" w:lineRule="auto"/>
              <w:jc w:val="both"/>
              <w:rPr>
                <w:rFonts w:ascii="Times New Roman" w:eastAsia="Calibri" w:hAnsi="Times New Roman" w:cs="Times New Roman"/>
                <w:sz w:val="24"/>
                <w:szCs w:val="24"/>
                <w:lang w:eastAsia="zh-CN"/>
              </w:rPr>
            </w:pPr>
          </w:p>
        </w:tc>
        <w:tc>
          <w:tcPr>
            <w:tcW w:w="3155" w:type="dxa"/>
            <w:tcBorders>
              <w:top w:val="single" w:sz="4" w:space="0" w:color="000000"/>
              <w:left w:val="single" w:sz="4" w:space="0" w:color="000000"/>
              <w:bottom w:val="single" w:sz="4" w:space="0" w:color="000000"/>
              <w:right w:val="nil"/>
            </w:tcBorders>
            <w:hideMark/>
          </w:tcPr>
          <w:p w:rsidR="0056100A" w:rsidRPr="0056100A" w:rsidRDefault="0056100A" w:rsidP="0056100A">
            <w:pPr>
              <w:snapToGrid w:val="0"/>
              <w:spacing w:after="0" w:line="240" w:lineRule="auto"/>
              <w:jc w:val="both"/>
              <w:rPr>
                <w:rFonts w:ascii="Times New Roman" w:eastAsia="Calibri" w:hAnsi="Times New Roman" w:cs="Times New Roman"/>
                <w:bCs/>
                <w:color w:val="000000"/>
                <w:sz w:val="24"/>
                <w:szCs w:val="24"/>
                <w:shd w:val="clear" w:color="auto" w:fill="FFFFFF"/>
                <w:lang w:eastAsia="zh-CN"/>
              </w:rPr>
            </w:pPr>
            <w:r w:rsidRPr="0056100A">
              <w:rPr>
                <w:rFonts w:ascii="Times New Roman" w:eastAsia="Calibri" w:hAnsi="Times New Roman" w:cs="Times New Roman"/>
                <w:bCs/>
                <w:color w:val="000000"/>
                <w:sz w:val="24"/>
                <w:szCs w:val="24"/>
                <w:shd w:val="clear" w:color="auto" w:fill="FFFFFF"/>
                <w:lang w:eastAsia="zh-CN"/>
              </w:rPr>
              <w:t>Курс «Технология эффективной социализации: ситуации месяца и клубные часы»</w:t>
            </w:r>
          </w:p>
        </w:tc>
        <w:tc>
          <w:tcPr>
            <w:tcW w:w="1892" w:type="dxa"/>
            <w:tcBorders>
              <w:top w:val="single" w:sz="4" w:space="0" w:color="000000"/>
              <w:left w:val="single" w:sz="4" w:space="0" w:color="000000"/>
              <w:bottom w:val="single" w:sz="4" w:space="0" w:color="000000"/>
              <w:right w:val="nil"/>
            </w:tcBorders>
            <w:hideMark/>
          </w:tcPr>
          <w:p w:rsidR="0056100A" w:rsidRPr="0056100A" w:rsidRDefault="0056100A" w:rsidP="0056100A">
            <w:pPr>
              <w:snapToGrid w:val="0"/>
              <w:spacing w:after="0" w:line="240" w:lineRule="auto"/>
              <w:jc w:val="both"/>
              <w:rPr>
                <w:rFonts w:ascii="Times New Roman" w:eastAsia="Calibri" w:hAnsi="Times New Roman" w:cs="Times New Roman"/>
                <w:sz w:val="24"/>
                <w:szCs w:val="24"/>
                <w:lang w:eastAsia="zh-CN"/>
              </w:rPr>
            </w:pPr>
            <w:r w:rsidRPr="0056100A">
              <w:rPr>
                <w:rFonts w:ascii="Times New Roman" w:eastAsia="Calibri" w:hAnsi="Times New Roman" w:cs="Times New Roman"/>
                <w:sz w:val="24"/>
                <w:szCs w:val="24"/>
                <w:lang w:eastAsia="zh-CN"/>
              </w:rPr>
              <w:t>24.04.2022</w:t>
            </w:r>
          </w:p>
        </w:tc>
        <w:tc>
          <w:tcPr>
            <w:tcW w:w="2356" w:type="dxa"/>
            <w:tcBorders>
              <w:top w:val="single" w:sz="4" w:space="0" w:color="000000"/>
              <w:left w:val="single" w:sz="4" w:space="0" w:color="000000"/>
              <w:bottom w:val="single" w:sz="4" w:space="0" w:color="000000"/>
              <w:right w:val="nil"/>
            </w:tcBorders>
            <w:hideMark/>
          </w:tcPr>
          <w:p w:rsidR="0056100A" w:rsidRPr="0056100A" w:rsidRDefault="0056100A" w:rsidP="0056100A">
            <w:pPr>
              <w:snapToGrid w:val="0"/>
              <w:spacing w:after="0" w:line="240" w:lineRule="auto"/>
              <w:jc w:val="both"/>
              <w:rPr>
                <w:rFonts w:ascii="Times New Roman" w:eastAsia="Calibri" w:hAnsi="Times New Roman" w:cs="Times New Roman"/>
                <w:sz w:val="24"/>
                <w:szCs w:val="24"/>
                <w:lang w:eastAsia="zh-CN"/>
              </w:rPr>
            </w:pPr>
            <w:r w:rsidRPr="0056100A">
              <w:rPr>
                <w:rFonts w:ascii="Times New Roman" w:eastAsia="Calibri" w:hAnsi="Times New Roman" w:cs="Times New Roman"/>
                <w:sz w:val="24"/>
                <w:szCs w:val="24"/>
                <w:lang w:eastAsia="zh-CN"/>
              </w:rPr>
              <w:t xml:space="preserve">НИИ Воспитатели России </w:t>
            </w:r>
          </w:p>
        </w:tc>
        <w:tc>
          <w:tcPr>
            <w:tcW w:w="2123" w:type="dxa"/>
            <w:tcBorders>
              <w:top w:val="single" w:sz="4" w:space="0" w:color="000000"/>
              <w:left w:val="single" w:sz="4" w:space="0" w:color="000000"/>
              <w:bottom w:val="single" w:sz="4" w:space="0" w:color="000000"/>
              <w:right w:val="single" w:sz="4" w:space="0" w:color="000000"/>
            </w:tcBorders>
            <w:hideMark/>
          </w:tcPr>
          <w:p w:rsidR="0056100A" w:rsidRPr="0056100A" w:rsidRDefault="0056100A" w:rsidP="0056100A">
            <w:pPr>
              <w:snapToGrid w:val="0"/>
              <w:spacing w:after="0" w:line="240" w:lineRule="auto"/>
              <w:jc w:val="both"/>
              <w:rPr>
                <w:rFonts w:ascii="Times New Roman" w:eastAsia="Calibri" w:hAnsi="Times New Roman" w:cs="Times New Roman"/>
                <w:sz w:val="24"/>
                <w:szCs w:val="24"/>
                <w:lang w:eastAsia="zh-CN"/>
              </w:rPr>
            </w:pPr>
            <w:r w:rsidRPr="0056100A">
              <w:rPr>
                <w:rFonts w:ascii="Times New Roman" w:eastAsia="Calibri" w:hAnsi="Times New Roman" w:cs="Times New Roman"/>
                <w:sz w:val="24"/>
                <w:szCs w:val="24"/>
                <w:lang w:eastAsia="zh-CN"/>
              </w:rPr>
              <w:t>Сертификат 4 ч.</w:t>
            </w:r>
          </w:p>
        </w:tc>
      </w:tr>
      <w:tr w:rsidR="0056100A" w:rsidRPr="0056100A" w:rsidTr="0056100A">
        <w:tc>
          <w:tcPr>
            <w:tcW w:w="490" w:type="dxa"/>
            <w:tcBorders>
              <w:top w:val="single" w:sz="4" w:space="0" w:color="000000"/>
              <w:left w:val="single" w:sz="4" w:space="0" w:color="000000"/>
              <w:bottom w:val="single" w:sz="4" w:space="0" w:color="000000"/>
              <w:right w:val="nil"/>
            </w:tcBorders>
            <w:hideMark/>
          </w:tcPr>
          <w:p w:rsidR="0056100A" w:rsidRPr="0056100A" w:rsidRDefault="0056100A" w:rsidP="0056100A">
            <w:pPr>
              <w:spacing w:after="0" w:line="240" w:lineRule="auto"/>
              <w:jc w:val="both"/>
              <w:rPr>
                <w:rFonts w:ascii="Times New Roman" w:eastAsia="Calibri" w:hAnsi="Times New Roman" w:cs="Times New Roman"/>
                <w:sz w:val="24"/>
                <w:szCs w:val="24"/>
                <w:highlight w:val="yellow"/>
                <w:lang w:eastAsia="zh-CN"/>
              </w:rPr>
            </w:pPr>
            <w:r w:rsidRPr="0056100A">
              <w:rPr>
                <w:rFonts w:ascii="Times New Roman" w:eastAsia="Calibri" w:hAnsi="Times New Roman" w:cs="Times New Roman"/>
                <w:sz w:val="24"/>
                <w:szCs w:val="24"/>
                <w:lang w:eastAsia="zh-CN"/>
              </w:rPr>
              <w:t>10</w:t>
            </w:r>
          </w:p>
        </w:tc>
        <w:tc>
          <w:tcPr>
            <w:tcW w:w="2061" w:type="dxa"/>
            <w:tcBorders>
              <w:top w:val="single" w:sz="4" w:space="0" w:color="000000"/>
              <w:left w:val="single" w:sz="4" w:space="0" w:color="000000"/>
              <w:bottom w:val="single" w:sz="4" w:space="0" w:color="000000"/>
              <w:right w:val="nil"/>
            </w:tcBorders>
            <w:hideMark/>
          </w:tcPr>
          <w:p w:rsidR="0056100A" w:rsidRPr="0056100A" w:rsidRDefault="0056100A" w:rsidP="0056100A">
            <w:pPr>
              <w:snapToGrid w:val="0"/>
              <w:spacing w:after="0" w:line="240" w:lineRule="auto"/>
              <w:jc w:val="both"/>
              <w:rPr>
                <w:rFonts w:ascii="Times New Roman" w:eastAsia="Calibri" w:hAnsi="Times New Roman" w:cs="Times New Roman"/>
                <w:sz w:val="24"/>
                <w:szCs w:val="24"/>
                <w:lang w:eastAsia="zh-CN"/>
              </w:rPr>
            </w:pPr>
            <w:r w:rsidRPr="0056100A">
              <w:rPr>
                <w:rFonts w:ascii="Times New Roman" w:eastAsia="Calibri" w:hAnsi="Times New Roman" w:cs="Times New Roman"/>
                <w:sz w:val="24"/>
                <w:szCs w:val="24"/>
                <w:lang w:eastAsia="zh-CN"/>
              </w:rPr>
              <w:t>Сагирова О.А.</w:t>
            </w:r>
          </w:p>
        </w:tc>
        <w:tc>
          <w:tcPr>
            <w:tcW w:w="2337" w:type="dxa"/>
            <w:tcBorders>
              <w:top w:val="single" w:sz="4" w:space="0" w:color="000000"/>
              <w:left w:val="single" w:sz="4" w:space="0" w:color="000000"/>
              <w:bottom w:val="single" w:sz="4" w:space="0" w:color="000000"/>
              <w:right w:val="nil"/>
            </w:tcBorders>
          </w:tcPr>
          <w:p w:rsidR="0056100A" w:rsidRPr="0056100A" w:rsidRDefault="0056100A" w:rsidP="0056100A">
            <w:pPr>
              <w:snapToGrid w:val="0"/>
              <w:spacing w:after="0" w:line="240" w:lineRule="auto"/>
              <w:jc w:val="both"/>
              <w:rPr>
                <w:rFonts w:ascii="Times New Roman" w:eastAsia="Calibri" w:hAnsi="Times New Roman" w:cs="Times New Roman"/>
                <w:sz w:val="24"/>
                <w:szCs w:val="24"/>
                <w:lang w:eastAsia="zh-CN"/>
              </w:rPr>
            </w:pPr>
          </w:p>
        </w:tc>
        <w:tc>
          <w:tcPr>
            <w:tcW w:w="3155" w:type="dxa"/>
            <w:tcBorders>
              <w:top w:val="single" w:sz="4" w:space="0" w:color="000000"/>
              <w:left w:val="single" w:sz="4" w:space="0" w:color="000000"/>
              <w:bottom w:val="single" w:sz="4" w:space="0" w:color="000000"/>
              <w:right w:val="nil"/>
            </w:tcBorders>
            <w:hideMark/>
          </w:tcPr>
          <w:p w:rsidR="0056100A" w:rsidRPr="0056100A" w:rsidRDefault="0056100A" w:rsidP="0056100A">
            <w:pPr>
              <w:snapToGrid w:val="0"/>
              <w:spacing w:after="0" w:line="240" w:lineRule="auto"/>
              <w:jc w:val="both"/>
              <w:rPr>
                <w:rFonts w:ascii="Times New Roman" w:eastAsia="Calibri" w:hAnsi="Times New Roman" w:cs="Times New Roman"/>
                <w:bCs/>
                <w:color w:val="000000"/>
                <w:sz w:val="24"/>
                <w:szCs w:val="24"/>
                <w:shd w:val="clear" w:color="auto" w:fill="FFFFFF"/>
                <w:lang w:eastAsia="zh-CN"/>
              </w:rPr>
            </w:pPr>
            <w:r w:rsidRPr="0056100A">
              <w:rPr>
                <w:rFonts w:ascii="Times New Roman" w:eastAsia="Calibri" w:hAnsi="Times New Roman" w:cs="Times New Roman"/>
                <w:bCs/>
                <w:color w:val="000000"/>
                <w:sz w:val="24"/>
                <w:szCs w:val="24"/>
                <w:shd w:val="clear" w:color="auto" w:fill="FFFFFF"/>
                <w:lang w:eastAsia="zh-CN"/>
              </w:rPr>
              <w:t xml:space="preserve">Стажировочная площадка «Социальное партнёрство детского сада, семьи и школы, как ресурс </w:t>
            </w:r>
            <w:r w:rsidRPr="0056100A">
              <w:rPr>
                <w:rFonts w:ascii="Times New Roman" w:eastAsia="Calibri" w:hAnsi="Times New Roman" w:cs="Times New Roman"/>
                <w:bCs/>
                <w:color w:val="000000"/>
                <w:sz w:val="24"/>
                <w:szCs w:val="24"/>
                <w:shd w:val="clear" w:color="auto" w:fill="FFFFFF"/>
                <w:lang w:eastAsia="zh-CN"/>
              </w:rPr>
              <w:lastRenderedPageBreak/>
              <w:t xml:space="preserve">формирования готовности детей к школьному обучению» </w:t>
            </w:r>
          </w:p>
        </w:tc>
        <w:tc>
          <w:tcPr>
            <w:tcW w:w="1892" w:type="dxa"/>
            <w:tcBorders>
              <w:top w:val="single" w:sz="4" w:space="0" w:color="000000"/>
              <w:left w:val="single" w:sz="4" w:space="0" w:color="000000"/>
              <w:bottom w:val="single" w:sz="4" w:space="0" w:color="000000"/>
              <w:right w:val="nil"/>
            </w:tcBorders>
            <w:hideMark/>
          </w:tcPr>
          <w:p w:rsidR="0056100A" w:rsidRPr="0056100A" w:rsidRDefault="0056100A" w:rsidP="0056100A">
            <w:pPr>
              <w:snapToGrid w:val="0"/>
              <w:spacing w:after="0" w:line="240" w:lineRule="auto"/>
              <w:jc w:val="both"/>
              <w:rPr>
                <w:rFonts w:ascii="Times New Roman" w:eastAsia="Calibri" w:hAnsi="Times New Roman" w:cs="Times New Roman"/>
                <w:sz w:val="24"/>
                <w:szCs w:val="24"/>
                <w:lang w:eastAsia="zh-CN"/>
              </w:rPr>
            </w:pPr>
            <w:r w:rsidRPr="0056100A">
              <w:rPr>
                <w:rFonts w:ascii="Times New Roman" w:eastAsia="Calibri" w:hAnsi="Times New Roman" w:cs="Times New Roman"/>
                <w:sz w:val="24"/>
                <w:szCs w:val="24"/>
                <w:lang w:eastAsia="zh-CN"/>
              </w:rPr>
              <w:lastRenderedPageBreak/>
              <w:t xml:space="preserve">Апрель, 2022 </w:t>
            </w:r>
          </w:p>
        </w:tc>
        <w:tc>
          <w:tcPr>
            <w:tcW w:w="2356" w:type="dxa"/>
            <w:tcBorders>
              <w:top w:val="single" w:sz="4" w:space="0" w:color="000000"/>
              <w:left w:val="single" w:sz="4" w:space="0" w:color="000000"/>
              <w:bottom w:val="single" w:sz="4" w:space="0" w:color="000000"/>
              <w:right w:val="nil"/>
            </w:tcBorders>
            <w:hideMark/>
          </w:tcPr>
          <w:p w:rsidR="0056100A" w:rsidRPr="0056100A" w:rsidRDefault="0056100A" w:rsidP="0056100A">
            <w:pPr>
              <w:snapToGrid w:val="0"/>
              <w:spacing w:after="0" w:line="240" w:lineRule="auto"/>
              <w:jc w:val="both"/>
              <w:rPr>
                <w:rFonts w:ascii="Times New Roman" w:eastAsia="Calibri" w:hAnsi="Times New Roman" w:cs="Times New Roman"/>
                <w:sz w:val="24"/>
                <w:szCs w:val="24"/>
                <w:lang w:eastAsia="zh-CN"/>
              </w:rPr>
            </w:pPr>
            <w:r w:rsidRPr="0056100A">
              <w:rPr>
                <w:rFonts w:ascii="Times New Roman" w:eastAsia="Calibri" w:hAnsi="Times New Roman" w:cs="Times New Roman"/>
                <w:sz w:val="24"/>
                <w:szCs w:val="24"/>
                <w:lang w:eastAsia="zh-CN"/>
              </w:rPr>
              <w:t>МАУ ДПО ЦРО</w:t>
            </w:r>
          </w:p>
        </w:tc>
        <w:tc>
          <w:tcPr>
            <w:tcW w:w="2123" w:type="dxa"/>
            <w:tcBorders>
              <w:top w:val="single" w:sz="4" w:space="0" w:color="000000"/>
              <w:left w:val="single" w:sz="4" w:space="0" w:color="000000"/>
              <w:bottom w:val="single" w:sz="4" w:space="0" w:color="000000"/>
              <w:right w:val="single" w:sz="4" w:space="0" w:color="000000"/>
            </w:tcBorders>
            <w:hideMark/>
          </w:tcPr>
          <w:p w:rsidR="0056100A" w:rsidRPr="0056100A" w:rsidRDefault="0056100A" w:rsidP="0056100A">
            <w:pPr>
              <w:snapToGrid w:val="0"/>
              <w:spacing w:after="0" w:line="240" w:lineRule="auto"/>
              <w:jc w:val="both"/>
              <w:rPr>
                <w:rFonts w:ascii="Times New Roman" w:eastAsia="Calibri" w:hAnsi="Times New Roman" w:cs="Times New Roman"/>
                <w:sz w:val="24"/>
                <w:szCs w:val="24"/>
                <w:lang w:eastAsia="zh-CN"/>
              </w:rPr>
            </w:pPr>
            <w:r w:rsidRPr="0056100A">
              <w:rPr>
                <w:rFonts w:ascii="Times New Roman" w:eastAsia="Calibri" w:hAnsi="Times New Roman" w:cs="Times New Roman"/>
                <w:sz w:val="24"/>
                <w:szCs w:val="24"/>
                <w:lang w:eastAsia="zh-CN"/>
              </w:rPr>
              <w:t>Сертификат 18ч.</w:t>
            </w:r>
          </w:p>
        </w:tc>
      </w:tr>
      <w:tr w:rsidR="0056100A" w:rsidRPr="0056100A" w:rsidTr="0056100A">
        <w:tc>
          <w:tcPr>
            <w:tcW w:w="490" w:type="dxa"/>
            <w:tcBorders>
              <w:top w:val="single" w:sz="4" w:space="0" w:color="000000"/>
              <w:left w:val="single" w:sz="4" w:space="0" w:color="000000"/>
              <w:bottom w:val="single" w:sz="4" w:space="0" w:color="000000"/>
              <w:right w:val="nil"/>
            </w:tcBorders>
          </w:tcPr>
          <w:p w:rsidR="0056100A" w:rsidRPr="0056100A" w:rsidRDefault="0056100A" w:rsidP="0056100A">
            <w:pPr>
              <w:spacing w:after="0" w:line="240" w:lineRule="auto"/>
              <w:jc w:val="both"/>
              <w:rPr>
                <w:rFonts w:ascii="Times New Roman" w:eastAsia="Calibri" w:hAnsi="Times New Roman" w:cs="Times New Roman"/>
                <w:sz w:val="24"/>
                <w:szCs w:val="24"/>
                <w:highlight w:val="yellow"/>
                <w:lang w:eastAsia="zh-CN"/>
              </w:rPr>
            </w:pPr>
          </w:p>
        </w:tc>
        <w:tc>
          <w:tcPr>
            <w:tcW w:w="2061" w:type="dxa"/>
            <w:tcBorders>
              <w:top w:val="single" w:sz="4" w:space="0" w:color="000000"/>
              <w:left w:val="single" w:sz="4" w:space="0" w:color="000000"/>
              <w:bottom w:val="single" w:sz="4" w:space="0" w:color="000000"/>
              <w:right w:val="nil"/>
            </w:tcBorders>
            <w:hideMark/>
          </w:tcPr>
          <w:p w:rsidR="0056100A" w:rsidRPr="0056100A" w:rsidRDefault="0056100A" w:rsidP="0056100A">
            <w:pPr>
              <w:snapToGrid w:val="0"/>
              <w:spacing w:after="0" w:line="240" w:lineRule="auto"/>
              <w:jc w:val="both"/>
              <w:rPr>
                <w:rFonts w:ascii="Times New Roman" w:eastAsia="Calibri" w:hAnsi="Times New Roman" w:cs="Times New Roman"/>
                <w:sz w:val="24"/>
                <w:szCs w:val="24"/>
                <w:highlight w:val="yellow"/>
                <w:lang w:eastAsia="zh-CN"/>
              </w:rPr>
            </w:pPr>
            <w:r w:rsidRPr="0056100A">
              <w:rPr>
                <w:rFonts w:ascii="Times New Roman" w:eastAsia="Calibri" w:hAnsi="Times New Roman" w:cs="Times New Roman"/>
                <w:sz w:val="24"/>
                <w:szCs w:val="24"/>
                <w:highlight w:val="yellow"/>
                <w:lang w:eastAsia="zh-CN"/>
              </w:rPr>
              <w:t xml:space="preserve"> </w:t>
            </w:r>
          </w:p>
        </w:tc>
        <w:tc>
          <w:tcPr>
            <w:tcW w:w="2337" w:type="dxa"/>
            <w:tcBorders>
              <w:top w:val="single" w:sz="4" w:space="0" w:color="000000"/>
              <w:left w:val="single" w:sz="4" w:space="0" w:color="000000"/>
              <w:bottom w:val="single" w:sz="4" w:space="0" w:color="000000"/>
              <w:right w:val="nil"/>
            </w:tcBorders>
          </w:tcPr>
          <w:p w:rsidR="0056100A" w:rsidRPr="0056100A" w:rsidRDefault="0056100A" w:rsidP="0056100A">
            <w:pPr>
              <w:snapToGrid w:val="0"/>
              <w:spacing w:after="0" w:line="240" w:lineRule="auto"/>
              <w:jc w:val="both"/>
              <w:rPr>
                <w:rFonts w:ascii="Times New Roman" w:eastAsia="Calibri" w:hAnsi="Times New Roman" w:cs="Times New Roman"/>
                <w:sz w:val="24"/>
                <w:szCs w:val="24"/>
                <w:lang w:eastAsia="zh-CN"/>
              </w:rPr>
            </w:pPr>
          </w:p>
        </w:tc>
        <w:tc>
          <w:tcPr>
            <w:tcW w:w="3155" w:type="dxa"/>
            <w:tcBorders>
              <w:top w:val="single" w:sz="4" w:space="0" w:color="000000"/>
              <w:left w:val="single" w:sz="4" w:space="0" w:color="000000"/>
              <w:bottom w:val="single" w:sz="4" w:space="0" w:color="000000"/>
              <w:right w:val="nil"/>
            </w:tcBorders>
          </w:tcPr>
          <w:p w:rsidR="0056100A" w:rsidRPr="0056100A" w:rsidRDefault="0056100A" w:rsidP="0056100A">
            <w:pPr>
              <w:snapToGrid w:val="0"/>
              <w:spacing w:after="0" w:line="240" w:lineRule="auto"/>
              <w:jc w:val="both"/>
              <w:rPr>
                <w:rFonts w:ascii="Times New Roman" w:eastAsia="Calibri" w:hAnsi="Times New Roman" w:cs="Times New Roman"/>
                <w:bCs/>
                <w:color w:val="000000"/>
                <w:sz w:val="24"/>
                <w:szCs w:val="24"/>
                <w:shd w:val="clear" w:color="auto" w:fill="FFFFFF"/>
                <w:lang w:eastAsia="zh-CN"/>
              </w:rPr>
            </w:pPr>
          </w:p>
        </w:tc>
        <w:tc>
          <w:tcPr>
            <w:tcW w:w="1892" w:type="dxa"/>
            <w:tcBorders>
              <w:top w:val="single" w:sz="4" w:space="0" w:color="000000"/>
              <w:left w:val="single" w:sz="4" w:space="0" w:color="000000"/>
              <w:bottom w:val="single" w:sz="4" w:space="0" w:color="000000"/>
              <w:right w:val="nil"/>
            </w:tcBorders>
          </w:tcPr>
          <w:p w:rsidR="0056100A" w:rsidRPr="0056100A" w:rsidRDefault="0056100A" w:rsidP="0056100A">
            <w:pPr>
              <w:snapToGrid w:val="0"/>
              <w:spacing w:after="0" w:line="240" w:lineRule="auto"/>
              <w:jc w:val="both"/>
              <w:rPr>
                <w:rFonts w:ascii="Times New Roman" w:eastAsia="Calibri" w:hAnsi="Times New Roman" w:cs="Times New Roman"/>
                <w:sz w:val="24"/>
                <w:szCs w:val="24"/>
                <w:lang w:eastAsia="zh-CN"/>
              </w:rPr>
            </w:pPr>
          </w:p>
        </w:tc>
        <w:tc>
          <w:tcPr>
            <w:tcW w:w="2356" w:type="dxa"/>
            <w:tcBorders>
              <w:top w:val="single" w:sz="4" w:space="0" w:color="000000"/>
              <w:left w:val="single" w:sz="4" w:space="0" w:color="000000"/>
              <w:bottom w:val="single" w:sz="4" w:space="0" w:color="000000"/>
              <w:right w:val="nil"/>
            </w:tcBorders>
          </w:tcPr>
          <w:p w:rsidR="0056100A" w:rsidRPr="0056100A" w:rsidRDefault="0056100A" w:rsidP="0056100A">
            <w:pPr>
              <w:snapToGrid w:val="0"/>
              <w:spacing w:after="0" w:line="240" w:lineRule="auto"/>
              <w:jc w:val="both"/>
              <w:rPr>
                <w:rFonts w:ascii="Times New Roman" w:eastAsia="Calibri" w:hAnsi="Times New Roman" w:cs="Times New Roman"/>
                <w:sz w:val="24"/>
                <w:szCs w:val="24"/>
                <w:lang w:eastAsia="zh-CN"/>
              </w:rPr>
            </w:pPr>
          </w:p>
        </w:tc>
        <w:tc>
          <w:tcPr>
            <w:tcW w:w="2123" w:type="dxa"/>
            <w:tcBorders>
              <w:top w:val="single" w:sz="4" w:space="0" w:color="000000"/>
              <w:left w:val="single" w:sz="4" w:space="0" w:color="000000"/>
              <w:bottom w:val="single" w:sz="4" w:space="0" w:color="000000"/>
              <w:right w:val="single" w:sz="4" w:space="0" w:color="000000"/>
            </w:tcBorders>
          </w:tcPr>
          <w:p w:rsidR="0056100A" w:rsidRPr="0056100A" w:rsidRDefault="0056100A" w:rsidP="0056100A">
            <w:pPr>
              <w:snapToGrid w:val="0"/>
              <w:spacing w:after="0" w:line="240" w:lineRule="auto"/>
              <w:jc w:val="both"/>
              <w:rPr>
                <w:rFonts w:ascii="Times New Roman" w:eastAsia="Calibri" w:hAnsi="Times New Roman" w:cs="Times New Roman"/>
                <w:sz w:val="24"/>
                <w:szCs w:val="24"/>
                <w:lang w:eastAsia="zh-CN"/>
              </w:rPr>
            </w:pPr>
          </w:p>
        </w:tc>
      </w:tr>
    </w:tbl>
    <w:p w:rsidR="0056100A" w:rsidRPr="0056100A" w:rsidRDefault="0056100A" w:rsidP="0056100A">
      <w:pPr>
        <w:spacing w:after="0" w:line="240" w:lineRule="auto"/>
        <w:contextualSpacing/>
        <w:jc w:val="both"/>
        <w:rPr>
          <w:rFonts w:ascii="Times New Roman" w:eastAsia="Calibri" w:hAnsi="Times New Roman" w:cs="Times New Roman"/>
          <w:b/>
          <w:sz w:val="24"/>
          <w:szCs w:val="24"/>
          <w:lang w:eastAsia="zh-CN"/>
        </w:rPr>
      </w:pPr>
    </w:p>
    <w:p w:rsidR="0056100A" w:rsidRPr="0056100A" w:rsidRDefault="0056100A" w:rsidP="0056100A">
      <w:pPr>
        <w:numPr>
          <w:ilvl w:val="0"/>
          <w:numId w:val="10"/>
        </w:numPr>
        <w:spacing w:after="0" w:line="240" w:lineRule="auto"/>
        <w:contextualSpacing/>
        <w:jc w:val="both"/>
        <w:rPr>
          <w:rFonts w:ascii="Times New Roman" w:eastAsia="Calibri" w:hAnsi="Times New Roman" w:cs="Times New Roman"/>
          <w:b/>
          <w:sz w:val="24"/>
          <w:szCs w:val="24"/>
          <w:lang w:eastAsia="zh-CN"/>
        </w:rPr>
      </w:pPr>
      <w:r w:rsidRPr="0056100A">
        <w:rPr>
          <w:rFonts w:ascii="Times New Roman" w:eastAsia="Calibri" w:hAnsi="Times New Roman" w:cs="Times New Roman"/>
          <w:b/>
          <w:sz w:val="24"/>
          <w:szCs w:val="24"/>
          <w:lang w:eastAsia="zh-CN"/>
        </w:rPr>
        <w:t>Обучение педагогов и руководителей ОО в рамках сетевых сообществ педагогов города (Школа современного педагога, Школа качества, Педагогические лабораториях и мастерские, Школа совершенствования педагогического мастерства и др.) в 2021 году</w:t>
      </w:r>
    </w:p>
    <w:tbl>
      <w:tblPr>
        <w:tblStyle w:val="ad"/>
        <w:tblW w:w="0" w:type="auto"/>
        <w:tblInd w:w="360" w:type="dxa"/>
        <w:tblLook w:val="04A0" w:firstRow="1" w:lastRow="0" w:firstColumn="1" w:lastColumn="0" w:noHBand="0" w:noVBand="1"/>
      </w:tblPr>
      <w:tblGrid>
        <w:gridCol w:w="3557"/>
        <w:gridCol w:w="6568"/>
        <w:gridCol w:w="3563"/>
      </w:tblGrid>
      <w:tr w:rsidR="0056100A" w:rsidRPr="0056100A" w:rsidTr="0056100A">
        <w:tc>
          <w:tcPr>
            <w:tcW w:w="3557"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
                <w:sz w:val="24"/>
                <w:szCs w:val="24"/>
                <w:lang w:eastAsia="zh-CN"/>
              </w:rPr>
            </w:pPr>
            <w:r w:rsidRPr="0056100A">
              <w:rPr>
                <w:rFonts w:ascii="Times New Roman" w:hAnsi="Times New Roman"/>
                <w:b/>
                <w:sz w:val="24"/>
                <w:szCs w:val="24"/>
                <w:lang w:eastAsia="zh-CN"/>
              </w:rPr>
              <w:t>ФИО</w:t>
            </w:r>
          </w:p>
        </w:tc>
        <w:tc>
          <w:tcPr>
            <w:tcW w:w="6568"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
                <w:sz w:val="24"/>
                <w:szCs w:val="24"/>
                <w:lang w:eastAsia="zh-CN"/>
              </w:rPr>
            </w:pPr>
            <w:r w:rsidRPr="0056100A">
              <w:rPr>
                <w:rFonts w:ascii="Times New Roman" w:hAnsi="Times New Roman"/>
                <w:b/>
                <w:sz w:val="24"/>
                <w:szCs w:val="24"/>
                <w:lang w:eastAsia="zh-CN"/>
              </w:rPr>
              <w:t xml:space="preserve">Направление сетевого сообщества </w:t>
            </w:r>
          </w:p>
        </w:tc>
        <w:tc>
          <w:tcPr>
            <w:tcW w:w="356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
                <w:sz w:val="24"/>
                <w:szCs w:val="24"/>
                <w:lang w:eastAsia="zh-CN"/>
              </w:rPr>
            </w:pPr>
            <w:r w:rsidRPr="0056100A">
              <w:rPr>
                <w:rFonts w:ascii="Times New Roman" w:hAnsi="Times New Roman"/>
                <w:b/>
                <w:sz w:val="24"/>
                <w:szCs w:val="24"/>
                <w:lang w:eastAsia="zh-CN"/>
              </w:rPr>
              <w:t xml:space="preserve">Отметка о выполнении итогового продукта </w:t>
            </w:r>
          </w:p>
        </w:tc>
      </w:tr>
      <w:tr w:rsidR="0056100A" w:rsidRPr="0056100A" w:rsidTr="0056100A">
        <w:tc>
          <w:tcPr>
            <w:tcW w:w="3557"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sz w:val="24"/>
                <w:szCs w:val="24"/>
                <w:lang w:eastAsia="zh-CN"/>
              </w:rPr>
            </w:pPr>
            <w:r w:rsidRPr="0056100A">
              <w:rPr>
                <w:rFonts w:ascii="Times New Roman" w:hAnsi="Times New Roman"/>
                <w:sz w:val="24"/>
                <w:szCs w:val="24"/>
                <w:lang w:eastAsia="zh-CN"/>
              </w:rPr>
              <w:t>Горчакова Н.Н.</w:t>
            </w:r>
          </w:p>
        </w:tc>
        <w:tc>
          <w:tcPr>
            <w:tcW w:w="6568"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sz w:val="24"/>
                <w:szCs w:val="24"/>
                <w:lang w:eastAsia="zh-CN"/>
              </w:rPr>
            </w:pPr>
            <w:r w:rsidRPr="0056100A">
              <w:rPr>
                <w:rFonts w:ascii="Times New Roman" w:hAnsi="Times New Roman"/>
                <w:sz w:val="24"/>
                <w:szCs w:val="24"/>
                <w:lang w:eastAsia="zh-CN"/>
              </w:rPr>
              <w:t xml:space="preserve">ШСП Старший воспитатель – руководитель </w:t>
            </w:r>
          </w:p>
        </w:tc>
        <w:tc>
          <w:tcPr>
            <w:tcW w:w="356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sz w:val="24"/>
                <w:szCs w:val="24"/>
                <w:lang w:eastAsia="zh-CN"/>
              </w:rPr>
            </w:pPr>
            <w:r w:rsidRPr="0056100A">
              <w:rPr>
                <w:rFonts w:ascii="Times New Roman" w:hAnsi="Times New Roman"/>
                <w:sz w:val="24"/>
                <w:szCs w:val="24"/>
                <w:lang w:eastAsia="zh-CN"/>
              </w:rPr>
              <w:t>Да</w:t>
            </w:r>
          </w:p>
        </w:tc>
      </w:tr>
      <w:tr w:rsidR="0056100A" w:rsidRPr="0056100A" w:rsidTr="0056100A">
        <w:tc>
          <w:tcPr>
            <w:tcW w:w="3557"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sz w:val="24"/>
                <w:szCs w:val="24"/>
                <w:lang w:eastAsia="zh-CN"/>
              </w:rPr>
            </w:pPr>
            <w:r w:rsidRPr="0056100A">
              <w:rPr>
                <w:rFonts w:ascii="Times New Roman" w:hAnsi="Times New Roman"/>
                <w:sz w:val="24"/>
                <w:szCs w:val="24"/>
                <w:lang w:eastAsia="zh-CN"/>
              </w:rPr>
              <w:t xml:space="preserve"> </w:t>
            </w:r>
          </w:p>
        </w:tc>
        <w:tc>
          <w:tcPr>
            <w:tcW w:w="6568"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sz w:val="24"/>
                <w:szCs w:val="24"/>
                <w:lang w:eastAsia="zh-CN"/>
              </w:rPr>
            </w:pPr>
            <w:r w:rsidRPr="0056100A">
              <w:rPr>
                <w:rFonts w:ascii="Times New Roman" w:hAnsi="Times New Roman"/>
                <w:sz w:val="24"/>
                <w:szCs w:val="24"/>
                <w:lang w:eastAsia="zh-CN"/>
              </w:rPr>
              <w:t>ШСП Воспитатель группы раннего возраста</w:t>
            </w:r>
          </w:p>
        </w:tc>
        <w:tc>
          <w:tcPr>
            <w:tcW w:w="356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sz w:val="24"/>
                <w:szCs w:val="24"/>
                <w:lang w:eastAsia="zh-CN"/>
              </w:rPr>
            </w:pPr>
            <w:r w:rsidRPr="0056100A">
              <w:rPr>
                <w:rFonts w:ascii="Times New Roman" w:hAnsi="Times New Roman"/>
                <w:sz w:val="24"/>
                <w:szCs w:val="24"/>
                <w:lang w:eastAsia="zh-CN"/>
              </w:rPr>
              <w:t>Да</w:t>
            </w:r>
          </w:p>
        </w:tc>
      </w:tr>
      <w:tr w:rsidR="0056100A" w:rsidRPr="0056100A" w:rsidTr="0056100A">
        <w:tc>
          <w:tcPr>
            <w:tcW w:w="3557"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sz w:val="24"/>
                <w:szCs w:val="24"/>
                <w:lang w:eastAsia="zh-CN"/>
              </w:rPr>
            </w:pPr>
            <w:r w:rsidRPr="0056100A">
              <w:rPr>
                <w:rFonts w:ascii="Times New Roman" w:hAnsi="Times New Roman"/>
                <w:sz w:val="24"/>
                <w:szCs w:val="24"/>
                <w:lang w:eastAsia="zh-CN"/>
              </w:rPr>
              <w:t>Анчина С.А.</w:t>
            </w:r>
          </w:p>
        </w:tc>
        <w:tc>
          <w:tcPr>
            <w:tcW w:w="6568"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sz w:val="24"/>
                <w:szCs w:val="24"/>
                <w:lang w:eastAsia="zh-CN"/>
              </w:rPr>
            </w:pPr>
            <w:r w:rsidRPr="0056100A">
              <w:rPr>
                <w:rFonts w:ascii="Times New Roman" w:hAnsi="Times New Roman"/>
                <w:sz w:val="24"/>
                <w:szCs w:val="24"/>
                <w:lang w:eastAsia="zh-CN"/>
              </w:rPr>
              <w:t xml:space="preserve"> ПМ Социоигровая технология</w:t>
            </w:r>
          </w:p>
        </w:tc>
        <w:tc>
          <w:tcPr>
            <w:tcW w:w="356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sz w:val="24"/>
                <w:szCs w:val="24"/>
                <w:lang w:eastAsia="zh-CN"/>
              </w:rPr>
            </w:pPr>
            <w:r w:rsidRPr="0056100A">
              <w:rPr>
                <w:rFonts w:ascii="Times New Roman" w:hAnsi="Times New Roman"/>
                <w:sz w:val="24"/>
                <w:szCs w:val="24"/>
                <w:lang w:eastAsia="zh-CN"/>
              </w:rPr>
              <w:t>Да</w:t>
            </w:r>
          </w:p>
        </w:tc>
      </w:tr>
      <w:tr w:rsidR="0056100A" w:rsidRPr="0056100A" w:rsidTr="0056100A">
        <w:tc>
          <w:tcPr>
            <w:tcW w:w="3557"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sz w:val="24"/>
                <w:szCs w:val="24"/>
                <w:lang w:eastAsia="zh-CN"/>
              </w:rPr>
            </w:pPr>
            <w:r w:rsidRPr="0056100A">
              <w:rPr>
                <w:rFonts w:ascii="Times New Roman" w:hAnsi="Times New Roman"/>
                <w:sz w:val="24"/>
                <w:szCs w:val="24"/>
                <w:lang w:eastAsia="zh-CN"/>
              </w:rPr>
              <w:t>Леун А.А.</w:t>
            </w:r>
          </w:p>
        </w:tc>
        <w:tc>
          <w:tcPr>
            <w:tcW w:w="6568"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sz w:val="24"/>
                <w:szCs w:val="24"/>
                <w:lang w:eastAsia="zh-CN"/>
              </w:rPr>
            </w:pPr>
            <w:r w:rsidRPr="0056100A">
              <w:rPr>
                <w:rFonts w:ascii="Times New Roman" w:hAnsi="Times New Roman"/>
                <w:sz w:val="24"/>
                <w:szCs w:val="24"/>
                <w:lang w:eastAsia="zh-CN"/>
              </w:rPr>
              <w:t>ШСП Инструктор по ф\к</w:t>
            </w:r>
          </w:p>
        </w:tc>
        <w:tc>
          <w:tcPr>
            <w:tcW w:w="356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sz w:val="24"/>
                <w:szCs w:val="24"/>
                <w:lang w:eastAsia="zh-CN"/>
              </w:rPr>
            </w:pPr>
            <w:r w:rsidRPr="0056100A">
              <w:rPr>
                <w:rFonts w:ascii="Times New Roman" w:hAnsi="Times New Roman"/>
                <w:sz w:val="24"/>
                <w:szCs w:val="24"/>
                <w:lang w:eastAsia="zh-CN"/>
              </w:rPr>
              <w:t>Да</w:t>
            </w:r>
          </w:p>
        </w:tc>
      </w:tr>
      <w:tr w:rsidR="0056100A" w:rsidRPr="0056100A" w:rsidTr="0056100A">
        <w:tc>
          <w:tcPr>
            <w:tcW w:w="3557"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sz w:val="24"/>
                <w:szCs w:val="24"/>
                <w:lang w:eastAsia="zh-CN"/>
              </w:rPr>
            </w:pPr>
            <w:r w:rsidRPr="0056100A">
              <w:rPr>
                <w:rFonts w:ascii="Times New Roman" w:hAnsi="Times New Roman"/>
                <w:sz w:val="24"/>
                <w:szCs w:val="24"/>
                <w:lang w:eastAsia="zh-CN"/>
              </w:rPr>
              <w:t>Игнатьева В.А.</w:t>
            </w:r>
          </w:p>
        </w:tc>
        <w:tc>
          <w:tcPr>
            <w:tcW w:w="6568"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sz w:val="24"/>
                <w:szCs w:val="24"/>
                <w:lang w:eastAsia="zh-CN"/>
              </w:rPr>
            </w:pPr>
            <w:r w:rsidRPr="0056100A">
              <w:rPr>
                <w:rFonts w:ascii="Times New Roman" w:hAnsi="Times New Roman"/>
                <w:sz w:val="24"/>
                <w:szCs w:val="24"/>
                <w:lang w:eastAsia="zh-CN"/>
              </w:rPr>
              <w:t>ПМ Игровые технологии</w:t>
            </w:r>
          </w:p>
        </w:tc>
        <w:tc>
          <w:tcPr>
            <w:tcW w:w="356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sz w:val="24"/>
                <w:szCs w:val="24"/>
                <w:lang w:eastAsia="zh-CN"/>
              </w:rPr>
            </w:pPr>
            <w:r w:rsidRPr="0056100A">
              <w:rPr>
                <w:rFonts w:ascii="Times New Roman" w:hAnsi="Times New Roman"/>
                <w:sz w:val="24"/>
                <w:szCs w:val="24"/>
                <w:lang w:eastAsia="zh-CN"/>
              </w:rPr>
              <w:t>Да</w:t>
            </w:r>
          </w:p>
        </w:tc>
      </w:tr>
      <w:tr w:rsidR="0056100A" w:rsidRPr="0056100A" w:rsidTr="0056100A">
        <w:tc>
          <w:tcPr>
            <w:tcW w:w="3557"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sz w:val="24"/>
                <w:szCs w:val="24"/>
                <w:lang w:eastAsia="zh-CN"/>
              </w:rPr>
            </w:pPr>
            <w:r w:rsidRPr="0056100A">
              <w:rPr>
                <w:rFonts w:ascii="Times New Roman" w:hAnsi="Times New Roman"/>
                <w:sz w:val="24"/>
                <w:szCs w:val="24"/>
                <w:lang w:eastAsia="zh-CN"/>
              </w:rPr>
              <w:t>Сагирова О.А,</w:t>
            </w:r>
          </w:p>
        </w:tc>
        <w:tc>
          <w:tcPr>
            <w:tcW w:w="6568"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sz w:val="24"/>
                <w:szCs w:val="24"/>
                <w:lang w:eastAsia="zh-CN"/>
              </w:rPr>
            </w:pPr>
            <w:r w:rsidRPr="0056100A">
              <w:rPr>
                <w:rFonts w:ascii="Times New Roman" w:hAnsi="Times New Roman"/>
                <w:sz w:val="24"/>
                <w:szCs w:val="24"/>
                <w:lang w:eastAsia="zh-CN"/>
              </w:rPr>
              <w:t>ПМ ТЭС</w:t>
            </w:r>
          </w:p>
        </w:tc>
        <w:tc>
          <w:tcPr>
            <w:tcW w:w="356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sz w:val="24"/>
                <w:szCs w:val="24"/>
                <w:lang w:eastAsia="zh-CN"/>
              </w:rPr>
            </w:pPr>
            <w:r w:rsidRPr="0056100A">
              <w:rPr>
                <w:rFonts w:ascii="Times New Roman" w:hAnsi="Times New Roman"/>
                <w:sz w:val="24"/>
                <w:szCs w:val="24"/>
                <w:lang w:eastAsia="zh-CN"/>
              </w:rPr>
              <w:t xml:space="preserve">Да </w:t>
            </w:r>
          </w:p>
        </w:tc>
      </w:tr>
    </w:tbl>
    <w:p w:rsidR="0056100A" w:rsidRPr="0056100A" w:rsidRDefault="0056100A" w:rsidP="0056100A">
      <w:pPr>
        <w:spacing w:after="0" w:line="240" w:lineRule="auto"/>
        <w:contextualSpacing/>
        <w:jc w:val="both"/>
        <w:rPr>
          <w:rFonts w:ascii="Times New Roman" w:eastAsia="Calibri" w:hAnsi="Times New Roman" w:cs="Times New Roman"/>
          <w:b/>
          <w:sz w:val="24"/>
          <w:szCs w:val="24"/>
          <w:lang w:eastAsia="zh-CN"/>
        </w:rPr>
      </w:pPr>
    </w:p>
    <w:p w:rsidR="0056100A" w:rsidRPr="0056100A" w:rsidRDefault="0056100A" w:rsidP="0056100A">
      <w:pPr>
        <w:numPr>
          <w:ilvl w:val="0"/>
          <w:numId w:val="10"/>
        </w:numPr>
        <w:spacing w:after="0" w:line="240" w:lineRule="auto"/>
        <w:contextualSpacing/>
        <w:jc w:val="both"/>
        <w:rPr>
          <w:rFonts w:ascii="Times New Roman" w:eastAsia="Calibri" w:hAnsi="Times New Roman" w:cs="Times New Roman"/>
          <w:b/>
          <w:sz w:val="24"/>
          <w:szCs w:val="24"/>
          <w:lang w:eastAsia="zh-CN"/>
        </w:rPr>
      </w:pPr>
      <w:r w:rsidRPr="0056100A">
        <w:rPr>
          <w:rFonts w:ascii="Times New Roman" w:eastAsia="Calibri" w:hAnsi="Times New Roman" w:cs="Times New Roman"/>
          <w:b/>
          <w:sz w:val="24"/>
          <w:szCs w:val="24"/>
          <w:lang w:eastAsia="zh-CN"/>
        </w:rPr>
        <w:t>Наличие статуса инновационной, педагогической, пилотной, стажировочной площадки по состоянию на 01.07.2022</w:t>
      </w:r>
    </w:p>
    <w:tbl>
      <w:tblPr>
        <w:tblStyle w:val="ad"/>
        <w:tblW w:w="14519" w:type="dxa"/>
        <w:tblInd w:w="360" w:type="dxa"/>
        <w:tblLook w:val="04A0" w:firstRow="1" w:lastRow="0" w:firstColumn="1" w:lastColumn="0" w:noHBand="0" w:noVBand="1"/>
      </w:tblPr>
      <w:tblGrid>
        <w:gridCol w:w="2177"/>
        <w:gridCol w:w="2027"/>
        <w:gridCol w:w="1738"/>
        <w:gridCol w:w="1541"/>
        <w:gridCol w:w="14121"/>
      </w:tblGrid>
      <w:tr w:rsidR="0056100A" w:rsidRPr="0056100A" w:rsidTr="0056100A">
        <w:tc>
          <w:tcPr>
            <w:tcW w:w="2851"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
                <w:sz w:val="24"/>
                <w:szCs w:val="24"/>
                <w:lang w:eastAsia="zh-CN"/>
              </w:rPr>
            </w:pPr>
            <w:r w:rsidRPr="0056100A">
              <w:rPr>
                <w:rFonts w:ascii="Times New Roman" w:hAnsi="Times New Roman"/>
                <w:b/>
                <w:sz w:val="24"/>
                <w:szCs w:val="24"/>
                <w:lang w:eastAsia="zh-CN"/>
              </w:rPr>
              <w:t>Уровень (муниципальный, региональный, федеральный)</w:t>
            </w:r>
          </w:p>
        </w:tc>
        <w:tc>
          <w:tcPr>
            <w:tcW w:w="2850"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
                <w:sz w:val="24"/>
                <w:szCs w:val="24"/>
                <w:lang w:eastAsia="zh-CN"/>
              </w:rPr>
            </w:pPr>
            <w:r w:rsidRPr="0056100A">
              <w:rPr>
                <w:rFonts w:ascii="Times New Roman" w:hAnsi="Times New Roman"/>
                <w:b/>
                <w:sz w:val="24"/>
                <w:szCs w:val="24"/>
                <w:lang w:eastAsia="zh-CN"/>
              </w:rPr>
              <w:t>Тема работы</w:t>
            </w:r>
          </w:p>
        </w:tc>
        <w:tc>
          <w:tcPr>
            <w:tcW w:w="2816"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
                <w:sz w:val="24"/>
                <w:szCs w:val="24"/>
                <w:lang w:eastAsia="zh-CN"/>
              </w:rPr>
            </w:pPr>
            <w:r w:rsidRPr="0056100A">
              <w:rPr>
                <w:rFonts w:ascii="Times New Roman" w:hAnsi="Times New Roman"/>
                <w:b/>
                <w:sz w:val="24"/>
                <w:szCs w:val="24"/>
                <w:lang w:eastAsia="zh-CN"/>
              </w:rPr>
              <w:t>ФИО, должность координатора (в ОО)</w:t>
            </w:r>
          </w:p>
        </w:tc>
        <w:tc>
          <w:tcPr>
            <w:tcW w:w="1608"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jc w:val="both"/>
              <w:rPr>
                <w:rFonts w:ascii="Times New Roman" w:hAnsi="Times New Roman"/>
                <w:b/>
                <w:sz w:val="24"/>
                <w:szCs w:val="24"/>
                <w:lang w:eastAsia="zh-CN"/>
              </w:rPr>
            </w:pPr>
            <w:r w:rsidRPr="0056100A">
              <w:rPr>
                <w:rFonts w:ascii="Times New Roman" w:hAnsi="Times New Roman"/>
                <w:b/>
                <w:sz w:val="24"/>
                <w:szCs w:val="24"/>
                <w:lang w:eastAsia="zh-CN"/>
              </w:rPr>
              <w:t>Сроки реализации,</w:t>
            </w:r>
          </w:p>
          <w:p w:rsidR="0056100A" w:rsidRPr="0056100A" w:rsidRDefault="0056100A" w:rsidP="0056100A">
            <w:pPr>
              <w:contextualSpacing/>
              <w:jc w:val="both"/>
              <w:rPr>
                <w:rFonts w:ascii="Times New Roman" w:hAnsi="Times New Roman"/>
                <w:b/>
                <w:sz w:val="24"/>
                <w:szCs w:val="24"/>
                <w:lang w:eastAsia="zh-CN"/>
              </w:rPr>
            </w:pPr>
            <w:r w:rsidRPr="0056100A">
              <w:rPr>
                <w:rFonts w:ascii="Times New Roman" w:hAnsi="Times New Roman"/>
                <w:b/>
                <w:sz w:val="24"/>
                <w:szCs w:val="24"/>
                <w:lang w:eastAsia="zh-CN"/>
              </w:rPr>
              <w:t xml:space="preserve"> этап</w:t>
            </w:r>
          </w:p>
        </w:tc>
        <w:tc>
          <w:tcPr>
            <w:tcW w:w="4394"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
                <w:sz w:val="24"/>
                <w:szCs w:val="24"/>
                <w:lang w:eastAsia="zh-CN"/>
              </w:rPr>
            </w:pPr>
            <w:r w:rsidRPr="0056100A">
              <w:rPr>
                <w:rFonts w:ascii="Times New Roman" w:hAnsi="Times New Roman"/>
                <w:b/>
                <w:sz w:val="24"/>
                <w:szCs w:val="24"/>
                <w:lang w:eastAsia="zh-CN"/>
              </w:rPr>
              <w:t>Распорядительный документ со ссылкой на документ на сайте</w:t>
            </w:r>
          </w:p>
        </w:tc>
      </w:tr>
      <w:tr w:rsidR="0056100A" w:rsidRPr="0056100A" w:rsidTr="0056100A">
        <w:tc>
          <w:tcPr>
            <w:tcW w:w="2851"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sz w:val="24"/>
                <w:szCs w:val="24"/>
                <w:lang w:eastAsia="zh-CN"/>
              </w:rPr>
            </w:pPr>
            <w:r w:rsidRPr="0056100A">
              <w:rPr>
                <w:rFonts w:ascii="Times New Roman" w:hAnsi="Times New Roman"/>
                <w:sz w:val="24"/>
                <w:szCs w:val="24"/>
                <w:lang w:eastAsia="zh-CN"/>
              </w:rPr>
              <w:t xml:space="preserve">Федеральный </w:t>
            </w:r>
          </w:p>
        </w:tc>
        <w:tc>
          <w:tcPr>
            <w:tcW w:w="2850"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sz w:val="24"/>
                <w:szCs w:val="24"/>
                <w:lang w:eastAsia="zh-CN"/>
              </w:rPr>
            </w:pPr>
            <w:r w:rsidRPr="0056100A">
              <w:rPr>
                <w:rFonts w:ascii="Times New Roman" w:hAnsi="Times New Roman"/>
                <w:sz w:val="24"/>
                <w:szCs w:val="24"/>
                <w:lang w:eastAsia="zh-CN"/>
              </w:rPr>
              <w:t>"Построение единого образовательного пространства с помощью ресурсов МЭО с детьми, педагогами и родителями"</w:t>
            </w:r>
          </w:p>
        </w:tc>
        <w:tc>
          <w:tcPr>
            <w:tcW w:w="2816"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sz w:val="24"/>
                <w:szCs w:val="24"/>
                <w:lang w:eastAsia="zh-CN"/>
              </w:rPr>
            </w:pPr>
            <w:r w:rsidRPr="0056100A">
              <w:rPr>
                <w:rFonts w:ascii="Times New Roman" w:hAnsi="Times New Roman"/>
                <w:sz w:val="24"/>
                <w:szCs w:val="24"/>
                <w:lang w:eastAsia="zh-CN"/>
              </w:rPr>
              <w:t xml:space="preserve">Горчакова Н.Н., старший воспитатель </w:t>
            </w:r>
          </w:p>
        </w:tc>
        <w:tc>
          <w:tcPr>
            <w:tcW w:w="1608"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sz w:val="24"/>
                <w:szCs w:val="24"/>
                <w:lang w:eastAsia="zh-CN"/>
              </w:rPr>
            </w:pPr>
            <w:r w:rsidRPr="0056100A">
              <w:rPr>
                <w:rFonts w:ascii="Times New Roman" w:hAnsi="Times New Roman"/>
                <w:sz w:val="24"/>
                <w:szCs w:val="24"/>
                <w:lang w:eastAsia="zh-CN"/>
              </w:rPr>
              <w:t>С 09.12.2019</w:t>
            </w:r>
          </w:p>
        </w:tc>
        <w:tc>
          <w:tcPr>
            <w:tcW w:w="4394"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sz w:val="24"/>
                <w:szCs w:val="24"/>
                <w:lang w:eastAsia="zh-CN"/>
              </w:rPr>
            </w:pPr>
            <w:r w:rsidRPr="0056100A">
              <w:rPr>
                <w:rFonts w:ascii="Times New Roman" w:hAnsi="Times New Roman"/>
                <w:sz w:val="24"/>
                <w:szCs w:val="24"/>
                <w:lang w:eastAsia="zh-CN"/>
              </w:rPr>
              <w:t>Свидетельство о присвоении статуса «Экспериментальная площадка ООО «Мобильное образование»»</w:t>
            </w:r>
          </w:p>
          <w:p w:rsidR="0056100A" w:rsidRPr="0056100A" w:rsidRDefault="0056100A" w:rsidP="0056100A">
            <w:pPr>
              <w:contextualSpacing/>
              <w:jc w:val="both"/>
              <w:rPr>
                <w:rFonts w:ascii="Times New Roman" w:hAnsi="Times New Roman"/>
                <w:sz w:val="24"/>
                <w:szCs w:val="24"/>
                <w:lang w:eastAsia="zh-CN"/>
              </w:rPr>
            </w:pPr>
            <w:r w:rsidRPr="0056100A">
              <w:rPr>
                <w:rFonts w:ascii="Times New Roman" w:hAnsi="Times New Roman"/>
                <w:sz w:val="24"/>
                <w:szCs w:val="24"/>
                <w:lang w:eastAsia="zh-CN"/>
              </w:rPr>
              <w:t>МБДОУ ДСОВ №51 в соответствии с протоколом НМС МЭО № 09-12-19-17 от 09.12.2019   на территории Иркутской области.</w:t>
            </w:r>
          </w:p>
        </w:tc>
      </w:tr>
      <w:tr w:rsidR="0056100A" w:rsidRPr="0056100A" w:rsidTr="0056100A">
        <w:tc>
          <w:tcPr>
            <w:tcW w:w="2851"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
                <w:sz w:val="24"/>
                <w:szCs w:val="24"/>
                <w:lang w:eastAsia="zh-CN"/>
              </w:rPr>
            </w:pPr>
            <w:r w:rsidRPr="0056100A">
              <w:rPr>
                <w:rFonts w:ascii="Times New Roman" w:hAnsi="Times New Roman"/>
                <w:b/>
                <w:sz w:val="24"/>
                <w:szCs w:val="24"/>
                <w:lang w:eastAsia="zh-CN"/>
              </w:rPr>
              <w:t>Федеральный</w:t>
            </w:r>
          </w:p>
        </w:tc>
        <w:tc>
          <w:tcPr>
            <w:tcW w:w="2850"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sz w:val="24"/>
                <w:szCs w:val="24"/>
                <w:lang w:eastAsia="zh-CN"/>
              </w:rPr>
            </w:pPr>
            <w:r w:rsidRPr="0056100A">
              <w:rPr>
                <w:rFonts w:ascii="Times New Roman" w:hAnsi="Times New Roman"/>
                <w:sz w:val="24"/>
                <w:szCs w:val="24"/>
                <w:lang w:eastAsia="zh-CN"/>
              </w:rPr>
              <w:t xml:space="preserve">«Разработка модели социокультурной </w:t>
            </w:r>
            <w:r w:rsidRPr="0056100A">
              <w:rPr>
                <w:rFonts w:ascii="Times New Roman" w:hAnsi="Times New Roman"/>
                <w:sz w:val="24"/>
                <w:szCs w:val="24"/>
                <w:lang w:eastAsia="zh-CN"/>
              </w:rPr>
              <w:lastRenderedPageBreak/>
              <w:t>образовательной среды для детей раннего возраста»</w:t>
            </w:r>
          </w:p>
        </w:tc>
        <w:tc>
          <w:tcPr>
            <w:tcW w:w="2816"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sz w:val="24"/>
                <w:szCs w:val="24"/>
                <w:lang w:eastAsia="zh-CN"/>
              </w:rPr>
            </w:pPr>
            <w:r w:rsidRPr="0056100A">
              <w:rPr>
                <w:rFonts w:ascii="Times New Roman" w:hAnsi="Times New Roman"/>
                <w:sz w:val="24"/>
                <w:szCs w:val="24"/>
                <w:lang w:eastAsia="zh-CN"/>
              </w:rPr>
              <w:lastRenderedPageBreak/>
              <w:t>Горчакова Н.Н., старший воспитатель</w:t>
            </w:r>
          </w:p>
        </w:tc>
        <w:tc>
          <w:tcPr>
            <w:tcW w:w="1608"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sz w:val="24"/>
                <w:szCs w:val="24"/>
                <w:lang w:eastAsia="zh-CN"/>
              </w:rPr>
            </w:pPr>
            <w:r w:rsidRPr="0056100A">
              <w:rPr>
                <w:rFonts w:ascii="Times New Roman" w:hAnsi="Times New Roman"/>
                <w:sz w:val="24"/>
                <w:szCs w:val="24"/>
                <w:lang w:eastAsia="zh-CN"/>
              </w:rPr>
              <w:t>2020-2023</w:t>
            </w:r>
          </w:p>
        </w:tc>
        <w:tc>
          <w:tcPr>
            <w:tcW w:w="4394" w:type="dxa"/>
            <w:tcBorders>
              <w:top w:val="single" w:sz="4" w:space="0" w:color="auto"/>
              <w:left w:val="single" w:sz="4" w:space="0" w:color="auto"/>
              <w:bottom w:val="single" w:sz="4" w:space="0" w:color="auto"/>
              <w:right w:val="single" w:sz="4" w:space="0" w:color="auto"/>
            </w:tcBorders>
            <w:hideMark/>
          </w:tcPr>
          <w:p w:rsidR="0056100A" w:rsidRDefault="0056100A" w:rsidP="0056100A">
            <w:pPr>
              <w:contextualSpacing/>
              <w:jc w:val="both"/>
              <w:rPr>
                <w:rFonts w:ascii="Times New Roman" w:hAnsi="Times New Roman"/>
                <w:sz w:val="24"/>
                <w:szCs w:val="24"/>
                <w:lang w:eastAsia="zh-CN"/>
              </w:rPr>
            </w:pPr>
            <w:r w:rsidRPr="0056100A">
              <w:rPr>
                <w:rFonts w:ascii="Times New Roman" w:hAnsi="Times New Roman"/>
                <w:sz w:val="24"/>
                <w:szCs w:val="24"/>
                <w:lang w:eastAsia="zh-CN"/>
              </w:rPr>
              <w:t>Сертификат участника СИП ФГБНУ ИХОиК РАО</w:t>
            </w:r>
          </w:p>
          <w:p w:rsidR="00F3597A" w:rsidRDefault="00BC3309" w:rsidP="0056100A">
            <w:pPr>
              <w:contextualSpacing/>
              <w:jc w:val="both"/>
              <w:rPr>
                <w:rFonts w:ascii="Times New Roman" w:hAnsi="Times New Roman"/>
                <w:sz w:val="24"/>
                <w:szCs w:val="24"/>
                <w:lang w:eastAsia="zh-CN"/>
              </w:rPr>
            </w:pPr>
            <w:hyperlink r:id="rId16" w:history="1">
              <w:r w:rsidR="00F3597A" w:rsidRPr="003803D4">
                <w:rPr>
                  <w:rStyle w:val="ae"/>
                  <w:rFonts w:ascii="Times New Roman" w:hAnsi="Times New Roman"/>
                  <w:sz w:val="24"/>
                  <w:szCs w:val="24"/>
                  <w:lang w:eastAsia="zh-CN"/>
                </w:rPr>
                <w:t>http://www.art-education.ru/sites/default/files/u22/prikaz_148_ot_02.10.2020_o_vklyuchenii_v_sostav_uchastnikov_innovacionnoi_setevoi_ploshchadki_2.pdf</w:t>
              </w:r>
            </w:hyperlink>
          </w:p>
          <w:p w:rsidR="00F3597A" w:rsidRPr="0056100A" w:rsidRDefault="00F3597A" w:rsidP="0056100A">
            <w:pPr>
              <w:contextualSpacing/>
              <w:jc w:val="both"/>
              <w:rPr>
                <w:rFonts w:ascii="Times New Roman" w:hAnsi="Times New Roman"/>
                <w:sz w:val="24"/>
                <w:szCs w:val="24"/>
                <w:lang w:eastAsia="zh-CN"/>
              </w:rPr>
            </w:pPr>
          </w:p>
        </w:tc>
      </w:tr>
    </w:tbl>
    <w:p w:rsidR="0056100A" w:rsidRPr="0056100A" w:rsidRDefault="0056100A" w:rsidP="0056100A">
      <w:pPr>
        <w:spacing w:after="0" w:line="240" w:lineRule="auto"/>
        <w:contextualSpacing/>
        <w:jc w:val="both"/>
        <w:rPr>
          <w:rFonts w:ascii="Times New Roman" w:eastAsia="Calibri" w:hAnsi="Times New Roman" w:cs="Times New Roman"/>
          <w:b/>
          <w:sz w:val="24"/>
          <w:szCs w:val="24"/>
          <w:lang w:eastAsia="zh-CN"/>
        </w:rPr>
      </w:pPr>
    </w:p>
    <w:p w:rsidR="0056100A" w:rsidRPr="0056100A" w:rsidRDefault="0056100A" w:rsidP="0056100A">
      <w:pPr>
        <w:spacing w:after="0" w:line="240" w:lineRule="auto"/>
        <w:contextualSpacing/>
        <w:jc w:val="both"/>
        <w:rPr>
          <w:rFonts w:ascii="Times New Roman" w:eastAsia="Calibri" w:hAnsi="Times New Roman" w:cs="Times New Roman"/>
          <w:b/>
          <w:sz w:val="24"/>
          <w:szCs w:val="24"/>
          <w:lang w:eastAsia="zh-CN"/>
        </w:rPr>
      </w:pPr>
    </w:p>
    <w:p w:rsidR="0056100A" w:rsidRPr="0056100A" w:rsidRDefault="0056100A" w:rsidP="0056100A">
      <w:pPr>
        <w:numPr>
          <w:ilvl w:val="0"/>
          <w:numId w:val="10"/>
        </w:numPr>
        <w:spacing w:after="0" w:line="240" w:lineRule="auto"/>
        <w:contextualSpacing/>
        <w:jc w:val="both"/>
        <w:rPr>
          <w:rFonts w:ascii="Times New Roman" w:eastAsia="Calibri" w:hAnsi="Times New Roman" w:cs="Times New Roman"/>
          <w:b/>
          <w:sz w:val="24"/>
          <w:szCs w:val="24"/>
          <w:lang w:eastAsia="zh-CN"/>
        </w:rPr>
      </w:pPr>
      <w:r w:rsidRPr="0056100A">
        <w:rPr>
          <w:rFonts w:ascii="Times New Roman" w:eastAsia="Calibri" w:hAnsi="Times New Roman" w:cs="Times New Roman"/>
          <w:b/>
          <w:sz w:val="24"/>
          <w:szCs w:val="24"/>
          <w:lang w:eastAsia="zh-CN"/>
        </w:rPr>
        <w:t xml:space="preserve">Представление результатов и опыта деятельности в рамках работы площадок, указанных в п.3. за период  </w:t>
      </w:r>
      <w:r w:rsidRPr="0056100A">
        <w:rPr>
          <w:rFonts w:ascii="Times New Roman" w:eastAsia="Calibri" w:hAnsi="Times New Roman" w:cs="Times New Roman"/>
          <w:b/>
          <w:sz w:val="24"/>
          <w:szCs w:val="24"/>
          <w:lang w:eastAsia="zh-CN"/>
        </w:rPr>
        <w:tab/>
      </w:r>
      <w:r w:rsidRPr="0056100A">
        <w:rPr>
          <w:rFonts w:ascii="Times New Roman" w:eastAsia="Calibri" w:hAnsi="Times New Roman" w:cs="Times New Roman"/>
          <w:b/>
          <w:sz w:val="24"/>
          <w:szCs w:val="24"/>
          <w:lang w:eastAsia="zh-CN"/>
        </w:rPr>
        <w:tab/>
      </w:r>
      <w:r w:rsidRPr="0056100A">
        <w:rPr>
          <w:rFonts w:ascii="Times New Roman" w:eastAsia="Calibri" w:hAnsi="Times New Roman" w:cs="Times New Roman"/>
          <w:b/>
          <w:sz w:val="24"/>
          <w:szCs w:val="24"/>
          <w:lang w:eastAsia="zh-CN"/>
        </w:rPr>
        <w:tab/>
      </w:r>
      <w:r w:rsidRPr="0056100A">
        <w:rPr>
          <w:rFonts w:ascii="Times New Roman" w:eastAsia="Calibri" w:hAnsi="Times New Roman" w:cs="Times New Roman"/>
          <w:b/>
          <w:sz w:val="24"/>
          <w:szCs w:val="24"/>
          <w:lang w:eastAsia="zh-CN"/>
        </w:rPr>
        <w:tab/>
      </w:r>
    </w:p>
    <w:tbl>
      <w:tblPr>
        <w:tblStyle w:val="ad"/>
        <w:tblW w:w="14377" w:type="dxa"/>
        <w:tblInd w:w="360" w:type="dxa"/>
        <w:tblLook w:val="04A0" w:firstRow="1" w:lastRow="0" w:firstColumn="1" w:lastColumn="0" w:noHBand="0" w:noVBand="1"/>
      </w:tblPr>
      <w:tblGrid>
        <w:gridCol w:w="3529"/>
        <w:gridCol w:w="2910"/>
        <w:gridCol w:w="5103"/>
        <w:gridCol w:w="2835"/>
      </w:tblGrid>
      <w:tr w:rsidR="0056100A" w:rsidRPr="0056100A" w:rsidTr="0056100A">
        <w:tc>
          <w:tcPr>
            <w:tcW w:w="3529"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
                <w:sz w:val="24"/>
                <w:szCs w:val="24"/>
                <w:lang w:eastAsia="zh-CN"/>
              </w:rPr>
            </w:pPr>
            <w:r w:rsidRPr="0056100A">
              <w:rPr>
                <w:rFonts w:ascii="Times New Roman" w:hAnsi="Times New Roman"/>
                <w:b/>
                <w:sz w:val="24"/>
                <w:szCs w:val="24"/>
                <w:lang w:eastAsia="zh-CN"/>
              </w:rPr>
              <w:t>Тема опыта</w:t>
            </w:r>
          </w:p>
        </w:tc>
        <w:tc>
          <w:tcPr>
            <w:tcW w:w="2910"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jc w:val="both"/>
              <w:rPr>
                <w:rFonts w:ascii="Times New Roman" w:hAnsi="Times New Roman"/>
                <w:b/>
                <w:sz w:val="24"/>
                <w:szCs w:val="24"/>
                <w:lang w:eastAsia="zh-CN"/>
              </w:rPr>
            </w:pPr>
            <w:r w:rsidRPr="0056100A">
              <w:rPr>
                <w:rFonts w:ascii="Times New Roman" w:hAnsi="Times New Roman"/>
                <w:b/>
                <w:sz w:val="24"/>
                <w:szCs w:val="24"/>
                <w:lang w:eastAsia="zh-CN"/>
              </w:rPr>
              <w:t>Уровень представления</w:t>
            </w:r>
          </w:p>
          <w:p w:rsidR="0056100A" w:rsidRPr="0056100A" w:rsidRDefault="0056100A" w:rsidP="0056100A">
            <w:pPr>
              <w:contextualSpacing/>
              <w:jc w:val="both"/>
              <w:rPr>
                <w:rFonts w:ascii="Times New Roman" w:hAnsi="Times New Roman"/>
                <w:b/>
                <w:sz w:val="24"/>
                <w:szCs w:val="24"/>
                <w:lang w:eastAsia="zh-CN"/>
              </w:rPr>
            </w:pPr>
            <w:r w:rsidRPr="0056100A">
              <w:rPr>
                <w:rFonts w:ascii="Times New Roman" w:hAnsi="Times New Roman"/>
                <w:b/>
                <w:sz w:val="24"/>
                <w:szCs w:val="24"/>
                <w:lang w:eastAsia="zh-CN"/>
              </w:rPr>
              <w:t>(муниципальный, региональный и др.)</w:t>
            </w:r>
          </w:p>
        </w:tc>
        <w:tc>
          <w:tcPr>
            <w:tcW w:w="510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jc w:val="both"/>
              <w:rPr>
                <w:rFonts w:ascii="Times New Roman" w:hAnsi="Times New Roman"/>
                <w:b/>
                <w:sz w:val="24"/>
                <w:szCs w:val="24"/>
                <w:lang w:eastAsia="zh-CN"/>
              </w:rPr>
            </w:pPr>
            <w:r w:rsidRPr="0056100A">
              <w:rPr>
                <w:rFonts w:ascii="Times New Roman" w:hAnsi="Times New Roman"/>
                <w:b/>
                <w:sz w:val="24"/>
                <w:szCs w:val="24"/>
                <w:lang w:eastAsia="zh-CN"/>
              </w:rPr>
              <w:t>Организационная форма представления</w:t>
            </w:r>
          </w:p>
          <w:p w:rsidR="0056100A" w:rsidRPr="0056100A" w:rsidRDefault="0056100A" w:rsidP="0056100A">
            <w:pPr>
              <w:contextualSpacing/>
              <w:jc w:val="both"/>
              <w:rPr>
                <w:rFonts w:ascii="Times New Roman" w:hAnsi="Times New Roman"/>
                <w:b/>
                <w:sz w:val="24"/>
                <w:szCs w:val="24"/>
                <w:lang w:eastAsia="zh-CN"/>
              </w:rPr>
            </w:pPr>
            <w:r w:rsidRPr="0056100A">
              <w:rPr>
                <w:rFonts w:ascii="Times New Roman" w:hAnsi="Times New Roman"/>
                <w:b/>
                <w:sz w:val="24"/>
                <w:szCs w:val="24"/>
                <w:lang w:eastAsia="zh-CN"/>
              </w:rPr>
              <w:t xml:space="preserve"> (совет по инновациям, координационный совет, гостевые/августовские встречи, другие методические мероприятия, кроме сетевых сообществ)</w:t>
            </w:r>
          </w:p>
        </w:tc>
        <w:tc>
          <w:tcPr>
            <w:tcW w:w="2835"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jc w:val="both"/>
              <w:rPr>
                <w:rFonts w:ascii="Times New Roman" w:hAnsi="Times New Roman"/>
                <w:b/>
                <w:sz w:val="24"/>
                <w:szCs w:val="24"/>
                <w:lang w:eastAsia="zh-CN"/>
              </w:rPr>
            </w:pPr>
            <w:r w:rsidRPr="0056100A">
              <w:rPr>
                <w:rFonts w:ascii="Times New Roman" w:hAnsi="Times New Roman"/>
                <w:b/>
                <w:sz w:val="24"/>
                <w:szCs w:val="24"/>
                <w:lang w:eastAsia="zh-CN"/>
              </w:rPr>
              <w:t>Целевая</w:t>
            </w:r>
          </w:p>
          <w:p w:rsidR="0056100A" w:rsidRPr="0056100A" w:rsidRDefault="0056100A" w:rsidP="0056100A">
            <w:pPr>
              <w:contextualSpacing/>
              <w:jc w:val="both"/>
              <w:rPr>
                <w:rFonts w:ascii="Times New Roman" w:hAnsi="Times New Roman"/>
                <w:b/>
                <w:sz w:val="24"/>
                <w:szCs w:val="24"/>
                <w:lang w:eastAsia="zh-CN"/>
              </w:rPr>
            </w:pPr>
            <w:r w:rsidRPr="0056100A">
              <w:rPr>
                <w:rFonts w:ascii="Times New Roman" w:hAnsi="Times New Roman"/>
                <w:b/>
                <w:sz w:val="24"/>
                <w:szCs w:val="24"/>
                <w:lang w:eastAsia="zh-CN"/>
              </w:rPr>
              <w:t xml:space="preserve"> аудитория/количество человек</w:t>
            </w:r>
          </w:p>
        </w:tc>
      </w:tr>
      <w:tr w:rsidR="0056100A" w:rsidRPr="0056100A" w:rsidTr="0056100A">
        <w:tc>
          <w:tcPr>
            <w:tcW w:w="3529"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sz w:val="24"/>
                <w:szCs w:val="24"/>
                <w:lang w:eastAsia="zh-CN"/>
              </w:rPr>
            </w:pPr>
            <w:r w:rsidRPr="0056100A">
              <w:rPr>
                <w:rFonts w:ascii="Times New Roman" w:hAnsi="Times New Roman"/>
                <w:sz w:val="24"/>
                <w:szCs w:val="24"/>
                <w:lang w:eastAsia="zh-CN"/>
              </w:rPr>
              <w:t>Представление НОД с использованием ЦОС МЭО «Как мы спасали спутник от вируса» (Горчакова Н.Н., Анчина С.А., Леун А.А,)</w:t>
            </w:r>
          </w:p>
        </w:tc>
        <w:tc>
          <w:tcPr>
            <w:tcW w:w="2910"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sz w:val="24"/>
                <w:szCs w:val="24"/>
                <w:lang w:eastAsia="zh-CN"/>
              </w:rPr>
            </w:pPr>
            <w:r w:rsidRPr="0056100A">
              <w:rPr>
                <w:rFonts w:ascii="Times New Roman" w:hAnsi="Times New Roman"/>
                <w:sz w:val="24"/>
                <w:szCs w:val="24"/>
                <w:lang w:eastAsia="zh-CN"/>
              </w:rPr>
              <w:t>Всероссийский</w:t>
            </w:r>
          </w:p>
        </w:tc>
        <w:tc>
          <w:tcPr>
            <w:tcW w:w="510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sz w:val="24"/>
                <w:szCs w:val="24"/>
                <w:lang w:eastAsia="zh-CN"/>
              </w:rPr>
            </w:pPr>
            <w:r w:rsidRPr="0056100A">
              <w:rPr>
                <w:rFonts w:ascii="Times New Roman" w:hAnsi="Times New Roman"/>
                <w:sz w:val="24"/>
                <w:szCs w:val="24"/>
                <w:lang w:val="en-US" w:eastAsia="zh-CN"/>
              </w:rPr>
              <w:t>I</w:t>
            </w:r>
            <w:r w:rsidRPr="00CF3CD6">
              <w:rPr>
                <w:rFonts w:ascii="Times New Roman" w:hAnsi="Times New Roman"/>
                <w:sz w:val="24"/>
                <w:szCs w:val="24"/>
                <w:lang w:eastAsia="zh-CN"/>
              </w:rPr>
              <w:t xml:space="preserve"> </w:t>
            </w:r>
            <w:r w:rsidRPr="0056100A">
              <w:rPr>
                <w:rFonts w:ascii="Times New Roman" w:hAnsi="Times New Roman"/>
                <w:sz w:val="24"/>
                <w:szCs w:val="24"/>
                <w:lang w:eastAsia="zh-CN"/>
              </w:rPr>
              <w:t xml:space="preserve">открытый всероссийский конкурс цифровых образовательных материалов «Детский сад поколения АЛЬФА». Департамент образования г. Перми </w:t>
            </w:r>
          </w:p>
        </w:tc>
        <w:tc>
          <w:tcPr>
            <w:tcW w:w="2835"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contextualSpacing/>
              <w:jc w:val="both"/>
              <w:rPr>
                <w:rFonts w:ascii="Times New Roman" w:hAnsi="Times New Roman"/>
                <w:sz w:val="24"/>
                <w:szCs w:val="24"/>
                <w:lang w:eastAsia="zh-CN"/>
              </w:rPr>
            </w:pPr>
          </w:p>
        </w:tc>
      </w:tr>
      <w:tr w:rsidR="0056100A" w:rsidRPr="0056100A" w:rsidTr="0056100A">
        <w:tc>
          <w:tcPr>
            <w:tcW w:w="3529"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sz w:val="24"/>
                <w:szCs w:val="24"/>
                <w:lang w:eastAsia="zh-CN"/>
              </w:rPr>
            </w:pPr>
            <w:r w:rsidRPr="0056100A">
              <w:rPr>
                <w:rFonts w:ascii="Times New Roman" w:hAnsi="Times New Roman"/>
                <w:sz w:val="24"/>
                <w:szCs w:val="24"/>
                <w:lang w:eastAsia="zh-CN"/>
              </w:rPr>
              <w:t xml:space="preserve">«Конструирование РППС для детей раннего возраста» </w:t>
            </w:r>
          </w:p>
        </w:tc>
        <w:tc>
          <w:tcPr>
            <w:tcW w:w="2910"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sz w:val="24"/>
                <w:szCs w:val="24"/>
                <w:lang w:eastAsia="zh-CN"/>
              </w:rPr>
            </w:pPr>
            <w:r w:rsidRPr="0056100A">
              <w:rPr>
                <w:rFonts w:ascii="Times New Roman" w:hAnsi="Times New Roman"/>
                <w:sz w:val="24"/>
                <w:szCs w:val="24"/>
                <w:lang w:eastAsia="zh-CN"/>
              </w:rPr>
              <w:t>Всероссийский</w:t>
            </w:r>
          </w:p>
        </w:tc>
        <w:tc>
          <w:tcPr>
            <w:tcW w:w="510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sz w:val="24"/>
                <w:szCs w:val="24"/>
                <w:lang w:eastAsia="zh-CN"/>
              </w:rPr>
            </w:pPr>
            <w:r w:rsidRPr="0056100A">
              <w:rPr>
                <w:rFonts w:ascii="Times New Roman" w:hAnsi="Times New Roman"/>
                <w:sz w:val="24"/>
                <w:szCs w:val="24"/>
                <w:lang w:eastAsia="zh-CN"/>
              </w:rPr>
              <w:t>Всероссийская научно-практическая конференция «Проблемы развития раннего возраста в современном образовательном пространстве»</w:t>
            </w:r>
          </w:p>
        </w:tc>
        <w:tc>
          <w:tcPr>
            <w:tcW w:w="2835"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contextualSpacing/>
              <w:jc w:val="both"/>
              <w:rPr>
                <w:rFonts w:ascii="Times New Roman" w:hAnsi="Times New Roman"/>
                <w:sz w:val="24"/>
                <w:szCs w:val="24"/>
                <w:lang w:eastAsia="zh-CN"/>
              </w:rPr>
            </w:pPr>
          </w:p>
        </w:tc>
      </w:tr>
      <w:tr w:rsidR="0056100A" w:rsidRPr="0056100A" w:rsidTr="0056100A">
        <w:tc>
          <w:tcPr>
            <w:tcW w:w="3529"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sz w:val="24"/>
                <w:szCs w:val="24"/>
                <w:lang w:eastAsia="zh-CN"/>
              </w:rPr>
            </w:pPr>
            <w:r w:rsidRPr="0056100A">
              <w:rPr>
                <w:rFonts w:ascii="Times New Roman" w:hAnsi="Times New Roman"/>
                <w:sz w:val="24"/>
                <w:szCs w:val="24"/>
                <w:lang w:eastAsia="zh-CN"/>
              </w:rPr>
              <w:t xml:space="preserve"> «Конструирование РППС для детей раннего возраста»</w:t>
            </w:r>
          </w:p>
          <w:p w:rsidR="0056100A" w:rsidRPr="0056100A" w:rsidRDefault="0056100A" w:rsidP="0056100A">
            <w:pPr>
              <w:contextualSpacing/>
              <w:jc w:val="both"/>
              <w:rPr>
                <w:rFonts w:ascii="Times New Roman" w:hAnsi="Times New Roman"/>
                <w:sz w:val="24"/>
                <w:szCs w:val="24"/>
                <w:lang w:eastAsia="zh-CN"/>
              </w:rPr>
            </w:pPr>
            <w:r w:rsidRPr="0056100A">
              <w:rPr>
                <w:rFonts w:ascii="Times New Roman" w:hAnsi="Times New Roman"/>
                <w:sz w:val="24"/>
                <w:szCs w:val="24"/>
                <w:lang w:eastAsia="zh-CN"/>
              </w:rPr>
              <w:t>Горчакова Н.Н., Анчина С.А., Бехтерева Н.В.</w:t>
            </w:r>
          </w:p>
        </w:tc>
        <w:tc>
          <w:tcPr>
            <w:tcW w:w="2910"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sz w:val="24"/>
                <w:szCs w:val="24"/>
                <w:lang w:eastAsia="zh-CN"/>
              </w:rPr>
            </w:pPr>
            <w:r w:rsidRPr="0056100A">
              <w:rPr>
                <w:rFonts w:ascii="Times New Roman" w:hAnsi="Times New Roman"/>
                <w:sz w:val="24"/>
                <w:szCs w:val="24"/>
                <w:lang w:eastAsia="zh-CN"/>
              </w:rPr>
              <w:t xml:space="preserve">Муниципальный </w:t>
            </w:r>
          </w:p>
        </w:tc>
        <w:tc>
          <w:tcPr>
            <w:tcW w:w="510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sz w:val="24"/>
                <w:szCs w:val="24"/>
                <w:lang w:eastAsia="zh-CN"/>
              </w:rPr>
            </w:pPr>
            <w:r w:rsidRPr="0056100A">
              <w:rPr>
                <w:rFonts w:ascii="Times New Roman" w:hAnsi="Times New Roman"/>
                <w:sz w:val="24"/>
                <w:szCs w:val="24"/>
                <w:lang w:eastAsia="zh-CN"/>
              </w:rPr>
              <w:t>Семинар «Вариативные модели социокультурной образовательной среды для детей раннего возраста»</w:t>
            </w:r>
          </w:p>
        </w:tc>
        <w:tc>
          <w:tcPr>
            <w:tcW w:w="2835"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contextualSpacing/>
              <w:jc w:val="both"/>
              <w:rPr>
                <w:rFonts w:ascii="Times New Roman" w:hAnsi="Times New Roman"/>
                <w:sz w:val="24"/>
                <w:szCs w:val="24"/>
                <w:lang w:eastAsia="zh-CN"/>
              </w:rPr>
            </w:pPr>
          </w:p>
        </w:tc>
      </w:tr>
      <w:tr w:rsidR="0056100A" w:rsidRPr="0056100A" w:rsidTr="0056100A">
        <w:tc>
          <w:tcPr>
            <w:tcW w:w="3529"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sz w:val="24"/>
                <w:szCs w:val="24"/>
                <w:lang w:eastAsia="zh-CN"/>
              </w:rPr>
            </w:pPr>
            <w:r w:rsidRPr="0056100A">
              <w:rPr>
                <w:rFonts w:ascii="Times New Roman" w:hAnsi="Times New Roman"/>
                <w:sz w:val="24"/>
                <w:szCs w:val="24"/>
                <w:lang w:eastAsia="zh-CN"/>
              </w:rPr>
              <w:t>«Игровая среда для детей раннего возраста»</w:t>
            </w:r>
          </w:p>
          <w:p w:rsidR="0056100A" w:rsidRPr="0056100A" w:rsidRDefault="0056100A" w:rsidP="0056100A">
            <w:pPr>
              <w:contextualSpacing/>
              <w:jc w:val="both"/>
              <w:rPr>
                <w:rFonts w:ascii="Times New Roman" w:hAnsi="Times New Roman"/>
                <w:sz w:val="24"/>
                <w:szCs w:val="24"/>
                <w:lang w:eastAsia="zh-CN"/>
              </w:rPr>
            </w:pPr>
            <w:r w:rsidRPr="0056100A">
              <w:rPr>
                <w:rFonts w:ascii="Times New Roman" w:hAnsi="Times New Roman"/>
                <w:sz w:val="24"/>
                <w:szCs w:val="24"/>
                <w:lang w:eastAsia="zh-CN"/>
              </w:rPr>
              <w:t>Горчакова Н.Н.</w:t>
            </w:r>
          </w:p>
        </w:tc>
        <w:tc>
          <w:tcPr>
            <w:tcW w:w="2910"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sz w:val="24"/>
                <w:szCs w:val="24"/>
                <w:lang w:eastAsia="zh-CN"/>
              </w:rPr>
            </w:pPr>
            <w:r w:rsidRPr="0056100A">
              <w:rPr>
                <w:rFonts w:ascii="Times New Roman" w:hAnsi="Times New Roman"/>
                <w:sz w:val="24"/>
                <w:szCs w:val="24"/>
                <w:lang w:eastAsia="zh-CN"/>
              </w:rPr>
              <w:t xml:space="preserve">Региональный </w:t>
            </w:r>
          </w:p>
        </w:tc>
        <w:tc>
          <w:tcPr>
            <w:tcW w:w="510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sz w:val="24"/>
                <w:szCs w:val="24"/>
                <w:lang w:eastAsia="zh-CN"/>
              </w:rPr>
            </w:pPr>
            <w:r w:rsidRPr="0056100A">
              <w:rPr>
                <w:rFonts w:ascii="Times New Roman" w:hAnsi="Times New Roman"/>
                <w:sz w:val="24"/>
                <w:szCs w:val="24"/>
                <w:lang w:eastAsia="zh-CN"/>
              </w:rPr>
              <w:t>Региональный кампус иркутской области И</w:t>
            </w:r>
            <w:r w:rsidRPr="0056100A">
              <w:rPr>
                <w:rFonts w:ascii="Times New Roman" w:hAnsi="Times New Roman"/>
                <w:sz w:val="24"/>
                <w:szCs w:val="24"/>
                <w:lang w:val="en-US" w:eastAsia="zh-CN"/>
              </w:rPr>
              <w:t>ZUMRUD</w:t>
            </w:r>
            <w:r w:rsidRPr="0056100A">
              <w:rPr>
                <w:rFonts w:ascii="Times New Roman" w:hAnsi="Times New Roman"/>
                <w:sz w:val="24"/>
                <w:szCs w:val="24"/>
                <w:lang w:eastAsia="zh-CN"/>
              </w:rPr>
              <w:t xml:space="preserve">, Университет Детства </w:t>
            </w:r>
          </w:p>
        </w:tc>
        <w:tc>
          <w:tcPr>
            <w:tcW w:w="2835"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contextualSpacing/>
              <w:jc w:val="both"/>
              <w:rPr>
                <w:rFonts w:ascii="Times New Roman" w:hAnsi="Times New Roman"/>
                <w:sz w:val="24"/>
                <w:szCs w:val="24"/>
                <w:lang w:eastAsia="zh-CN"/>
              </w:rPr>
            </w:pPr>
          </w:p>
        </w:tc>
      </w:tr>
    </w:tbl>
    <w:p w:rsidR="0056100A" w:rsidRPr="0056100A" w:rsidRDefault="0056100A" w:rsidP="0056100A">
      <w:pPr>
        <w:spacing w:after="0" w:line="240" w:lineRule="auto"/>
        <w:contextualSpacing/>
        <w:jc w:val="both"/>
        <w:rPr>
          <w:rFonts w:ascii="Times New Roman" w:eastAsia="Calibri" w:hAnsi="Times New Roman" w:cs="Times New Roman"/>
          <w:b/>
          <w:sz w:val="24"/>
          <w:szCs w:val="24"/>
          <w:lang w:eastAsia="zh-CN"/>
        </w:rPr>
      </w:pPr>
    </w:p>
    <w:p w:rsidR="0056100A" w:rsidRPr="0056100A" w:rsidRDefault="0056100A" w:rsidP="0056100A">
      <w:pPr>
        <w:numPr>
          <w:ilvl w:val="0"/>
          <w:numId w:val="10"/>
        </w:numPr>
        <w:spacing w:after="0" w:line="240" w:lineRule="auto"/>
        <w:contextualSpacing/>
        <w:jc w:val="both"/>
        <w:rPr>
          <w:rFonts w:ascii="Times New Roman" w:eastAsia="Calibri" w:hAnsi="Times New Roman" w:cs="Times New Roman"/>
          <w:b/>
          <w:bCs/>
          <w:sz w:val="24"/>
          <w:szCs w:val="24"/>
          <w:lang w:eastAsia="zh-CN"/>
        </w:rPr>
      </w:pPr>
      <w:r w:rsidRPr="0056100A">
        <w:rPr>
          <w:rFonts w:ascii="Times New Roman" w:eastAsia="Calibri" w:hAnsi="Times New Roman" w:cs="Times New Roman"/>
          <w:b/>
          <w:bCs/>
          <w:sz w:val="24"/>
          <w:szCs w:val="24"/>
          <w:lang w:eastAsia="zh-CN"/>
        </w:rPr>
        <w:t xml:space="preserve">Подготовка и проведение образовательной организацией организационно-методических мероприятий для педагогов (семинаров, мастер-классов и мероприятий в рамках работы сетевых сообществ) за период  </w:t>
      </w:r>
    </w:p>
    <w:p w:rsidR="0056100A" w:rsidRPr="0056100A" w:rsidRDefault="0056100A" w:rsidP="0056100A">
      <w:pPr>
        <w:spacing w:after="0" w:line="240" w:lineRule="auto"/>
        <w:jc w:val="both"/>
        <w:rPr>
          <w:rFonts w:ascii="Times New Roman" w:eastAsia="Calibri" w:hAnsi="Times New Roman" w:cs="Times New Roman"/>
          <w:b/>
          <w:bCs/>
          <w:sz w:val="24"/>
          <w:szCs w:val="24"/>
          <w:lang w:eastAsia="zh-CN"/>
        </w:rPr>
      </w:pPr>
    </w:p>
    <w:p w:rsidR="0056100A" w:rsidRPr="0056100A" w:rsidRDefault="0056100A" w:rsidP="0056100A">
      <w:pPr>
        <w:spacing w:after="0" w:line="240" w:lineRule="auto"/>
        <w:jc w:val="both"/>
        <w:rPr>
          <w:rFonts w:ascii="Times New Roman" w:eastAsia="Calibri" w:hAnsi="Times New Roman" w:cs="Times New Roman"/>
          <w:b/>
          <w:bCs/>
          <w:sz w:val="24"/>
          <w:szCs w:val="24"/>
          <w:lang w:eastAsia="zh-CN"/>
        </w:rPr>
      </w:pPr>
    </w:p>
    <w:tbl>
      <w:tblPr>
        <w:tblStyle w:val="ad"/>
        <w:tblW w:w="0" w:type="auto"/>
        <w:tblLook w:val="04A0" w:firstRow="1" w:lastRow="0" w:firstColumn="1" w:lastColumn="0" w:noHBand="0" w:noVBand="1"/>
      </w:tblPr>
      <w:tblGrid>
        <w:gridCol w:w="3640"/>
        <w:gridCol w:w="3640"/>
        <w:gridCol w:w="3640"/>
        <w:gridCol w:w="3640"/>
      </w:tblGrid>
      <w:tr w:rsidR="0056100A" w:rsidRPr="0056100A" w:rsidTr="0056100A">
        <w:tc>
          <w:tcPr>
            <w:tcW w:w="3640"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jc w:val="both"/>
              <w:rPr>
                <w:rFonts w:ascii="Times New Roman" w:hAnsi="Times New Roman"/>
                <w:b/>
                <w:bCs/>
                <w:sz w:val="24"/>
                <w:szCs w:val="24"/>
                <w:lang w:eastAsia="zh-CN"/>
              </w:rPr>
            </w:pPr>
            <w:r w:rsidRPr="0056100A">
              <w:rPr>
                <w:rFonts w:ascii="Times New Roman" w:hAnsi="Times New Roman"/>
                <w:b/>
                <w:bCs/>
                <w:sz w:val="24"/>
                <w:szCs w:val="24"/>
                <w:lang w:eastAsia="zh-CN"/>
              </w:rPr>
              <w:t>Форма мероприятия</w:t>
            </w:r>
          </w:p>
        </w:tc>
        <w:tc>
          <w:tcPr>
            <w:tcW w:w="3640"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jc w:val="both"/>
              <w:rPr>
                <w:rFonts w:ascii="Times New Roman" w:hAnsi="Times New Roman"/>
                <w:b/>
                <w:bCs/>
                <w:sz w:val="24"/>
                <w:szCs w:val="24"/>
                <w:lang w:eastAsia="zh-CN"/>
              </w:rPr>
            </w:pPr>
            <w:r w:rsidRPr="0056100A">
              <w:rPr>
                <w:rFonts w:ascii="Times New Roman" w:hAnsi="Times New Roman"/>
                <w:b/>
                <w:bCs/>
                <w:sz w:val="24"/>
                <w:szCs w:val="24"/>
                <w:lang w:eastAsia="zh-CN"/>
              </w:rPr>
              <w:t>Тема</w:t>
            </w:r>
          </w:p>
        </w:tc>
        <w:tc>
          <w:tcPr>
            <w:tcW w:w="3640"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jc w:val="both"/>
              <w:rPr>
                <w:rFonts w:ascii="Times New Roman" w:hAnsi="Times New Roman"/>
                <w:b/>
                <w:bCs/>
                <w:sz w:val="24"/>
                <w:szCs w:val="24"/>
                <w:lang w:eastAsia="zh-CN"/>
              </w:rPr>
            </w:pPr>
            <w:r w:rsidRPr="0056100A">
              <w:rPr>
                <w:rFonts w:ascii="Times New Roman" w:hAnsi="Times New Roman"/>
                <w:b/>
                <w:bCs/>
                <w:sz w:val="24"/>
                <w:szCs w:val="24"/>
                <w:lang w:eastAsia="zh-CN"/>
              </w:rPr>
              <w:t>Уровень мероприятия (муниципальный, региональный, всероссийский)</w:t>
            </w:r>
          </w:p>
        </w:tc>
        <w:tc>
          <w:tcPr>
            <w:tcW w:w="3640"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jc w:val="both"/>
              <w:rPr>
                <w:rFonts w:ascii="Times New Roman" w:hAnsi="Times New Roman"/>
                <w:b/>
                <w:bCs/>
                <w:sz w:val="24"/>
                <w:szCs w:val="24"/>
                <w:lang w:eastAsia="zh-CN"/>
              </w:rPr>
            </w:pPr>
            <w:r w:rsidRPr="0056100A">
              <w:rPr>
                <w:rFonts w:ascii="Times New Roman" w:hAnsi="Times New Roman"/>
                <w:b/>
                <w:bCs/>
                <w:sz w:val="24"/>
                <w:szCs w:val="24"/>
                <w:lang w:eastAsia="zh-CN"/>
              </w:rPr>
              <w:t>Дата проведения</w:t>
            </w:r>
          </w:p>
        </w:tc>
      </w:tr>
      <w:tr w:rsidR="0056100A" w:rsidRPr="0056100A" w:rsidTr="0056100A">
        <w:tc>
          <w:tcPr>
            <w:tcW w:w="3640"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Cs/>
                <w:sz w:val="24"/>
                <w:szCs w:val="24"/>
                <w:lang w:eastAsia="zh-CN"/>
              </w:rPr>
            </w:pPr>
            <w:r w:rsidRPr="0056100A">
              <w:rPr>
                <w:rFonts w:ascii="Times New Roman" w:hAnsi="Times New Roman"/>
                <w:bCs/>
                <w:sz w:val="24"/>
                <w:szCs w:val="24"/>
                <w:lang w:eastAsia="zh-CN"/>
              </w:rPr>
              <w:t xml:space="preserve">Представление опыта в рамках ПМ «Социо-игровая технология» </w:t>
            </w:r>
          </w:p>
        </w:tc>
        <w:tc>
          <w:tcPr>
            <w:tcW w:w="3640"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Cs/>
                <w:sz w:val="24"/>
                <w:szCs w:val="24"/>
                <w:lang w:eastAsia="zh-CN"/>
              </w:rPr>
            </w:pPr>
            <w:r w:rsidRPr="0056100A">
              <w:rPr>
                <w:rFonts w:ascii="Times New Roman" w:hAnsi="Times New Roman"/>
                <w:bCs/>
                <w:sz w:val="24"/>
                <w:szCs w:val="24"/>
                <w:lang w:eastAsia="zh-CN"/>
              </w:rPr>
              <w:t>Мастер-класс «Этапы внедрения социо-игровой технологии»</w:t>
            </w:r>
          </w:p>
        </w:tc>
        <w:tc>
          <w:tcPr>
            <w:tcW w:w="3640"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Cs/>
                <w:sz w:val="24"/>
                <w:szCs w:val="24"/>
                <w:lang w:eastAsia="zh-CN"/>
              </w:rPr>
            </w:pPr>
            <w:r w:rsidRPr="0056100A">
              <w:rPr>
                <w:rFonts w:ascii="Times New Roman" w:hAnsi="Times New Roman"/>
                <w:bCs/>
                <w:sz w:val="24"/>
                <w:szCs w:val="24"/>
                <w:lang w:eastAsia="zh-CN"/>
              </w:rPr>
              <w:t>Анчина С.А., педагог-психолог</w:t>
            </w:r>
          </w:p>
        </w:tc>
        <w:tc>
          <w:tcPr>
            <w:tcW w:w="3640"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Cs/>
                <w:sz w:val="24"/>
                <w:szCs w:val="24"/>
                <w:lang w:eastAsia="zh-CN"/>
              </w:rPr>
            </w:pPr>
            <w:r w:rsidRPr="0056100A">
              <w:rPr>
                <w:rFonts w:ascii="Times New Roman" w:hAnsi="Times New Roman"/>
                <w:bCs/>
                <w:sz w:val="24"/>
                <w:szCs w:val="24"/>
                <w:lang w:eastAsia="zh-CN"/>
              </w:rPr>
              <w:t>Апрель 2022</w:t>
            </w:r>
          </w:p>
        </w:tc>
      </w:tr>
      <w:tr w:rsidR="0056100A" w:rsidRPr="0056100A" w:rsidTr="0056100A">
        <w:tc>
          <w:tcPr>
            <w:tcW w:w="3640"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Cs/>
                <w:sz w:val="24"/>
                <w:szCs w:val="24"/>
                <w:lang w:eastAsia="zh-CN"/>
              </w:rPr>
            </w:pPr>
            <w:r w:rsidRPr="0056100A">
              <w:rPr>
                <w:rFonts w:ascii="Times New Roman" w:hAnsi="Times New Roman"/>
                <w:bCs/>
                <w:sz w:val="24"/>
                <w:szCs w:val="24"/>
                <w:lang w:eastAsia="zh-CN"/>
              </w:rPr>
              <w:t xml:space="preserve">Представление опыта в рамках ШСП «Психология» </w:t>
            </w:r>
          </w:p>
        </w:tc>
        <w:tc>
          <w:tcPr>
            <w:tcW w:w="3640"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Cs/>
                <w:sz w:val="24"/>
                <w:szCs w:val="24"/>
                <w:lang w:eastAsia="zh-CN"/>
              </w:rPr>
            </w:pPr>
            <w:r w:rsidRPr="0056100A">
              <w:rPr>
                <w:rFonts w:ascii="Times New Roman" w:hAnsi="Times New Roman"/>
                <w:bCs/>
                <w:sz w:val="24"/>
                <w:szCs w:val="24"/>
                <w:lang w:eastAsia="zh-CN"/>
              </w:rPr>
              <w:t xml:space="preserve"> «Использование социо-игровой технологии для развитие   коммуникативных навыков дошкольников» </w:t>
            </w:r>
          </w:p>
        </w:tc>
        <w:tc>
          <w:tcPr>
            <w:tcW w:w="3640"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Cs/>
                <w:sz w:val="24"/>
                <w:szCs w:val="24"/>
                <w:lang w:eastAsia="zh-CN"/>
              </w:rPr>
            </w:pPr>
            <w:r w:rsidRPr="0056100A">
              <w:rPr>
                <w:rFonts w:ascii="Times New Roman" w:hAnsi="Times New Roman"/>
                <w:bCs/>
                <w:sz w:val="24"/>
                <w:szCs w:val="24"/>
                <w:lang w:eastAsia="zh-CN"/>
              </w:rPr>
              <w:t>Анчина С.А., педагог-психолог</w:t>
            </w:r>
          </w:p>
        </w:tc>
        <w:tc>
          <w:tcPr>
            <w:tcW w:w="3640"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Cs/>
                <w:sz w:val="24"/>
                <w:szCs w:val="24"/>
                <w:lang w:eastAsia="zh-CN"/>
              </w:rPr>
            </w:pPr>
            <w:r w:rsidRPr="0056100A">
              <w:rPr>
                <w:rFonts w:ascii="Times New Roman" w:hAnsi="Times New Roman"/>
                <w:bCs/>
                <w:sz w:val="24"/>
                <w:szCs w:val="24"/>
                <w:lang w:eastAsia="zh-CN"/>
              </w:rPr>
              <w:t>Апрель 2022</w:t>
            </w:r>
          </w:p>
        </w:tc>
      </w:tr>
      <w:tr w:rsidR="0056100A" w:rsidRPr="0056100A" w:rsidTr="0056100A">
        <w:tc>
          <w:tcPr>
            <w:tcW w:w="3640"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Cs/>
                <w:sz w:val="24"/>
                <w:szCs w:val="24"/>
                <w:lang w:eastAsia="zh-CN"/>
              </w:rPr>
            </w:pPr>
            <w:r w:rsidRPr="0056100A">
              <w:rPr>
                <w:rFonts w:ascii="Times New Roman" w:hAnsi="Times New Roman"/>
                <w:bCs/>
                <w:sz w:val="24"/>
                <w:szCs w:val="24"/>
                <w:lang w:eastAsia="zh-CN"/>
              </w:rPr>
              <w:t xml:space="preserve">  </w:t>
            </w:r>
          </w:p>
        </w:tc>
        <w:tc>
          <w:tcPr>
            <w:tcW w:w="3640"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contextualSpacing/>
              <w:jc w:val="both"/>
              <w:rPr>
                <w:rFonts w:ascii="Times New Roman" w:hAnsi="Times New Roman"/>
                <w:bCs/>
                <w:sz w:val="24"/>
                <w:szCs w:val="24"/>
                <w:lang w:eastAsia="zh-CN"/>
              </w:rPr>
            </w:pPr>
          </w:p>
        </w:tc>
        <w:tc>
          <w:tcPr>
            <w:tcW w:w="3640"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contextualSpacing/>
              <w:jc w:val="both"/>
              <w:rPr>
                <w:rFonts w:ascii="Times New Roman" w:hAnsi="Times New Roman"/>
                <w:bCs/>
                <w:sz w:val="24"/>
                <w:szCs w:val="24"/>
                <w:lang w:eastAsia="zh-CN"/>
              </w:rPr>
            </w:pPr>
          </w:p>
        </w:tc>
        <w:tc>
          <w:tcPr>
            <w:tcW w:w="3640"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contextualSpacing/>
              <w:jc w:val="both"/>
              <w:rPr>
                <w:rFonts w:ascii="Times New Roman" w:hAnsi="Times New Roman"/>
                <w:bCs/>
                <w:sz w:val="24"/>
                <w:szCs w:val="24"/>
                <w:lang w:eastAsia="zh-CN"/>
              </w:rPr>
            </w:pPr>
          </w:p>
        </w:tc>
      </w:tr>
    </w:tbl>
    <w:p w:rsidR="0056100A" w:rsidRPr="0056100A" w:rsidRDefault="0056100A" w:rsidP="0056100A">
      <w:pPr>
        <w:spacing w:after="0" w:line="240" w:lineRule="auto"/>
        <w:jc w:val="both"/>
        <w:rPr>
          <w:rFonts w:ascii="Times New Roman" w:eastAsia="Calibri" w:hAnsi="Times New Roman" w:cs="Times New Roman"/>
          <w:b/>
          <w:bCs/>
          <w:sz w:val="24"/>
          <w:szCs w:val="24"/>
          <w:lang w:eastAsia="zh-CN"/>
        </w:rPr>
      </w:pPr>
    </w:p>
    <w:p w:rsidR="0056100A" w:rsidRPr="0056100A" w:rsidRDefault="0056100A" w:rsidP="0056100A">
      <w:pPr>
        <w:numPr>
          <w:ilvl w:val="0"/>
          <w:numId w:val="10"/>
        </w:numPr>
        <w:spacing w:after="0" w:line="240" w:lineRule="auto"/>
        <w:contextualSpacing/>
        <w:jc w:val="both"/>
        <w:rPr>
          <w:rFonts w:ascii="Times New Roman" w:eastAsia="Calibri" w:hAnsi="Times New Roman" w:cs="Times New Roman"/>
          <w:b/>
          <w:bCs/>
          <w:sz w:val="24"/>
          <w:szCs w:val="24"/>
          <w:lang w:eastAsia="zh-CN"/>
        </w:rPr>
      </w:pPr>
      <w:r w:rsidRPr="0056100A">
        <w:rPr>
          <w:rFonts w:ascii="Times New Roman" w:eastAsia="Calibri" w:hAnsi="Times New Roman" w:cs="Times New Roman"/>
          <w:b/>
          <w:bCs/>
          <w:sz w:val="24"/>
          <w:szCs w:val="24"/>
          <w:lang w:eastAsia="zh-CN"/>
        </w:rPr>
        <w:t>Предоставление образовательной организацией базы для проведения организационно-методических мероприятий за период с 01.01.2021 по 01.07.2021 (курсы повышения квалификации, профессиональные конкурсы, совещания, семинары и др.):</w:t>
      </w:r>
    </w:p>
    <w:p w:rsidR="0056100A" w:rsidRPr="0056100A" w:rsidRDefault="0056100A" w:rsidP="0056100A">
      <w:pPr>
        <w:spacing w:after="0" w:line="240" w:lineRule="auto"/>
        <w:jc w:val="both"/>
        <w:rPr>
          <w:rFonts w:ascii="Times New Roman" w:eastAsia="Calibri" w:hAnsi="Times New Roman" w:cs="Times New Roman"/>
          <w:b/>
          <w:bCs/>
          <w:sz w:val="24"/>
          <w:szCs w:val="24"/>
          <w:lang w:eastAsia="zh-CN"/>
        </w:rPr>
      </w:pPr>
    </w:p>
    <w:tbl>
      <w:tblPr>
        <w:tblStyle w:val="ad"/>
        <w:tblW w:w="0" w:type="auto"/>
        <w:tblLook w:val="04A0" w:firstRow="1" w:lastRow="0" w:firstColumn="1" w:lastColumn="0" w:noHBand="0" w:noVBand="1"/>
      </w:tblPr>
      <w:tblGrid>
        <w:gridCol w:w="8217"/>
        <w:gridCol w:w="3640"/>
      </w:tblGrid>
      <w:tr w:rsidR="0056100A" w:rsidRPr="0056100A" w:rsidTr="0056100A">
        <w:tc>
          <w:tcPr>
            <w:tcW w:w="8217"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jc w:val="both"/>
              <w:rPr>
                <w:rFonts w:ascii="Times New Roman" w:hAnsi="Times New Roman"/>
                <w:b/>
                <w:bCs/>
                <w:sz w:val="24"/>
                <w:szCs w:val="24"/>
                <w:lang w:eastAsia="zh-CN"/>
              </w:rPr>
            </w:pPr>
            <w:r w:rsidRPr="0056100A">
              <w:rPr>
                <w:rFonts w:ascii="Times New Roman" w:hAnsi="Times New Roman"/>
                <w:b/>
                <w:bCs/>
                <w:sz w:val="24"/>
                <w:szCs w:val="24"/>
                <w:lang w:eastAsia="zh-CN"/>
              </w:rPr>
              <w:t>Виды организационно-методических мероприятий, название</w:t>
            </w:r>
          </w:p>
        </w:tc>
        <w:tc>
          <w:tcPr>
            <w:tcW w:w="3640"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jc w:val="both"/>
              <w:rPr>
                <w:rFonts w:ascii="Times New Roman" w:hAnsi="Times New Roman"/>
                <w:b/>
                <w:bCs/>
                <w:sz w:val="24"/>
                <w:szCs w:val="24"/>
                <w:lang w:eastAsia="zh-CN"/>
              </w:rPr>
            </w:pPr>
            <w:r w:rsidRPr="0056100A">
              <w:rPr>
                <w:rFonts w:ascii="Times New Roman" w:hAnsi="Times New Roman"/>
                <w:b/>
                <w:bCs/>
                <w:sz w:val="24"/>
                <w:szCs w:val="24"/>
                <w:lang w:eastAsia="zh-CN"/>
              </w:rPr>
              <w:t>Дата (месяц, год)</w:t>
            </w:r>
          </w:p>
        </w:tc>
      </w:tr>
      <w:tr w:rsidR="0056100A" w:rsidRPr="0056100A" w:rsidTr="0056100A">
        <w:tc>
          <w:tcPr>
            <w:tcW w:w="8217"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jc w:val="both"/>
              <w:rPr>
                <w:rFonts w:ascii="Times New Roman" w:hAnsi="Times New Roman"/>
                <w:b/>
                <w:bCs/>
                <w:sz w:val="24"/>
                <w:szCs w:val="24"/>
                <w:lang w:eastAsia="zh-CN"/>
              </w:rPr>
            </w:pPr>
          </w:p>
        </w:tc>
        <w:tc>
          <w:tcPr>
            <w:tcW w:w="3640"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jc w:val="both"/>
              <w:rPr>
                <w:rFonts w:ascii="Times New Roman" w:hAnsi="Times New Roman"/>
                <w:b/>
                <w:bCs/>
                <w:sz w:val="24"/>
                <w:szCs w:val="24"/>
                <w:lang w:eastAsia="zh-CN"/>
              </w:rPr>
            </w:pPr>
          </w:p>
        </w:tc>
      </w:tr>
      <w:tr w:rsidR="0056100A" w:rsidRPr="0056100A" w:rsidTr="0056100A">
        <w:tc>
          <w:tcPr>
            <w:tcW w:w="8217"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jc w:val="both"/>
              <w:rPr>
                <w:rFonts w:ascii="Times New Roman" w:hAnsi="Times New Roman"/>
                <w:b/>
                <w:bCs/>
                <w:sz w:val="24"/>
                <w:szCs w:val="24"/>
                <w:lang w:eastAsia="zh-CN"/>
              </w:rPr>
            </w:pPr>
          </w:p>
        </w:tc>
        <w:tc>
          <w:tcPr>
            <w:tcW w:w="3640"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jc w:val="both"/>
              <w:rPr>
                <w:rFonts w:ascii="Times New Roman" w:hAnsi="Times New Roman"/>
                <w:b/>
                <w:bCs/>
                <w:sz w:val="24"/>
                <w:szCs w:val="24"/>
                <w:lang w:eastAsia="zh-CN"/>
              </w:rPr>
            </w:pPr>
          </w:p>
        </w:tc>
      </w:tr>
    </w:tbl>
    <w:p w:rsidR="0056100A" w:rsidRPr="0056100A" w:rsidRDefault="0056100A" w:rsidP="0056100A">
      <w:pPr>
        <w:spacing w:after="0" w:line="240" w:lineRule="auto"/>
        <w:jc w:val="both"/>
        <w:rPr>
          <w:rFonts w:ascii="Times New Roman" w:eastAsia="Calibri" w:hAnsi="Times New Roman" w:cs="Times New Roman"/>
          <w:b/>
          <w:bCs/>
          <w:sz w:val="24"/>
          <w:szCs w:val="24"/>
          <w:lang w:eastAsia="zh-CN"/>
        </w:rPr>
      </w:pPr>
    </w:p>
    <w:p w:rsidR="0056100A" w:rsidRPr="0056100A" w:rsidRDefault="0056100A" w:rsidP="0056100A">
      <w:pPr>
        <w:numPr>
          <w:ilvl w:val="0"/>
          <w:numId w:val="10"/>
        </w:numPr>
        <w:spacing w:after="0" w:line="240" w:lineRule="auto"/>
        <w:contextualSpacing/>
        <w:jc w:val="both"/>
        <w:rPr>
          <w:rFonts w:ascii="Times New Roman" w:eastAsia="Calibri" w:hAnsi="Times New Roman" w:cs="Times New Roman"/>
          <w:b/>
          <w:bCs/>
          <w:sz w:val="24"/>
          <w:szCs w:val="24"/>
          <w:lang w:eastAsia="zh-CN"/>
        </w:rPr>
      </w:pPr>
      <w:r w:rsidRPr="0056100A">
        <w:rPr>
          <w:rFonts w:ascii="Times New Roman" w:eastAsia="Calibri" w:hAnsi="Times New Roman" w:cs="Times New Roman"/>
          <w:b/>
          <w:bCs/>
          <w:sz w:val="24"/>
          <w:szCs w:val="24"/>
          <w:lang w:eastAsia="zh-CN"/>
        </w:rPr>
        <w:t>Участие педагогов, руководителей ОО в региональных очных (с применением дистанционных технологий) конкурсах организатором, которых является Институт развития образования, г. Иркутск (результаты за период с 01.01.2022 по 01.07.2022 (кроме педагогов-психологов, учителей-логопедов; учителей-дефектологов, их данные заполняются в разделе III)</w:t>
      </w:r>
    </w:p>
    <w:p w:rsidR="0056100A" w:rsidRPr="0056100A" w:rsidRDefault="0056100A" w:rsidP="0056100A">
      <w:pPr>
        <w:spacing w:after="0" w:line="240" w:lineRule="auto"/>
        <w:contextualSpacing/>
        <w:jc w:val="both"/>
        <w:rPr>
          <w:rFonts w:ascii="Times New Roman" w:eastAsia="Calibri" w:hAnsi="Times New Roman" w:cs="Times New Roman"/>
          <w:b/>
          <w:bCs/>
          <w:sz w:val="24"/>
          <w:szCs w:val="24"/>
          <w:lang w:eastAsia="zh-CN"/>
        </w:rPr>
      </w:pPr>
    </w:p>
    <w:tbl>
      <w:tblPr>
        <w:tblStyle w:val="ad"/>
        <w:tblW w:w="0" w:type="auto"/>
        <w:tblInd w:w="360" w:type="dxa"/>
        <w:tblLook w:val="04A0" w:firstRow="1" w:lastRow="0" w:firstColumn="1" w:lastColumn="0" w:noHBand="0" w:noVBand="1"/>
      </w:tblPr>
      <w:tblGrid>
        <w:gridCol w:w="4728"/>
        <w:gridCol w:w="4734"/>
        <w:gridCol w:w="4738"/>
      </w:tblGrid>
      <w:tr w:rsidR="0056100A" w:rsidRPr="0056100A" w:rsidTr="0056100A">
        <w:tc>
          <w:tcPr>
            <w:tcW w:w="4728"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
                <w:bCs/>
                <w:sz w:val="24"/>
                <w:szCs w:val="24"/>
                <w:lang w:eastAsia="zh-CN"/>
              </w:rPr>
            </w:pPr>
            <w:r w:rsidRPr="0056100A">
              <w:rPr>
                <w:rFonts w:ascii="Times New Roman" w:hAnsi="Times New Roman"/>
                <w:b/>
                <w:bCs/>
                <w:sz w:val="24"/>
                <w:szCs w:val="24"/>
                <w:lang w:eastAsia="zh-CN"/>
              </w:rPr>
              <w:t>Вид, название конкурса</w:t>
            </w:r>
          </w:p>
        </w:tc>
        <w:tc>
          <w:tcPr>
            <w:tcW w:w="4734"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
                <w:bCs/>
                <w:sz w:val="24"/>
                <w:szCs w:val="24"/>
                <w:lang w:eastAsia="zh-CN"/>
              </w:rPr>
            </w:pPr>
            <w:r w:rsidRPr="0056100A">
              <w:rPr>
                <w:rFonts w:ascii="Times New Roman" w:hAnsi="Times New Roman"/>
                <w:b/>
                <w:bCs/>
                <w:sz w:val="24"/>
                <w:szCs w:val="24"/>
                <w:lang w:eastAsia="zh-CN"/>
              </w:rPr>
              <w:t>ФИО</w:t>
            </w:r>
          </w:p>
          <w:p w:rsidR="0056100A" w:rsidRPr="0056100A" w:rsidRDefault="0056100A" w:rsidP="0056100A">
            <w:pPr>
              <w:contextualSpacing/>
              <w:jc w:val="both"/>
              <w:rPr>
                <w:rFonts w:ascii="Times New Roman" w:hAnsi="Times New Roman"/>
                <w:b/>
                <w:bCs/>
                <w:sz w:val="24"/>
                <w:szCs w:val="24"/>
                <w:lang w:eastAsia="zh-CN"/>
              </w:rPr>
            </w:pPr>
            <w:r w:rsidRPr="0056100A">
              <w:rPr>
                <w:rFonts w:ascii="Times New Roman" w:hAnsi="Times New Roman"/>
                <w:b/>
                <w:bCs/>
                <w:sz w:val="24"/>
                <w:szCs w:val="24"/>
                <w:lang w:eastAsia="zh-CN"/>
              </w:rPr>
              <w:t xml:space="preserve"> участника, должность</w:t>
            </w:r>
          </w:p>
        </w:tc>
        <w:tc>
          <w:tcPr>
            <w:tcW w:w="4738"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
                <w:bCs/>
                <w:sz w:val="24"/>
                <w:szCs w:val="24"/>
                <w:lang w:eastAsia="zh-CN"/>
              </w:rPr>
            </w:pPr>
            <w:r w:rsidRPr="0056100A">
              <w:rPr>
                <w:rFonts w:ascii="Times New Roman" w:hAnsi="Times New Roman"/>
                <w:b/>
                <w:bCs/>
                <w:sz w:val="24"/>
                <w:szCs w:val="24"/>
                <w:lang w:eastAsia="zh-CN"/>
              </w:rPr>
              <w:t>Результат участия: победитель, призер, участник</w:t>
            </w:r>
          </w:p>
        </w:tc>
      </w:tr>
      <w:tr w:rsidR="0056100A" w:rsidRPr="0056100A" w:rsidTr="0056100A">
        <w:tc>
          <w:tcPr>
            <w:tcW w:w="4728"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contextualSpacing/>
              <w:jc w:val="both"/>
              <w:rPr>
                <w:rFonts w:ascii="Times New Roman" w:hAnsi="Times New Roman"/>
                <w:b/>
                <w:bCs/>
                <w:sz w:val="24"/>
                <w:szCs w:val="24"/>
                <w:lang w:eastAsia="zh-CN"/>
              </w:rPr>
            </w:pPr>
          </w:p>
        </w:tc>
        <w:tc>
          <w:tcPr>
            <w:tcW w:w="4734"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contextualSpacing/>
              <w:jc w:val="both"/>
              <w:rPr>
                <w:rFonts w:ascii="Times New Roman" w:hAnsi="Times New Roman"/>
                <w:b/>
                <w:bCs/>
                <w:sz w:val="24"/>
                <w:szCs w:val="24"/>
                <w:lang w:eastAsia="zh-CN"/>
              </w:rPr>
            </w:pPr>
          </w:p>
        </w:tc>
        <w:tc>
          <w:tcPr>
            <w:tcW w:w="4738"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contextualSpacing/>
              <w:jc w:val="both"/>
              <w:rPr>
                <w:rFonts w:ascii="Times New Roman" w:hAnsi="Times New Roman"/>
                <w:b/>
                <w:bCs/>
                <w:sz w:val="24"/>
                <w:szCs w:val="24"/>
                <w:lang w:eastAsia="zh-CN"/>
              </w:rPr>
            </w:pPr>
          </w:p>
        </w:tc>
      </w:tr>
    </w:tbl>
    <w:p w:rsidR="0056100A" w:rsidRPr="0056100A" w:rsidRDefault="0056100A" w:rsidP="0056100A">
      <w:pPr>
        <w:numPr>
          <w:ilvl w:val="0"/>
          <w:numId w:val="10"/>
        </w:numPr>
        <w:spacing w:after="0" w:line="240" w:lineRule="auto"/>
        <w:contextualSpacing/>
        <w:jc w:val="both"/>
        <w:rPr>
          <w:rFonts w:ascii="Times New Roman" w:eastAsia="Calibri" w:hAnsi="Times New Roman" w:cs="Times New Roman"/>
          <w:b/>
          <w:bCs/>
          <w:sz w:val="24"/>
          <w:szCs w:val="24"/>
          <w:lang w:eastAsia="zh-CN"/>
        </w:rPr>
      </w:pPr>
      <w:r w:rsidRPr="0056100A">
        <w:rPr>
          <w:rFonts w:ascii="Times New Roman" w:eastAsia="Calibri" w:hAnsi="Times New Roman" w:cs="Times New Roman"/>
          <w:b/>
          <w:bCs/>
          <w:sz w:val="24"/>
          <w:szCs w:val="24"/>
          <w:lang w:eastAsia="zh-CN"/>
        </w:rPr>
        <w:t xml:space="preserve">Участие педагогов, руководителей ОО в муниципальных профессиональных конкурсах в очном формате (или с применением дистанционных технологий)  </w:t>
      </w:r>
    </w:p>
    <w:tbl>
      <w:tblPr>
        <w:tblStyle w:val="ad"/>
        <w:tblW w:w="14200" w:type="dxa"/>
        <w:tblInd w:w="360" w:type="dxa"/>
        <w:tblLook w:val="04A0" w:firstRow="1" w:lastRow="0" w:firstColumn="1" w:lastColumn="0" w:noHBand="0" w:noVBand="1"/>
      </w:tblPr>
      <w:tblGrid>
        <w:gridCol w:w="4733"/>
        <w:gridCol w:w="4733"/>
        <w:gridCol w:w="4734"/>
      </w:tblGrid>
      <w:tr w:rsidR="0056100A" w:rsidRPr="0056100A" w:rsidTr="0056100A">
        <w:tc>
          <w:tcPr>
            <w:tcW w:w="473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
                <w:bCs/>
                <w:sz w:val="24"/>
                <w:szCs w:val="24"/>
                <w:lang w:eastAsia="zh-CN"/>
              </w:rPr>
            </w:pPr>
            <w:r w:rsidRPr="0056100A">
              <w:rPr>
                <w:rFonts w:ascii="Times New Roman" w:hAnsi="Times New Roman"/>
                <w:b/>
                <w:bCs/>
                <w:sz w:val="24"/>
                <w:szCs w:val="24"/>
                <w:lang w:eastAsia="zh-CN"/>
              </w:rPr>
              <w:t>Вид, название конкурса</w:t>
            </w:r>
          </w:p>
        </w:tc>
        <w:tc>
          <w:tcPr>
            <w:tcW w:w="473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
                <w:bCs/>
                <w:sz w:val="24"/>
                <w:szCs w:val="24"/>
                <w:lang w:eastAsia="zh-CN"/>
              </w:rPr>
            </w:pPr>
            <w:r w:rsidRPr="0056100A">
              <w:rPr>
                <w:rFonts w:ascii="Times New Roman" w:hAnsi="Times New Roman"/>
                <w:b/>
                <w:bCs/>
                <w:sz w:val="24"/>
                <w:szCs w:val="24"/>
                <w:lang w:eastAsia="zh-CN"/>
              </w:rPr>
              <w:t>ФИО</w:t>
            </w:r>
          </w:p>
          <w:p w:rsidR="0056100A" w:rsidRPr="0056100A" w:rsidRDefault="0056100A" w:rsidP="0056100A">
            <w:pPr>
              <w:contextualSpacing/>
              <w:jc w:val="both"/>
              <w:rPr>
                <w:rFonts w:ascii="Times New Roman" w:hAnsi="Times New Roman"/>
                <w:b/>
                <w:bCs/>
                <w:sz w:val="24"/>
                <w:szCs w:val="24"/>
                <w:lang w:eastAsia="zh-CN"/>
              </w:rPr>
            </w:pPr>
            <w:r w:rsidRPr="0056100A">
              <w:rPr>
                <w:rFonts w:ascii="Times New Roman" w:hAnsi="Times New Roman"/>
                <w:b/>
                <w:bCs/>
                <w:sz w:val="24"/>
                <w:szCs w:val="24"/>
                <w:lang w:eastAsia="zh-CN"/>
              </w:rPr>
              <w:t xml:space="preserve"> участника, должность</w:t>
            </w:r>
          </w:p>
        </w:tc>
        <w:tc>
          <w:tcPr>
            <w:tcW w:w="4734"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
                <w:bCs/>
                <w:sz w:val="24"/>
                <w:szCs w:val="24"/>
                <w:lang w:eastAsia="zh-CN"/>
              </w:rPr>
            </w:pPr>
            <w:r w:rsidRPr="0056100A">
              <w:rPr>
                <w:rFonts w:ascii="Times New Roman" w:hAnsi="Times New Roman"/>
                <w:b/>
                <w:bCs/>
                <w:sz w:val="24"/>
                <w:szCs w:val="24"/>
                <w:lang w:eastAsia="zh-CN"/>
              </w:rPr>
              <w:t>Результат участия: победитель, призер, участник</w:t>
            </w:r>
          </w:p>
        </w:tc>
      </w:tr>
      <w:tr w:rsidR="0056100A" w:rsidRPr="0056100A" w:rsidTr="0056100A">
        <w:tc>
          <w:tcPr>
            <w:tcW w:w="473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
                <w:bCs/>
                <w:sz w:val="24"/>
                <w:szCs w:val="24"/>
                <w:lang w:eastAsia="zh-CN"/>
              </w:rPr>
            </w:pPr>
            <w:r w:rsidRPr="0056100A">
              <w:rPr>
                <w:rFonts w:ascii="Times New Roman" w:hAnsi="Times New Roman"/>
                <w:b/>
                <w:bCs/>
                <w:sz w:val="24"/>
                <w:szCs w:val="24"/>
                <w:lang w:eastAsia="zh-CN"/>
              </w:rPr>
              <w:t>1 полугодие</w:t>
            </w:r>
          </w:p>
        </w:tc>
        <w:tc>
          <w:tcPr>
            <w:tcW w:w="4733"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contextualSpacing/>
              <w:jc w:val="both"/>
              <w:rPr>
                <w:rFonts w:ascii="Times New Roman" w:hAnsi="Times New Roman"/>
                <w:bCs/>
                <w:sz w:val="24"/>
                <w:szCs w:val="24"/>
                <w:lang w:eastAsia="zh-CN"/>
              </w:rPr>
            </w:pPr>
          </w:p>
        </w:tc>
        <w:tc>
          <w:tcPr>
            <w:tcW w:w="4734"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contextualSpacing/>
              <w:jc w:val="both"/>
              <w:rPr>
                <w:rFonts w:ascii="Times New Roman" w:hAnsi="Times New Roman"/>
                <w:bCs/>
                <w:sz w:val="24"/>
                <w:szCs w:val="24"/>
                <w:lang w:eastAsia="zh-CN"/>
              </w:rPr>
            </w:pPr>
          </w:p>
        </w:tc>
      </w:tr>
      <w:tr w:rsidR="0056100A" w:rsidRPr="0056100A" w:rsidTr="0056100A">
        <w:tc>
          <w:tcPr>
            <w:tcW w:w="473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Cs/>
                <w:sz w:val="24"/>
                <w:szCs w:val="24"/>
                <w:lang w:eastAsia="zh-CN"/>
              </w:rPr>
            </w:pPr>
            <w:r w:rsidRPr="0056100A">
              <w:rPr>
                <w:rFonts w:ascii="Times New Roman" w:hAnsi="Times New Roman"/>
                <w:bCs/>
                <w:sz w:val="24"/>
                <w:szCs w:val="24"/>
                <w:lang w:eastAsia="zh-CN"/>
              </w:rPr>
              <w:lastRenderedPageBreak/>
              <w:t xml:space="preserve">Муниципальный конкурс методических разработок «Лучшая методическая разработка СОД с использованием технологии эффективной социализации в рамках ПМ «Технологии эффективной социализации» </w:t>
            </w:r>
          </w:p>
        </w:tc>
        <w:tc>
          <w:tcPr>
            <w:tcW w:w="473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Cs/>
                <w:sz w:val="24"/>
                <w:szCs w:val="24"/>
                <w:lang w:eastAsia="zh-CN"/>
              </w:rPr>
            </w:pPr>
            <w:r w:rsidRPr="0056100A">
              <w:rPr>
                <w:rFonts w:ascii="Times New Roman" w:hAnsi="Times New Roman"/>
                <w:bCs/>
                <w:sz w:val="24"/>
                <w:szCs w:val="24"/>
                <w:lang w:eastAsia="zh-CN"/>
              </w:rPr>
              <w:t xml:space="preserve">Сагирова О.А., воспитатель </w:t>
            </w:r>
          </w:p>
        </w:tc>
        <w:tc>
          <w:tcPr>
            <w:tcW w:w="4734"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Cs/>
                <w:sz w:val="24"/>
                <w:szCs w:val="24"/>
                <w:lang w:eastAsia="zh-CN"/>
              </w:rPr>
            </w:pPr>
            <w:r w:rsidRPr="0056100A">
              <w:rPr>
                <w:rFonts w:ascii="Times New Roman" w:hAnsi="Times New Roman"/>
                <w:bCs/>
                <w:sz w:val="24"/>
                <w:szCs w:val="24"/>
                <w:lang w:eastAsia="zh-CN"/>
              </w:rPr>
              <w:t xml:space="preserve">Лауреат </w:t>
            </w:r>
          </w:p>
        </w:tc>
      </w:tr>
      <w:tr w:rsidR="0056100A" w:rsidRPr="0056100A" w:rsidTr="0056100A">
        <w:tc>
          <w:tcPr>
            <w:tcW w:w="473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jc w:val="both"/>
              <w:rPr>
                <w:rFonts w:ascii="Times New Roman" w:eastAsia="Times New Roman" w:hAnsi="Times New Roman"/>
                <w:b/>
                <w:sz w:val="24"/>
                <w:szCs w:val="24"/>
                <w:lang w:eastAsia="ru-RU"/>
              </w:rPr>
            </w:pPr>
            <w:r w:rsidRPr="0056100A">
              <w:rPr>
                <w:rFonts w:ascii="Times New Roman" w:eastAsia="Times New Roman" w:hAnsi="Times New Roman"/>
                <w:b/>
                <w:sz w:val="24"/>
                <w:szCs w:val="24"/>
                <w:lang w:eastAsia="ru-RU"/>
              </w:rPr>
              <w:t xml:space="preserve">2 полугодие </w:t>
            </w:r>
          </w:p>
        </w:tc>
        <w:tc>
          <w:tcPr>
            <w:tcW w:w="4733"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rPr>
                <w:rFonts w:ascii="Times New Roman" w:eastAsia="Times New Roman" w:hAnsi="Times New Roman"/>
                <w:sz w:val="24"/>
                <w:szCs w:val="24"/>
                <w:lang w:eastAsia="ru-RU"/>
              </w:rPr>
            </w:pPr>
          </w:p>
        </w:tc>
        <w:tc>
          <w:tcPr>
            <w:tcW w:w="4734"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rPr>
                <w:rFonts w:ascii="Times New Roman" w:eastAsia="Times New Roman" w:hAnsi="Times New Roman"/>
                <w:i/>
                <w:sz w:val="24"/>
                <w:szCs w:val="24"/>
                <w:lang w:eastAsia="ru-RU"/>
              </w:rPr>
            </w:pPr>
          </w:p>
        </w:tc>
      </w:tr>
      <w:tr w:rsidR="0056100A" w:rsidRPr="0056100A" w:rsidTr="0056100A">
        <w:tc>
          <w:tcPr>
            <w:tcW w:w="473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jc w:val="both"/>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Муниципальный конкурс в рамках ШСП, направление «Старший воспитатель» - конкурс методических разработок «От идеи до воплощения»</w:t>
            </w:r>
          </w:p>
        </w:tc>
        <w:tc>
          <w:tcPr>
            <w:tcW w:w="473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Горчакова Н.Н.</w:t>
            </w:r>
          </w:p>
        </w:tc>
        <w:tc>
          <w:tcPr>
            <w:tcW w:w="4734"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rPr>
                <w:rFonts w:ascii="Times New Roman" w:eastAsia="Times New Roman" w:hAnsi="Times New Roman"/>
                <w:i/>
                <w:sz w:val="24"/>
                <w:szCs w:val="24"/>
                <w:lang w:eastAsia="ru-RU"/>
              </w:rPr>
            </w:pPr>
            <w:r w:rsidRPr="0056100A">
              <w:rPr>
                <w:rFonts w:ascii="Times New Roman" w:eastAsia="Times New Roman" w:hAnsi="Times New Roman"/>
                <w:i/>
                <w:sz w:val="24"/>
                <w:szCs w:val="24"/>
                <w:lang w:eastAsia="ru-RU"/>
              </w:rPr>
              <w:t xml:space="preserve">2 место </w:t>
            </w:r>
          </w:p>
        </w:tc>
      </w:tr>
      <w:tr w:rsidR="0056100A" w:rsidRPr="0056100A" w:rsidTr="0056100A">
        <w:tc>
          <w:tcPr>
            <w:tcW w:w="473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jc w:val="both"/>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Городской конкурс методических разработок «ЭКО-педагог – 2022», Администрация МО г. Братска</w:t>
            </w:r>
          </w:p>
        </w:tc>
        <w:tc>
          <w:tcPr>
            <w:tcW w:w="473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Сагирова О.А.</w:t>
            </w:r>
          </w:p>
        </w:tc>
        <w:tc>
          <w:tcPr>
            <w:tcW w:w="4734"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rPr>
                <w:rFonts w:ascii="Times New Roman" w:eastAsia="Times New Roman" w:hAnsi="Times New Roman"/>
                <w:i/>
                <w:sz w:val="24"/>
                <w:szCs w:val="24"/>
                <w:lang w:eastAsia="ru-RU"/>
              </w:rPr>
            </w:pPr>
            <w:r w:rsidRPr="0056100A">
              <w:rPr>
                <w:rFonts w:ascii="Times New Roman" w:eastAsia="Times New Roman" w:hAnsi="Times New Roman"/>
                <w:i/>
                <w:sz w:val="24"/>
                <w:szCs w:val="24"/>
                <w:lang w:eastAsia="ru-RU"/>
              </w:rPr>
              <w:t>Диплом 3 степени</w:t>
            </w:r>
          </w:p>
        </w:tc>
      </w:tr>
      <w:tr w:rsidR="0056100A" w:rsidRPr="0056100A" w:rsidTr="0056100A">
        <w:tc>
          <w:tcPr>
            <w:tcW w:w="473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jc w:val="both"/>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 xml:space="preserve">Конкурс профессионального мастерства «Лучшее игровое пособие для развитие самостоятельности у детей старшего возраста» в рамках ГИД «Формирование у дошкольников умений организовывать самостоятельную деятельность» </w:t>
            </w:r>
          </w:p>
        </w:tc>
        <w:tc>
          <w:tcPr>
            <w:tcW w:w="473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Сагирова О.А.</w:t>
            </w:r>
          </w:p>
        </w:tc>
        <w:tc>
          <w:tcPr>
            <w:tcW w:w="4734"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rPr>
                <w:rFonts w:ascii="Times New Roman" w:eastAsia="Times New Roman" w:hAnsi="Times New Roman"/>
                <w:i/>
                <w:sz w:val="24"/>
                <w:szCs w:val="24"/>
                <w:lang w:eastAsia="ru-RU"/>
              </w:rPr>
            </w:pPr>
            <w:r w:rsidRPr="0056100A">
              <w:rPr>
                <w:rFonts w:ascii="Times New Roman" w:eastAsia="Times New Roman" w:hAnsi="Times New Roman"/>
                <w:i/>
                <w:sz w:val="24"/>
                <w:szCs w:val="24"/>
                <w:lang w:eastAsia="ru-RU"/>
              </w:rPr>
              <w:t xml:space="preserve">Диплом 3 степени </w:t>
            </w:r>
          </w:p>
        </w:tc>
      </w:tr>
      <w:tr w:rsidR="0056100A" w:rsidRPr="0056100A" w:rsidTr="0056100A">
        <w:tc>
          <w:tcPr>
            <w:tcW w:w="473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jc w:val="both"/>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Муниципальный конкурс методических разработок «Педагогическая инициативы» в рамках ШСП «Воспитатель ДОУ»</w:t>
            </w:r>
          </w:p>
        </w:tc>
        <w:tc>
          <w:tcPr>
            <w:tcW w:w="473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Воронцова Т.С.</w:t>
            </w:r>
          </w:p>
        </w:tc>
        <w:tc>
          <w:tcPr>
            <w:tcW w:w="4734"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rPr>
                <w:rFonts w:ascii="Times New Roman" w:eastAsia="Times New Roman" w:hAnsi="Times New Roman"/>
                <w:i/>
                <w:sz w:val="24"/>
                <w:szCs w:val="24"/>
                <w:lang w:eastAsia="ru-RU"/>
              </w:rPr>
            </w:pPr>
            <w:r w:rsidRPr="0056100A">
              <w:rPr>
                <w:rFonts w:ascii="Times New Roman" w:eastAsia="Times New Roman" w:hAnsi="Times New Roman"/>
                <w:i/>
                <w:sz w:val="24"/>
                <w:szCs w:val="24"/>
                <w:lang w:eastAsia="ru-RU"/>
              </w:rPr>
              <w:t xml:space="preserve">Участник </w:t>
            </w:r>
          </w:p>
        </w:tc>
      </w:tr>
      <w:tr w:rsidR="0056100A" w:rsidRPr="0056100A" w:rsidTr="0056100A">
        <w:tc>
          <w:tcPr>
            <w:tcW w:w="473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jc w:val="both"/>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Муниципальный конкурс профессионального мастерства в рамках ШСП «Психология», номинация «Лучший конспект занятия»</w:t>
            </w:r>
          </w:p>
        </w:tc>
        <w:tc>
          <w:tcPr>
            <w:tcW w:w="473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 xml:space="preserve">Анчина С.А. </w:t>
            </w:r>
          </w:p>
        </w:tc>
        <w:tc>
          <w:tcPr>
            <w:tcW w:w="4734"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rPr>
                <w:rFonts w:ascii="Times New Roman" w:eastAsia="Times New Roman" w:hAnsi="Times New Roman"/>
                <w:i/>
                <w:sz w:val="24"/>
                <w:szCs w:val="24"/>
                <w:lang w:eastAsia="ru-RU"/>
              </w:rPr>
            </w:pPr>
            <w:r w:rsidRPr="0056100A">
              <w:rPr>
                <w:rFonts w:ascii="Times New Roman" w:eastAsia="Times New Roman" w:hAnsi="Times New Roman"/>
                <w:i/>
                <w:sz w:val="24"/>
                <w:szCs w:val="24"/>
                <w:lang w:eastAsia="ru-RU"/>
              </w:rPr>
              <w:t xml:space="preserve">2 место </w:t>
            </w:r>
          </w:p>
        </w:tc>
      </w:tr>
      <w:tr w:rsidR="008E08A5" w:rsidRPr="0056100A" w:rsidTr="0056100A">
        <w:tc>
          <w:tcPr>
            <w:tcW w:w="4733" w:type="dxa"/>
            <w:tcBorders>
              <w:top w:val="single" w:sz="4" w:space="0" w:color="auto"/>
              <w:left w:val="single" w:sz="4" w:space="0" w:color="auto"/>
              <w:bottom w:val="single" w:sz="4" w:space="0" w:color="auto"/>
              <w:right w:val="single" w:sz="4" w:space="0" w:color="auto"/>
            </w:tcBorders>
          </w:tcPr>
          <w:p w:rsidR="008E08A5" w:rsidRPr="008E08A5" w:rsidRDefault="008E08A5" w:rsidP="0056100A">
            <w:pPr>
              <w:jc w:val="both"/>
              <w:rPr>
                <w:rFonts w:ascii="Times New Roman" w:eastAsia="Times New Roman" w:hAnsi="Times New Roman"/>
                <w:b/>
                <w:sz w:val="24"/>
                <w:szCs w:val="24"/>
                <w:lang w:eastAsia="ru-RU"/>
              </w:rPr>
            </w:pPr>
            <w:r w:rsidRPr="008E08A5">
              <w:rPr>
                <w:rFonts w:ascii="Times New Roman" w:eastAsia="Times New Roman" w:hAnsi="Times New Roman"/>
                <w:b/>
                <w:sz w:val="24"/>
                <w:szCs w:val="24"/>
                <w:lang w:eastAsia="ru-RU"/>
              </w:rPr>
              <w:t xml:space="preserve">Заочные </w:t>
            </w:r>
          </w:p>
        </w:tc>
        <w:tc>
          <w:tcPr>
            <w:tcW w:w="4733" w:type="dxa"/>
            <w:tcBorders>
              <w:top w:val="single" w:sz="4" w:space="0" w:color="auto"/>
              <w:left w:val="single" w:sz="4" w:space="0" w:color="auto"/>
              <w:bottom w:val="single" w:sz="4" w:space="0" w:color="auto"/>
              <w:right w:val="single" w:sz="4" w:space="0" w:color="auto"/>
            </w:tcBorders>
          </w:tcPr>
          <w:p w:rsidR="008E08A5" w:rsidRPr="0056100A" w:rsidRDefault="008E08A5" w:rsidP="0056100A">
            <w:pPr>
              <w:rPr>
                <w:rFonts w:ascii="Times New Roman" w:eastAsia="Times New Roman" w:hAnsi="Times New Roman"/>
                <w:sz w:val="24"/>
                <w:szCs w:val="24"/>
                <w:lang w:eastAsia="ru-RU"/>
              </w:rPr>
            </w:pPr>
          </w:p>
        </w:tc>
        <w:tc>
          <w:tcPr>
            <w:tcW w:w="4734" w:type="dxa"/>
            <w:tcBorders>
              <w:top w:val="single" w:sz="4" w:space="0" w:color="auto"/>
              <w:left w:val="single" w:sz="4" w:space="0" w:color="auto"/>
              <w:bottom w:val="single" w:sz="4" w:space="0" w:color="auto"/>
              <w:right w:val="single" w:sz="4" w:space="0" w:color="auto"/>
            </w:tcBorders>
          </w:tcPr>
          <w:p w:rsidR="008E08A5" w:rsidRPr="0056100A" w:rsidRDefault="008E08A5" w:rsidP="0056100A">
            <w:pPr>
              <w:rPr>
                <w:rFonts w:ascii="Times New Roman" w:eastAsia="Times New Roman" w:hAnsi="Times New Roman"/>
                <w:i/>
                <w:sz w:val="24"/>
                <w:szCs w:val="24"/>
                <w:lang w:eastAsia="ru-RU"/>
              </w:rPr>
            </w:pPr>
          </w:p>
        </w:tc>
      </w:tr>
      <w:tr w:rsidR="008E08A5" w:rsidRPr="0056100A" w:rsidTr="0056100A">
        <w:tc>
          <w:tcPr>
            <w:tcW w:w="4733" w:type="dxa"/>
            <w:tcBorders>
              <w:top w:val="single" w:sz="4" w:space="0" w:color="auto"/>
              <w:left w:val="single" w:sz="4" w:space="0" w:color="auto"/>
              <w:bottom w:val="single" w:sz="4" w:space="0" w:color="auto"/>
              <w:right w:val="single" w:sz="4" w:space="0" w:color="auto"/>
            </w:tcBorders>
          </w:tcPr>
          <w:p w:rsidR="008E08A5" w:rsidRPr="0056100A" w:rsidRDefault="008E08A5" w:rsidP="008E08A5">
            <w:pPr>
              <w:jc w:val="both"/>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Всероссийский конкурс идей по оформлению помещений, участков ОО «Современная модель РППС», МЦПТиИ «Микс»</w:t>
            </w:r>
          </w:p>
        </w:tc>
        <w:tc>
          <w:tcPr>
            <w:tcW w:w="4733" w:type="dxa"/>
            <w:tcBorders>
              <w:top w:val="single" w:sz="4" w:space="0" w:color="auto"/>
              <w:left w:val="single" w:sz="4" w:space="0" w:color="auto"/>
              <w:bottom w:val="single" w:sz="4" w:space="0" w:color="auto"/>
              <w:right w:val="single" w:sz="4" w:space="0" w:color="auto"/>
            </w:tcBorders>
          </w:tcPr>
          <w:p w:rsidR="008E08A5" w:rsidRPr="0056100A" w:rsidRDefault="008E08A5" w:rsidP="008E08A5">
            <w:pPr>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Леун А.А.</w:t>
            </w:r>
          </w:p>
        </w:tc>
        <w:tc>
          <w:tcPr>
            <w:tcW w:w="4734" w:type="dxa"/>
            <w:tcBorders>
              <w:top w:val="single" w:sz="4" w:space="0" w:color="auto"/>
              <w:left w:val="single" w:sz="4" w:space="0" w:color="auto"/>
              <w:bottom w:val="single" w:sz="4" w:space="0" w:color="auto"/>
              <w:right w:val="single" w:sz="4" w:space="0" w:color="auto"/>
            </w:tcBorders>
          </w:tcPr>
          <w:p w:rsidR="008E08A5" w:rsidRPr="0056100A" w:rsidRDefault="008E08A5" w:rsidP="008E08A5">
            <w:pPr>
              <w:rPr>
                <w:rFonts w:ascii="Times New Roman" w:eastAsia="Times New Roman" w:hAnsi="Times New Roman"/>
                <w:i/>
                <w:sz w:val="24"/>
                <w:szCs w:val="24"/>
                <w:lang w:eastAsia="ru-RU"/>
              </w:rPr>
            </w:pPr>
            <w:r w:rsidRPr="0056100A">
              <w:rPr>
                <w:rFonts w:ascii="Times New Roman" w:eastAsia="Times New Roman" w:hAnsi="Times New Roman"/>
                <w:i/>
                <w:sz w:val="24"/>
                <w:szCs w:val="24"/>
                <w:lang w:eastAsia="ru-RU"/>
              </w:rPr>
              <w:t xml:space="preserve">Диплом 2 степени </w:t>
            </w:r>
          </w:p>
        </w:tc>
      </w:tr>
      <w:tr w:rsidR="008E08A5" w:rsidRPr="0056100A" w:rsidTr="0056100A">
        <w:tc>
          <w:tcPr>
            <w:tcW w:w="4733" w:type="dxa"/>
            <w:tcBorders>
              <w:top w:val="single" w:sz="4" w:space="0" w:color="auto"/>
              <w:left w:val="single" w:sz="4" w:space="0" w:color="auto"/>
              <w:bottom w:val="single" w:sz="4" w:space="0" w:color="auto"/>
              <w:right w:val="single" w:sz="4" w:space="0" w:color="auto"/>
            </w:tcBorders>
          </w:tcPr>
          <w:p w:rsidR="008E08A5" w:rsidRPr="0056100A" w:rsidRDefault="008E08A5" w:rsidP="008E08A5">
            <w:pPr>
              <w:jc w:val="both"/>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lastRenderedPageBreak/>
              <w:t>Областной конкурс методических разработок «Мастерская педагога 21 века», ГБУДПО УМЦ «Байкал»</w:t>
            </w:r>
            <w:r>
              <w:rPr>
                <w:rFonts w:ascii="Times New Roman" w:eastAsia="Times New Roman" w:hAnsi="Times New Roman"/>
                <w:sz w:val="24"/>
                <w:szCs w:val="24"/>
                <w:lang w:eastAsia="ru-RU"/>
              </w:rPr>
              <w:t xml:space="preserve"> </w:t>
            </w:r>
          </w:p>
        </w:tc>
        <w:tc>
          <w:tcPr>
            <w:tcW w:w="4733" w:type="dxa"/>
            <w:tcBorders>
              <w:top w:val="single" w:sz="4" w:space="0" w:color="auto"/>
              <w:left w:val="single" w:sz="4" w:space="0" w:color="auto"/>
              <w:bottom w:val="single" w:sz="4" w:space="0" w:color="auto"/>
              <w:right w:val="single" w:sz="4" w:space="0" w:color="auto"/>
            </w:tcBorders>
          </w:tcPr>
          <w:p w:rsidR="008E08A5" w:rsidRPr="0056100A" w:rsidRDefault="008E08A5" w:rsidP="008E08A5">
            <w:pPr>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Воронцова Т.С.</w:t>
            </w:r>
          </w:p>
        </w:tc>
        <w:tc>
          <w:tcPr>
            <w:tcW w:w="4734" w:type="dxa"/>
            <w:tcBorders>
              <w:top w:val="single" w:sz="4" w:space="0" w:color="auto"/>
              <w:left w:val="single" w:sz="4" w:space="0" w:color="auto"/>
              <w:bottom w:val="single" w:sz="4" w:space="0" w:color="auto"/>
              <w:right w:val="single" w:sz="4" w:space="0" w:color="auto"/>
            </w:tcBorders>
          </w:tcPr>
          <w:p w:rsidR="008E08A5" w:rsidRPr="0056100A" w:rsidRDefault="008E08A5" w:rsidP="008E08A5">
            <w:pPr>
              <w:rPr>
                <w:rFonts w:ascii="Times New Roman" w:eastAsia="Times New Roman" w:hAnsi="Times New Roman"/>
                <w:i/>
                <w:sz w:val="24"/>
                <w:szCs w:val="24"/>
                <w:lang w:eastAsia="ru-RU"/>
              </w:rPr>
            </w:pPr>
            <w:r w:rsidRPr="0056100A">
              <w:rPr>
                <w:rFonts w:ascii="Times New Roman" w:eastAsia="Times New Roman" w:hAnsi="Times New Roman"/>
                <w:i/>
                <w:sz w:val="24"/>
                <w:szCs w:val="24"/>
                <w:lang w:eastAsia="ru-RU"/>
              </w:rPr>
              <w:t xml:space="preserve">Участник </w:t>
            </w:r>
          </w:p>
        </w:tc>
      </w:tr>
      <w:tr w:rsidR="008E08A5" w:rsidRPr="0056100A" w:rsidTr="0056100A">
        <w:tc>
          <w:tcPr>
            <w:tcW w:w="4733" w:type="dxa"/>
            <w:tcBorders>
              <w:top w:val="single" w:sz="4" w:space="0" w:color="auto"/>
              <w:left w:val="single" w:sz="4" w:space="0" w:color="auto"/>
              <w:bottom w:val="single" w:sz="4" w:space="0" w:color="auto"/>
              <w:right w:val="single" w:sz="4" w:space="0" w:color="auto"/>
            </w:tcBorders>
            <w:hideMark/>
          </w:tcPr>
          <w:p w:rsidR="008E08A5" w:rsidRPr="0056100A" w:rsidRDefault="008E08A5" w:rsidP="008E08A5">
            <w:pPr>
              <w:jc w:val="both"/>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Международная заочная выставка методических и программных-методических материалов «</w:t>
            </w:r>
            <w:r w:rsidRPr="0056100A">
              <w:rPr>
                <w:rFonts w:ascii="Times New Roman" w:eastAsia="Times New Roman" w:hAnsi="Times New Roman"/>
                <w:sz w:val="24"/>
                <w:szCs w:val="24"/>
                <w:lang w:val="en-US" w:eastAsia="ru-RU"/>
              </w:rPr>
              <w:t>METHODICE</w:t>
            </w:r>
            <w:r w:rsidRPr="0056100A">
              <w:rPr>
                <w:rFonts w:ascii="Times New Roman" w:eastAsia="Times New Roman" w:hAnsi="Times New Roman"/>
                <w:sz w:val="24"/>
                <w:szCs w:val="24"/>
                <w:lang w:eastAsia="ru-RU"/>
              </w:rPr>
              <w:t>»</w:t>
            </w:r>
          </w:p>
        </w:tc>
        <w:tc>
          <w:tcPr>
            <w:tcW w:w="4733" w:type="dxa"/>
            <w:tcBorders>
              <w:top w:val="single" w:sz="4" w:space="0" w:color="auto"/>
              <w:left w:val="single" w:sz="4" w:space="0" w:color="auto"/>
              <w:bottom w:val="single" w:sz="4" w:space="0" w:color="auto"/>
              <w:right w:val="single" w:sz="4" w:space="0" w:color="auto"/>
            </w:tcBorders>
            <w:hideMark/>
          </w:tcPr>
          <w:p w:rsidR="008E08A5" w:rsidRPr="0056100A" w:rsidRDefault="008E08A5" w:rsidP="008E08A5">
            <w:pPr>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Сарычева В.В.  – координатор проекта</w:t>
            </w:r>
          </w:p>
          <w:p w:rsidR="008E08A5" w:rsidRPr="0056100A" w:rsidRDefault="008E08A5" w:rsidP="008E08A5">
            <w:pPr>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Горчакова Н.Н. – руководитель проекта</w:t>
            </w:r>
          </w:p>
          <w:p w:rsidR="008E08A5" w:rsidRPr="0056100A" w:rsidRDefault="008E08A5" w:rsidP="008E08A5">
            <w:pPr>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Воронцова Т.С.</w:t>
            </w:r>
          </w:p>
          <w:p w:rsidR="008E08A5" w:rsidRPr="0056100A" w:rsidRDefault="008E08A5" w:rsidP="008E08A5">
            <w:pPr>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Колесник Л.И.</w:t>
            </w:r>
          </w:p>
          <w:p w:rsidR="008E08A5" w:rsidRPr="0056100A" w:rsidRDefault="008E08A5" w:rsidP="008E08A5">
            <w:pPr>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Игнатьева В.А.</w:t>
            </w:r>
          </w:p>
          <w:p w:rsidR="008E08A5" w:rsidRPr="0056100A" w:rsidRDefault="008E08A5" w:rsidP="008E08A5">
            <w:pPr>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Орлова Т.С.</w:t>
            </w:r>
          </w:p>
          <w:p w:rsidR="008E08A5" w:rsidRPr="0056100A" w:rsidRDefault="008E08A5" w:rsidP="008E08A5">
            <w:pPr>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Рудишина Е.Н.</w:t>
            </w:r>
          </w:p>
          <w:p w:rsidR="008E08A5" w:rsidRPr="0056100A" w:rsidRDefault="008E08A5" w:rsidP="008E08A5">
            <w:pPr>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Сагирова О.А.</w:t>
            </w:r>
          </w:p>
          <w:p w:rsidR="008E08A5" w:rsidRPr="0056100A" w:rsidRDefault="008E08A5" w:rsidP="008E08A5">
            <w:pPr>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Чикиндина О.В.</w:t>
            </w:r>
          </w:p>
          <w:p w:rsidR="008E08A5" w:rsidRPr="0056100A" w:rsidRDefault="008E08A5" w:rsidP="008E08A5">
            <w:pPr>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Бехтерева Н.В.</w:t>
            </w:r>
          </w:p>
        </w:tc>
        <w:tc>
          <w:tcPr>
            <w:tcW w:w="4734" w:type="dxa"/>
            <w:tcBorders>
              <w:top w:val="single" w:sz="4" w:space="0" w:color="auto"/>
              <w:left w:val="single" w:sz="4" w:space="0" w:color="auto"/>
              <w:bottom w:val="single" w:sz="4" w:space="0" w:color="auto"/>
              <w:right w:val="single" w:sz="4" w:space="0" w:color="auto"/>
            </w:tcBorders>
            <w:hideMark/>
          </w:tcPr>
          <w:p w:rsidR="008E08A5" w:rsidRPr="0056100A" w:rsidRDefault="008E08A5" w:rsidP="008E08A5">
            <w:pPr>
              <w:rPr>
                <w:rFonts w:ascii="Times New Roman" w:eastAsia="Times New Roman" w:hAnsi="Times New Roman"/>
                <w:i/>
                <w:sz w:val="24"/>
                <w:szCs w:val="24"/>
                <w:lang w:eastAsia="ru-RU"/>
              </w:rPr>
            </w:pPr>
            <w:r w:rsidRPr="0056100A">
              <w:rPr>
                <w:rFonts w:ascii="Times New Roman" w:eastAsia="Times New Roman" w:hAnsi="Times New Roman"/>
                <w:i/>
                <w:sz w:val="24"/>
                <w:szCs w:val="24"/>
                <w:lang w:eastAsia="ru-RU"/>
              </w:rPr>
              <w:t xml:space="preserve">Свидетельства о награждении «Золотой медалью» </w:t>
            </w:r>
          </w:p>
        </w:tc>
      </w:tr>
      <w:tr w:rsidR="008E08A5" w:rsidRPr="0056100A" w:rsidTr="0056100A">
        <w:tc>
          <w:tcPr>
            <w:tcW w:w="4733" w:type="dxa"/>
            <w:tcBorders>
              <w:top w:val="single" w:sz="4" w:space="0" w:color="auto"/>
              <w:left w:val="single" w:sz="4" w:space="0" w:color="auto"/>
              <w:bottom w:val="single" w:sz="4" w:space="0" w:color="auto"/>
              <w:right w:val="single" w:sz="4" w:space="0" w:color="auto"/>
            </w:tcBorders>
            <w:hideMark/>
          </w:tcPr>
          <w:p w:rsidR="008E08A5" w:rsidRPr="0056100A" w:rsidRDefault="008E08A5" w:rsidP="008E08A5">
            <w:pPr>
              <w:jc w:val="both"/>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Всероссийский конкурс «Призвание – воспитатель»</w:t>
            </w:r>
          </w:p>
        </w:tc>
        <w:tc>
          <w:tcPr>
            <w:tcW w:w="4733" w:type="dxa"/>
            <w:tcBorders>
              <w:top w:val="single" w:sz="4" w:space="0" w:color="auto"/>
              <w:left w:val="single" w:sz="4" w:space="0" w:color="auto"/>
              <w:bottom w:val="single" w:sz="4" w:space="0" w:color="auto"/>
              <w:right w:val="single" w:sz="4" w:space="0" w:color="auto"/>
            </w:tcBorders>
            <w:hideMark/>
          </w:tcPr>
          <w:p w:rsidR="008E08A5" w:rsidRPr="0056100A" w:rsidRDefault="008E08A5" w:rsidP="008E08A5">
            <w:pPr>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Сарычева В.В.  – координатор проекта</w:t>
            </w:r>
          </w:p>
          <w:p w:rsidR="008E08A5" w:rsidRPr="0056100A" w:rsidRDefault="008E08A5" w:rsidP="008E08A5">
            <w:pPr>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Горчакова Н.Н. – руководитель проекта</w:t>
            </w:r>
          </w:p>
          <w:p w:rsidR="008E08A5" w:rsidRPr="0056100A" w:rsidRDefault="008E08A5" w:rsidP="008E08A5">
            <w:pPr>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Воронцова Т.С.</w:t>
            </w:r>
          </w:p>
          <w:p w:rsidR="008E08A5" w:rsidRPr="0056100A" w:rsidRDefault="008E08A5" w:rsidP="008E08A5">
            <w:pPr>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Колесник Л.И.</w:t>
            </w:r>
          </w:p>
          <w:p w:rsidR="008E08A5" w:rsidRPr="0056100A" w:rsidRDefault="008E08A5" w:rsidP="008E08A5">
            <w:pPr>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Игнатьева В.А.</w:t>
            </w:r>
          </w:p>
          <w:p w:rsidR="008E08A5" w:rsidRPr="0056100A" w:rsidRDefault="008E08A5" w:rsidP="008E08A5">
            <w:pPr>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Орлова Т.С.</w:t>
            </w:r>
          </w:p>
          <w:p w:rsidR="008E08A5" w:rsidRPr="0056100A" w:rsidRDefault="008E08A5" w:rsidP="008E08A5">
            <w:pPr>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Рудишина Е.Н.</w:t>
            </w:r>
          </w:p>
          <w:p w:rsidR="008E08A5" w:rsidRPr="0056100A" w:rsidRDefault="008E08A5" w:rsidP="008E08A5">
            <w:pPr>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Сагирова О.А.</w:t>
            </w:r>
          </w:p>
          <w:p w:rsidR="008E08A5" w:rsidRPr="0056100A" w:rsidRDefault="008E08A5" w:rsidP="008E08A5">
            <w:pPr>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Чикиндина О.В.</w:t>
            </w:r>
          </w:p>
          <w:p w:rsidR="008E08A5" w:rsidRPr="0056100A" w:rsidRDefault="008E08A5" w:rsidP="008E08A5">
            <w:pPr>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Бехтерева Н.В.</w:t>
            </w:r>
          </w:p>
        </w:tc>
        <w:tc>
          <w:tcPr>
            <w:tcW w:w="4734" w:type="dxa"/>
            <w:tcBorders>
              <w:top w:val="single" w:sz="4" w:space="0" w:color="auto"/>
              <w:left w:val="single" w:sz="4" w:space="0" w:color="auto"/>
              <w:bottom w:val="single" w:sz="4" w:space="0" w:color="auto"/>
              <w:right w:val="single" w:sz="4" w:space="0" w:color="auto"/>
            </w:tcBorders>
            <w:hideMark/>
          </w:tcPr>
          <w:p w:rsidR="008E08A5" w:rsidRPr="0056100A" w:rsidRDefault="008E08A5" w:rsidP="008E08A5">
            <w:pPr>
              <w:rPr>
                <w:rFonts w:ascii="Times New Roman" w:eastAsia="Times New Roman" w:hAnsi="Times New Roman"/>
                <w:i/>
                <w:sz w:val="24"/>
                <w:szCs w:val="24"/>
                <w:lang w:eastAsia="ru-RU"/>
              </w:rPr>
            </w:pPr>
            <w:r w:rsidRPr="0056100A">
              <w:rPr>
                <w:rFonts w:ascii="Times New Roman" w:eastAsia="Times New Roman" w:hAnsi="Times New Roman"/>
                <w:i/>
                <w:sz w:val="24"/>
                <w:szCs w:val="24"/>
                <w:lang w:eastAsia="ru-RU"/>
              </w:rPr>
              <w:t xml:space="preserve">Свидетельства о награждении «Золотой медалью» </w:t>
            </w:r>
          </w:p>
        </w:tc>
      </w:tr>
    </w:tbl>
    <w:p w:rsidR="0056100A" w:rsidRPr="0056100A" w:rsidRDefault="0056100A" w:rsidP="0056100A">
      <w:pPr>
        <w:spacing w:after="0" w:line="240" w:lineRule="auto"/>
        <w:contextualSpacing/>
        <w:jc w:val="both"/>
        <w:rPr>
          <w:rFonts w:ascii="Times New Roman" w:eastAsia="Calibri" w:hAnsi="Times New Roman" w:cs="Times New Roman"/>
          <w:b/>
          <w:bCs/>
          <w:sz w:val="24"/>
          <w:szCs w:val="24"/>
          <w:lang w:eastAsia="zh-CN"/>
        </w:rPr>
      </w:pPr>
    </w:p>
    <w:p w:rsidR="0056100A" w:rsidRPr="0056100A" w:rsidRDefault="0056100A" w:rsidP="0056100A">
      <w:pPr>
        <w:numPr>
          <w:ilvl w:val="0"/>
          <w:numId w:val="10"/>
        </w:numPr>
        <w:spacing w:after="0" w:line="240" w:lineRule="auto"/>
        <w:contextualSpacing/>
        <w:jc w:val="both"/>
        <w:rPr>
          <w:rFonts w:ascii="Times New Roman" w:eastAsia="Calibri" w:hAnsi="Times New Roman" w:cs="Times New Roman"/>
          <w:b/>
          <w:bCs/>
          <w:sz w:val="24"/>
          <w:szCs w:val="24"/>
          <w:lang w:eastAsia="zh-CN"/>
        </w:rPr>
      </w:pPr>
      <w:r w:rsidRPr="0056100A">
        <w:rPr>
          <w:rFonts w:ascii="Times New Roman" w:eastAsia="Calibri" w:hAnsi="Times New Roman" w:cs="Times New Roman"/>
          <w:b/>
          <w:bCs/>
          <w:sz w:val="24"/>
          <w:szCs w:val="24"/>
          <w:lang w:eastAsia="zh-CN"/>
        </w:rPr>
        <w:t xml:space="preserve">Участие педагогов, руководителей ОО в региональных профессиональных конкурсах в очном формате или с применением дистанционных технологий (кроме конкурсов, указанных в п. 5) за период с 01.01.2022 по 01.07.2022  </w:t>
      </w:r>
    </w:p>
    <w:tbl>
      <w:tblPr>
        <w:tblStyle w:val="ad"/>
        <w:tblW w:w="0" w:type="auto"/>
        <w:tblInd w:w="360" w:type="dxa"/>
        <w:tblLook w:val="04A0" w:firstRow="1" w:lastRow="0" w:firstColumn="1" w:lastColumn="0" w:noHBand="0" w:noVBand="1"/>
      </w:tblPr>
      <w:tblGrid>
        <w:gridCol w:w="4733"/>
        <w:gridCol w:w="4733"/>
        <w:gridCol w:w="4734"/>
      </w:tblGrid>
      <w:tr w:rsidR="0056100A" w:rsidRPr="0056100A" w:rsidTr="0056100A">
        <w:tc>
          <w:tcPr>
            <w:tcW w:w="473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
                <w:bCs/>
                <w:sz w:val="24"/>
                <w:szCs w:val="24"/>
                <w:lang w:eastAsia="zh-CN"/>
              </w:rPr>
            </w:pPr>
            <w:r w:rsidRPr="0056100A">
              <w:rPr>
                <w:rFonts w:ascii="Times New Roman" w:hAnsi="Times New Roman"/>
                <w:b/>
                <w:bCs/>
                <w:sz w:val="24"/>
                <w:szCs w:val="24"/>
                <w:lang w:eastAsia="zh-CN"/>
              </w:rPr>
              <w:t>Вид, название конкурса</w:t>
            </w:r>
          </w:p>
        </w:tc>
        <w:tc>
          <w:tcPr>
            <w:tcW w:w="473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
                <w:bCs/>
                <w:sz w:val="24"/>
                <w:szCs w:val="24"/>
                <w:lang w:eastAsia="zh-CN"/>
              </w:rPr>
            </w:pPr>
            <w:r w:rsidRPr="0056100A">
              <w:rPr>
                <w:rFonts w:ascii="Times New Roman" w:hAnsi="Times New Roman"/>
                <w:b/>
                <w:bCs/>
                <w:sz w:val="24"/>
                <w:szCs w:val="24"/>
                <w:lang w:eastAsia="zh-CN"/>
              </w:rPr>
              <w:t>ФИО</w:t>
            </w:r>
          </w:p>
          <w:p w:rsidR="0056100A" w:rsidRPr="0056100A" w:rsidRDefault="0056100A" w:rsidP="0056100A">
            <w:pPr>
              <w:contextualSpacing/>
              <w:jc w:val="both"/>
              <w:rPr>
                <w:rFonts w:ascii="Times New Roman" w:hAnsi="Times New Roman"/>
                <w:b/>
                <w:bCs/>
                <w:sz w:val="24"/>
                <w:szCs w:val="24"/>
                <w:lang w:eastAsia="zh-CN"/>
              </w:rPr>
            </w:pPr>
            <w:r w:rsidRPr="0056100A">
              <w:rPr>
                <w:rFonts w:ascii="Times New Roman" w:hAnsi="Times New Roman"/>
                <w:b/>
                <w:bCs/>
                <w:sz w:val="24"/>
                <w:szCs w:val="24"/>
                <w:lang w:eastAsia="zh-CN"/>
              </w:rPr>
              <w:t xml:space="preserve"> участника, должность</w:t>
            </w:r>
          </w:p>
        </w:tc>
        <w:tc>
          <w:tcPr>
            <w:tcW w:w="4734"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
                <w:bCs/>
                <w:sz w:val="24"/>
                <w:szCs w:val="24"/>
                <w:lang w:eastAsia="zh-CN"/>
              </w:rPr>
            </w:pPr>
            <w:r w:rsidRPr="0056100A">
              <w:rPr>
                <w:rFonts w:ascii="Times New Roman" w:hAnsi="Times New Roman"/>
                <w:b/>
                <w:bCs/>
                <w:sz w:val="24"/>
                <w:szCs w:val="24"/>
                <w:lang w:eastAsia="zh-CN"/>
              </w:rPr>
              <w:t>Результат участия: победитель, призер, участник</w:t>
            </w:r>
          </w:p>
        </w:tc>
      </w:tr>
      <w:tr w:rsidR="0056100A" w:rsidRPr="0056100A" w:rsidTr="0056100A">
        <w:tc>
          <w:tcPr>
            <w:tcW w:w="4733"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contextualSpacing/>
              <w:jc w:val="both"/>
              <w:rPr>
                <w:rFonts w:ascii="Times New Roman" w:hAnsi="Times New Roman"/>
                <w:b/>
                <w:bCs/>
                <w:sz w:val="24"/>
                <w:szCs w:val="24"/>
                <w:lang w:eastAsia="zh-CN"/>
              </w:rPr>
            </w:pPr>
          </w:p>
        </w:tc>
        <w:tc>
          <w:tcPr>
            <w:tcW w:w="4733"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contextualSpacing/>
              <w:jc w:val="both"/>
              <w:rPr>
                <w:rFonts w:ascii="Times New Roman" w:hAnsi="Times New Roman"/>
                <w:b/>
                <w:bCs/>
                <w:sz w:val="24"/>
                <w:szCs w:val="24"/>
                <w:lang w:eastAsia="zh-CN"/>
              </w:rPr>
            </w:pPr>
          </w:p>
        </w:tc>
        <w:tc>
          <w:tcPr>
            <w:tcW w:w="4734"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contextualSpacing/>
              <w:jc w:val="both"/>
              <w:rPr>
                <w:rFonts w:ascii="Times New Roman" w:hAnsi="Times New Roman"/>
                <w:b/>
                <w:bCs/>
                <w:sz w:val="24"/>
                <w:szCs w:val="24"/>
                <w:lang w:eastAsia="zh-CN"/>
              </w:rPr>
            </w:pPr>
          </w:p>
        </w:tc>
      </w:tr>
    </w:tbl>
    <w:p w:rsidR="0056100A" w:rsidRPr="0056100A" w:rsidRDefault="0056100A" w:rsidP="0056100A">
      <w:pPr>
        <w:spacing w:after="0" w:line="240" w:lineRule="auto"/>
        <w:contextualSpacing/>
        <w:jc w:val="both"/>
        <w:rPr>
          <w:rFonts w:ascii="Times New Roman" w:eastAsia="Calibri" w:hAnsi="Times New Roman" w:cs="Times New Roman"/>
          <w:b/>
          <w:bCs/>
          <w:sz w:val="24"/>
          <w:szCs w:val="24"/>
          <w:lang w:eastAsia="zh-CN"/>
        </w:rPr>
      </w:pPr>
    </w:p>
    <w:p w:rsidR="0056100A" w:rsidRPr="0056100A" w:rsidRDefault="0056100A" w:rsidP="0056100A">
      <w:pPr>
        <w:numPr>
          <w:ilvl w:val="0"/>
          <w:numId w:val="10"/>
        </w:numPr>
        <w:spacing w:after="0" w:line="240" w:lineRule="auto"/>
        <w:contextualSpacing/>
        <w:jc w:val="both"/>
        <w:rPr>
          <w:rFonts w:ascii="Times New Roman" w:eastAsia="Calibri" w:hAnsi="Times New Roman" w:cs="Times New Roman"/>
          <w:b/>
          <w:bCs/>
          <w:sz w:val="24"/>
          <w:szCs w:val="24"/>
          <w:lang w:eastAsia="zh-CN"/>
        </w:rPr>
      </w:pPr>
      <w:r w:rsidRPr="0056100A">
        <w:rPr>
          <w:rFonts w:ascii="Times New Roman" w:eastAsia="Calibri" w:hAnsi="Times New Roman" w:cs="Times New Roman"/>
          <w:b/>
          <w:bCs/>
          <w:sz w:val="24"/>
          <w:szCs w:val="24"/>
          <w:lang w:eastAsia="zh-CN"/>
        </w:rPr>
        <w:t xml:space="preserve">Участие педагогов, руководителей ОО в Всероссийских, международных профессиональных конкурсах в очном формате или с применением дистанционных технологий за период с 01.01.2022 по 01.07.2022  </w:t>
      </w:r>
    </w:p>
    <w:tbl>
      <w:tblPr>
        <w:tblStyle w:val="ad"/>
        <w:tblW w:w="14200" w:type="dxa"/>
        <w:tblInd w:w="360" w:type="dxa"/>
        <w:tblLook w:val="04A0" w:firstRow="1" w:lastRow="0" w:firstColumn="1" w:lastColumn="0" w:noHBand="0" w:noVBand="1"/>
      </w:tblPr>
      <w:tblGrid>
        <w:gridCol w:w="4733"/>
        <w:gridCol w:w="4733"/>
        <w:gridCol w:w="4734"/>
      </w:tblGrid>
      <w:tr w:rsidR="0056100A" w:rsidRPr="0056100A" w:rsidTr="0056100A">
        <w:tc>
          <w:tcPr>
            <w:tcW w:w="473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
                <w:bCs/>
                <w:sz w:val="24"/>
                <w:szCs w:val="24"/>
                <w:lang w:eastAsia="zh-CN"/>
              </w:rPr>
            </w:pPr>
            <w:r w:rsidRPr="0056100A">
              <w:rPr>
                <w:rFonts w:ascii="Times New Roman" w:hAnsi="Times New Roman"/>
                <w:b/>
                <w:bCs/>
                <w:sz w:val="24"/>
                <w:szCs w:val="24"/>
                <w:lang w:eastAsia="zh-CN"/>
              </w:rPr>
              <w:lastRenderedPageBreak/>
              <w:t>Вид, название конкурса</w:t>
            </w:r>
          </w:p>
        </w:tc>
        <w:tc>
          <w:tcPr>
            <w:tcW w:w="473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
                <w:bCs/>
                <w:sz w:val="24"/>
                <w:szCs w:val="24"/>
                <w:lang w:eastAsia="zh-CN"/>
              </w:rPr>
            </w:pPr>
            <w:r w:rsidRPr="0056100A">
              <w:rPr>
                <w:rFonts w:ascii="Times New Roman" w:hAnsi="Times New Roman"/>
                <w:b/>
                <w:bCs/>
                <w:sz w:val="24"/>
                <w:szCs w:val="24"/>
                <w:lang w:eastAsia="zh-CN"/>
              </w:rPr>
              <w:t>ФИО</w:t>
            </w:r>
          </w:p>
          <w:p w:rsidR="0056100A" w:rsidRPr="0056100A" w:rsidRDefault="0056100A" w:rsidP="0056100A">
            <w:pPr>
              <w:contextualSpacing/>
              <w:jc w:val="both"/>
              <w:rPr>
                <w:rFonts w:ascii="Times New Roman" w:hAnsi="Times New Roman"/>
                <w:b/>
                <w:bCs/>
                <w:sz w:val="24"/>
                <w:szCs w:val="24"/>
                <w:lang w:eastAsia="zh-CN"/>
              </w:rPr>
            </w:pPr>
            <w:r w:rsidRPr="0056100A">
              <w:rPr>
                <w:rFonts w:ascii="Times New Roman" w:hAnsi="Times New Roman"/>
                <w:b/>
                <w:bCs/>
                <w:sz w:val="24"/>
                <w:szCs w:val="24"/>
                <w:lang w:eastAsia="zh-CN"/>
              </w:rPr>
              <w:t xml:space="preserve"> участника, должность</w:t>
            </w:r>
          </w:p>
        </w:tc>
        <w:tc>
          <w:tcPr>
            <w:tcW w:w="4734"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
                <w:bCs/>
                <w:sz w:val="24"/>
                <w:szCs w:val="24"/>
                <w:lang w:eastAsia="zh-CN"/>
              </w:rPr>
            </w:pPr>
            <w:r w:rsidRPr="0056100A">
              <w:rPr>
                <w:rFonts w:ascii="Times New Roman" w:hAnsi="Times New Roman"/>
                <w:b/>
                <w:bCs/>
                <w:sz w:val="24"/>
                <w:szCs w:val="24"/>
                <w:lang w:eastAsia="zh-CN"/>
              </w:rPr>
              <w:t>Результат участия: победитель, призер, участник</w:t>
            </w:r>
          </w:p>
        </w:tc>
      </w:tr>
      <w:tr w:rsidR="0056100A" w:rsidRPr="0056100A" w:rsidTr="0056100A">
        <w:tc>
          <w:tcPr>
            <w:tcW w:w="473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jc w:val="both"/>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Международный конкурс имени Л. Выготского</w:t>
            </w:r>
          </w:p>
        </w:tc>
        <w:tc>
          <w:tcPr>
            <w:tcW w:w="473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Горчакова Н.Н.</w:t>
            </w:r>
          </w:p>
        </w:tc>
        <w:tc>
          <w:tcPr>
            <w:tcW w:w="4734"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rPr>
                <w:rFonts w:ascii="Times New Roman" w:eastAsia="Times New Roman" w:hAnsi="Times New Roman"/>
                <w:i/>
                <w:sz w:val="24"/>
                <w:szCs w:val="24"/>
                <w:lang w:eastAsia="ru-RU"/>
              </w:rPr>
            </w:pPr>
            <w:r w:rsidRPr="0056100A">
              <w:rPr>
                <w:rFonts w:ascii="Times New Roman" w:eastAsia="Times New Roman" w:hAnsi="Times New Roman"/>
                <w:i/>
                <w:sz w:val="24"/>
                <w:szCs w:val="24"/>
                <w:lang w:eastAsia="ru-RU"/>
              </w:rPr>
              <w:t xml:space="preserve">Победитель </w:t>
            </w:r>
          </w:p>
        </w:tc>
      </w:tr>
    </w:tbl>
    <w:p w:rsidR="0056100A" w:rsidRPr="0056100A" w:rsidRDefault="0056100A" w:rsidP="0056100A">
      <w:pPr>
        <w:numPr>
          <w:ilvl w:val="0"/>
          <w:numId w:val="10"/>
        </w:numPr>
        <w:spacing w:after="0" w:line="240" w:lineRule="auto"/>
        <w:contextualSpacing/>
        <w:jc w:val="both"/>
        <w:rPr>
          <w:rFonts w:ascii="Times New Roman" w:eastAsia="Calibri" w:hAnsi="Times New Roman" w:cs="Times New Roman"/>
          <w:b/>
          <w:bCs/>
          <w:sz w:val="24"/>
          <w:szCs w:val="24"/>
          <w:lang w:eastAsia="zh-CN"/>
        </w:rPr>
      </w:pPr>
      <w:r w:rsidRPr="0056100A">
        <w:rPr>
          <w:rFonts w:ascii="Times New Roman" w:eastAsia="Calibri" w:hAnsi="Times New Roman" w:cs="Times New Roman"/>
          <w:b/>
          <w:bCs/>
          <w:sz w:val="24"/>
          <w:szCs w:val="24"/>
          <w:lang w:eastAsia="zh-CN"/>
        </w:rPr>
        <w:t>Участие педагогов, руководителей ОО в международных, российских, региональных, муниципальных профессиональных конкурсах в дистанционном формате (кроме конкурсов, указанных в п. 5) за период с 01.01.2021 по 01.07.2021</w:t>
      </w:r>
    </w:p>
    <w:tbl>
      <w:tblPr>
        <w:tblStyle w:val="ad"/>
        <w:tblW w:w="0" w:type="auto"/>
        <w:tblInd w:w="360" w:type="dxa"/>
        <w:tblLook w:val="04A0" w:firstRow="1" w:lastRow="0" w:firstColumn="1" w:lastColumn="0" w:noHBand="0" w:noVBand="1"/>
      </w:tblPr>
      <w:tblGrid>
        <w:gridCol w:w="4733"/>
        <w:gridCol w:w="4733"/>
        <w:gridCol w:w="4734"/>
      </w:tblGrid>
      <w:tr w:rsidR="0056100A" w:rsidRPr="0056100A" w:rsidTr="0056100A">
        <w:tc>
          <w:tcPr>
            <w:tcW w:w="473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
                <w:bCs/>
                <w:sz w:val="24"/>
                <w:szCs w:val="24"/>
                <w:lang w:eastAsia="zh-CN"/>
              </w:rPr>
            </w:pPr>
            <w:r w:rsidRPr="0056100A">
              <w:rPr>
                <w:rFonts w:ascii="Times New Roman" w:hAnsi="Times New Roman"/>
                <w:b/>
                <w:bCs/>
                <w:sz w:val="24"/>
                <w:szCs w:val="24"/>
                <w:lang w:eastAsia="zh-CN"/>
              </w:rPr>
              <w:t>Вид, название конкурса</w:t>
            </w:r>
          </w:p>
        </w:tc>
        <w:tc>
          <w:tcPr>
            <w:tcW w:w="473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
                <w:bCs/>
                <w:sz w:val="24"/>
                <w:szCs w:val="24"/>
                <w:lang w:eastAsia="zh-CN"/>
              </w:rPr>
            </w:pPr>
            <w:r w:rsidRPr="0056100A">
              <w:rPr>
                <w:rFonts w:ascii="Times New Roman" w:hAnsi="Times New Roman"/>
                <w:b/>
                <w:bCs/>
                <w:sz w:val="24"/>
                <w:szCs w:val="24"/>
                <w:lang w:eastAsia="zh-CN"/>
              </w:rPr>
              <w:t>ФИО</w:t>
            </w:r>
          </w:p>
          <w:p w:rsidR="0056100A" w:rsidRPr="0056100A" w:rsidRDefault="0056100A" w:rsidP="0056100A">
            <w:pPr>
              <w:contextualSpacing/>
              <w:jc w:val="both"/>
              <w:rPr>
                <w:rFonts w:ascii="Times New Roman" w:hAnsi="Times New Roman"/>
                <w:b/>
                <w:bCs/>
                <w:sz w:val="24"/>
                <w:szCs w:val="24"/>
                <w:lang w:eastAsia="zh-CN"/>
              </w:rPr>
            </w:pPr>
            <w:r w:rsidRPr="0056100A">
              <w:rPr>
                <w:rFonts w:ascii="Times New Roman" w:hAnsi="Times New Roman"/>
                <w:b/>
                <w:bCs/>
                <w:sz w:val="24"/>
                <w:szCs w:val="24"/>
                <w:lang w:eastAsia="zh-CN"/>
              </w:rPr>
              <w:t xml:space="preserve"> участника, должность</w:t>
            </w:r>
          </w:p>
        </w:tc>
        <w:tc>
          <w:tcPr>
            <w:tcW w:w="4734"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
                <w:bCs/>
                <w:sz w:val="24"/>
                <w:szCs w:val="24"/>
                <w:lang w:eastAsia="zh-CN"/>
              </w:rPr>
            </w:pPr>
            <w:r w:rsidRPr="0056100A">
              <w:rPr>
                <w:rFonts w:ascii="Times New Roman" w:hAnsi="Times New Roman"/>
                <w:b/>
                <w:bCs/>
                <w:sz w:val="24"/>
                <w:szCs w:val="24"/>
                <w:lang w:eastAsia="zh-CN"/>
              </w:rPr>
              <w:t>Результат участия: победитель, призер, участник</w:t>
            </w:r>
          </w:p>
        </w:tc>
      </w:tr>
      <w:tr w:rsidR="0056100A" w:rsidRPr="0056100A" w:rsidTr="0056100A">
        <w:tc>
          <w:tcPr>
            <w:tcW w:w="4733"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jc w:val="center"/>
              <w:rPr>
                <w:rFonts w:ascii="Times New Roman" w:eastAsia="Times New Roman" w:hAnsi="Times New Roman"/>
                <w:sz w:val="24"/>
                <w:szCs w:val="24"/>
                <w:lang w:eastAsia="ru-RU"/>
              </w:rPr>
            </w:pPr>
          </w:p>
        </w:tc>
        <w:tc>
          <w:tcPr>
            <w:tcW w:w="4733"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jc w:val="center"/>
              <w:rPr>
                <w:rFonts w:ascii="Times New Roman" w:eastAsia="Times New Roman" w:hAnsi="Times New Roman"/>
                <w:sz w:val="24"/>
                <w:szCs w:val="24"/>
                <w:lang w:eastAsia="ru-RU"/>
              </w:rPr>
            </w:pPr>
          </w:p>
        </w:tc>
        <w:tc>
          <w:tcPr>
            <w:tcW w:w="4734"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jc w:val="center"/>
              <w:rPr>
                <w:rFonts w:ascii="Times New Roman" w:eastAsia="Times New Roman" w:hAnsi="Times New Roman"/>
                <w:i/>
                <w:sz w:val="24"/>
                <w:szCs w:val="24"/>
                <w:lang w:eastAsia="ru-RU"/>
              </w:rPr>
            </w:pPr>
          </w:p>
        </w:tc>
      </w:tr>
      <w:tr w:rsidR="0056100A" w:rsidRPr="0056100A" w:rsidTr="0056100A">
        <w:tc>
          <w:tcPr>
            <w:tcW w:w="4733"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jc w:val="center"/>
              <w:rPr>
                <w:rFonts w:ascii="Times New Roman" w:eastAsia="Times New Roman" w:hAnsi="Times New Roman"/>
                <w:sz w:val="24"/>
                <w:szCs w:val="24"/>
                <w:lang w:eastAsia="ru-RU"/>
              </w:rPr>
            </w:pPr>
          </w:p>
        </w:tc>
        <w:tc>
          <w:tcPr>
            <w:tcW w:w="4733"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jc w:val="center"/>
              <w:rPr>
                <w:rFonts w:ascii="Times New Roman" w:eastAsia="Times New Roman" w:hAnsi="Times New Roman"/>
                <w:sz w:val="24"/>
                <w:szCs w:val="24"/>
                <w:lang w:eastAsia="ru-RU"/>
              </w:rPr>
            </w:pPr>
          </w:p>
        </w:tc>
        <w:tc>
          <w:tcPr>
            <w:tcW w:w="4734"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jc w:val="center"/>
              <w:rPr>
                <w:rFonts w:ascii="Times New Roman" w:eastAsia="Times New Roman" w:hAnsi="Times New Roman"/>
                <w:sz w:val="24"/>
                <w:szCs w:val="24"/>
                <w:lang w:eastAsia="ru-RU"/>
              </w:rPr>
            </w:pPr>
          </w:p>
        </w:tc>
      </w:tr>
      <w:tr w:rsidR="0056100A" w:rsidRPr="0056100A" w:rsidTr="0056100A">
        <w:tc>
          <w:tcPr>
            <w:tcW w:w="4733"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jc w:val="center"/>
              <w:rPr>
                <w:rFonts w:ascii="Times New Roman" w:eastAsia="Times New Roman" w:hAnsi="Times New Roman"/>
                <w:sz w:val="24"/>
                <w:szCs w:val="24"/>
                <w:lang w:eastAsia="ru-RU"/>
              </w:rPr>
            </w:pPr>
          </w:p>
        </w:tc>
        <w:tc>
          <w:tcPr>
            <w:tcW w:w="4733"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jc w:val="center"/>
              <w:rPr>
                <w:rFonts w:ascii="Times New Roman" w:eastAsia="Times New Roman" w:hAnsi="Times New Roman"/>
                <w:sz w:val="24"/>
                <w:szCs w:val="24"/>
                <w:lang w:eastAsia="ru-RU"/>
              </w:rPr>
            </w:pPr>
          </w:p>
        </w:tc>
        <w:tc>
          <w:tcPr>
            <w:tcW w:w="4734"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jc w:val="center"/>
              <w:rPr>
                <w:rFonts w:ascii="Times New Roman" w:eastAsia="Times New Roman" w:hAnsi="Times New Roman"/>
                <w:sz w:val="24"/>
                <w:szCs w:val="24"/>
                <w:lang w:eastAsia="ru-RU"/>
              </w:rPr>
            </w:pPr>
          </w:p>
        </w:tc>
      </w:tr>
      <w:tr w:rsidR="0056100A" w:rsidRPr="0056100A" w:rsidTr="0056100A">
        <w:tc>
          <w:tcPr>
            <w:tcW w:w="4733"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jc w:val="center"/>
              <w:rPr>
                <w:rFonts w:ascii="Times New Roman" w:eastAsia="Times New Roman" w:hAnsi="Times New Roman"/>
                <w:sz w:val="24"/>
                <w:szCs w:val="24"/>
                <w:lang w:eastAsia="ru-RU"/>
              </w:rPr>
            </w:pPr>
          </w:p>
        </w:tc>
        <w:tc>
          <w:tcPr>
            <w:tcW w:w="4733"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jc w:val="center"/>
              <w:rPr>
                <w:rFonts w:ascii="Times New Roman" w:eastAsia="Times New Roman" w:hAnsi="Times New Roman"/>
                <w:sz w:val="24"/>
                <w:szCs w:val="24"/>
                <w:lang w:eastAsia="ru-RU"/>
              </w:rPr>
            </w:pPr>
          </w:p>
        </w:tc>
        <w:tc>
          <w:tcPr>
            <w:tcW w:w="4734"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jc w:val="center"/>
              <w:rPr>
                <w:rFonts w:ascii="Times New Roman" w:eastAsia="Times New Roman" w:hAnsi="Times New Roman"/>
                <w:sz w:val="24"/>
                <w:szCs w:val="24"/>
                <w:lang w:eastAsia="ru-RU"/>
              </w:rPr>
            </w:pPr>
          </w:p>
        </w:tc>
      </w:tr>
    </w:tbl>
    <w:p w:rsidR="0056100A" w:rsidRPr="0056100A" w:rsidRDefault="0056100A" w:rsidP="0056100A">
      <w:pPr>
        <w:numPr>
          <w:ilvl w:val="0"/>
          <w:numId w:val="10"/>
        </w:numPr>
        <w:spacing w:after="0" w:line="240" w:lineRule="auto"/>
        <w:contextualSpacing/>
        <w:jc w:val="both"/>
        <w:rPr>
          <w:rFonts w:ascii="Times New Roman" w:eastAsia="Calibri" w:hAnsi="Times New Roman" w:cs="Times New Roman"/>
          <w:b/>
          <w:bCs/>
          <w:sz w:val="24"/>
          <w:szCs w:val="24"/>
          <w:lang w:eastAsia="zh-CN"/>
        </w:rPr>
      </w:pPr>
      <w:r w:rsidRPr="0056100A">
        <w:rPr>
          <w:rFonts w:ascii="Times New Roman" w:eastAsia="Calibri" w:hAnsi="Times New Roman" w:cs="Times New Roman"/>
          <w:b/>
          <w:bCs/>
          <w:sz w:val="24"/>
          <w:szCs w:val="24"/>
          <w:lang w:eastAsia="zh-CN"/>
        </w:rPr>
        <w:t>Представление опыта педагогами и руководителями ОО в рамках организационно-методических мероприятий (НПК, мастер-классы, семинары, муниципальные сетевые сообщества, ППО, методические дни и др.) за период с 01.01.2022 по 01.07.2022 (кроме опыта, представленного в рамках работы инновационных площадок, указанных в п.2)</w:t>
      </w:r>
    </w:p>
    <w:tbl>
      <w:tblPr>
        <w:tblStyle w:val="ad"/>
        <w:tblW w:w="0" w:type="auto"/>
        <w:tblInd w:w="360" w:type="dxa"/>
        <w:tblLook w:val="04A0" w:firstRow="1" w:lastRow="0" w:firstColumn="1" w:lastColumn="0" w:noHBand="0" w:noVBand="1"/>
      </w:tblPr>
      <w:tblGrid>
        <w:gridCol w:w="3569"/>
        <w:gridCol w:w="3558"/>
        <w:gridCol w:w="3522"/>
        <w:gridCol w:w="3551"/>
      </w:tblGrid>
      <w:tr w:rsidR="0056100A" w:rsidRPr="0056100A" w:rsidTr="0056100A">
        <w:tc>
          <w:tcPr>
            <w:tcW w:w="3569"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
                <w:bCs/>
                <w:sz w:val="24"/>
                <w:szCs w:val="24"/>
                <w:lang w:eastAsia="zh-CN"/>
              </w:rPr>
            </w:pPr>
            <w:r w:rsidRPr="0056100A">
              <w:rPr>
                <w:rFonts w:ascii="Times New Roman" w:hAnsi="Times New Roman"/>
                <w:b/>
                <w:bCs/>
                <w:sz w:val="24"/>
                <w:szCs w:val="24"/>
                <w:lang w:eastAsia="zh-CN"/>
              </w:rPr>
              <w:t>Форма мероприятия, название</w:t>
            </w:r>
          </w:p>
        </w:tc>
        <w:tc>
          <w:tcPr>
            <w:tcW w:w="3558"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
                <w:bCs/>
                <w:sz w:val="24"/>
                <w:szCs w:val="24"/>
                <w:lang w:eastAsia="zh-CN"/>
              </w:rPr>
            </w:pPr>
            <w:r w:rsidRPr="0056100A">
              <w:rPr>
                <w:rFonts w:ascii="Times New Roman" w:hAnsi="Times New Roman"/>
                <w:b/>
                <w:bCs/>
                <w:sz w:val="24"/>
                <w:szCs w:val="24"/>
                <w:lang w:eastAsia="zh-CN"/>
              </w:rPr>
              <w:t>Уровень мероприятия (муниципальный, региональный)</w:t>
            </w:r>
          </w:p>
        </w:tc>
        <w:tc>
          <w:tcPr>
            <w:tcW w:w="3522"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
                <w:bCs/>
                <w:sz w:val="24"/>
                <w:szCs w:val="24"/>
                <w:lang w:eastAsia="zh-CN"/>
              </w:rPr>
            </w:pPr>
            <w:r w:rsidRPr="0056100A">
              <w:rPr>
                <w:rFonts w:ascii="Times New Roman" w:hAnsi="Times New Roman"/>
                <w:b/>
                <w:bCs/>
                <w:sz w:val="24"/>
                <w:szCs w:val="24"/>
                <w:lang w:eastAsia="zh-CN"/>
              </w:rPr>
              <w:t>ФИО</w:t>
            </w:r>
          </w:p>
          <w:p w:rsidR="0056100A" w:rsidRPr="0056100A" w:rsidRDefault="0056100A" w:rsidP="0056100A">
            <w:pPr>
              <w:contextualSpacing/>
              <w:jc w:val="both"/>
              <w:rPr>
                <w:rFonts w:ascii="Times New Roman" w:hAnsi="Times New Roman"/>
                <w:b/>
                <w:bCs/>
                <w:sz w:val="24"/>
                <w:szCs w:val="24"/>
                <w:lang w:eastAsia="zh-CN"/>
              </w:rPr>
            </w:pPr>
            <w:r w:rsidRPr="0056100A">
              <w:rPr>
                <w:rFonts w:ascii="Times New Roman" w:hAnsi="Times New Roman"/>
                <w:b/>
                <w:bCs/>
                <w:sz w:val="24"/>
                <w:szCs w:val="24"/>
                <w:lang w:eastAsia="zh-CN"/>
              </w:rPr>
              <w:t xml:space="preserve"> участника, должность</w:t>
            </w:r>
          </w:p>
        </w:tc>
        <w:tc>
          <w:tcPr>
            <w:tcW w:w="3551"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
                <w:bCs/>
                <w:sz w:val="24"/>
                <w:szCs w:val="24"/>
                <w:lang w:eastAsia="zh-CN"/>
              </w:rPr>
            </w:pPr>
            <w:r w:rsidRPr="0056100A">
              <w:rPr>
                <w:rFonts w:ascii="Times New Roman" w:hAnsi="Times New Roman"/>
                <w:b/>
                <w:bCs/>
                <w:sz w:val="24"/>
                <w:szCs w:val="24"/>
                <w:lang w:eastAsia="zh-CN"/>
              </w:rPr>
              <w:t>Тема представленного опыта</w:t>
            </w:r>
          </w:p>
        </w:tc>
      </w:tr>
      <w:tr w:rsidR="0056100A" w:rsidRPr="0056100A" w:rsidTr="0056100A">
        <w:tc>
          <w:tcPr>
            <w:tcW w:w="3569"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Cs/>
                <w:sz w:val="24"/>
                <w:szCs w:val="24"/>
                <w:lang w:eastAsia="zh-CN"/>
              </w:rPr>
            </w:pPr>
            <w:r w:rsidRPr="0056100A">
              <w:rPr>
                <w:rFonts w:ascii="Times New Roman" w:hAnsi="Times New Roman"/>
                <w:bCs/>
                <w:sz w:val="24"/>
                <w:szCs w:val="24"/>
                <w:lang w:eastAsia="zh-CN"/>
              </w:rPr>
              <w:t xml:space="preserve">Участие в создании учебно-методического пособия «Коллаборация идей инструкторов по физической культуре ДОУ» для студентов и преподавателей БПК» </w:t>
            </w:r>
          </w:p>
        </w:tc>
        <w:tc>
          <w:tcPr>
            <w:tcW w:w="3558"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Cs/>
                <w:sz w:val="24"/>
                <w:szCs w:val="24"/>
                <w:lang w:eastAsia="zh-CN"/>
              </w:rPr>
            </w:pPr>
            <w:r w:rsidRPr="0056100A">
              <w:rPr>
                <w:rFonts w:ascii="Times New Roman" w:hAnsi="Times New Roman"/>
                <w:bCs/>
                <w:sz w:val="24"/>
                <w:szCs w:val="24"/>
                <w:lang w:eastAsia="zh-CN"/>
              </w:rPr>
              <w:t xml:space="preserve">Муниципальный </w:t>
            </w:r>
          </w:p>
        </w:tc>
        <w:tc>
          <w:tcPr>
            <w:tcW w:w="3522"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Cs/>
                <w:sz w:val="24"/>
                <w:szCs w:val="24"/>
                <w:lang w:eastAsia="zh-CN"/>
              </w:rPr>
            </w:pPr>
            <w:r w:rsidRPr="0056100A">
              <w:rPr>
                <w:rFonts w:ascii="Times New Roman" w:hAnsi="Times New Roman"/>
                <w:bCs/>
                <w:sz w:val="24"/>
                <w:szCs w:val="24"/>
                <w:lang w:eastAsia="zh-CN"/>
              </w:rPr>
              <w:t>Леун А.А., инструктор по ф\к</w:t>
            </w:r>
          </w:p>
        </w:tc>
        <w:tc>
          <w:tcPr>
            <w:tcW w:w="3551"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Cs/>
                <w:sz w:val="24"/>
                <w:szCs w:val="24"/>
                <w:lang w:eastAsia="zh-CN"/>
              </w:rPr>
            </w:pPr>
            <w:r w:rsidRPr="0056100A">
              <w:rPr>
                <w:rFonts w:ascii="Times New Roman" w:hAnsi="Times New Roman"/>
                <w:bCs/>
                <w:sz w:val="24"/>
                <w:szCs w:val="24"/>
                <w:lang w:eastAsia="zh-CN"/>
              </w:rPr>
              <w:t xml:space="preserve">Конспект и анализ НОД «В гости к солнышку» </w:t>
            </w:r>
          </w:p>
        </w:tc>
      </w:tr>
      <w:tr w:rsidR="0056100A" w:rsidRPr="0056100A" w:rsidTr="0056100A">
        <w:tc>
          <w:tcPr>
            <w:tcW w:w="3569"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Cs/>
                <w:sz w:val="24"/>
                <w:szCs w:val="24"/>
                <w:lang w:eastAsia="zh-CN"/>
              </w:rPr>
            </w:pPr>
            <w:r w:rsidRPr="0056100A">
              <w:rPr>
                <w:rFonts w:ascii="Times New Roman" w:hAnsi="Times New Roman"/>
                <w:bCs/>
                <w:sz w:val="24"/>
                <w:szCs w:val="24"/>
                <w:lang w:eastAsia="zh-CN"/>
              </w:rPr>
              <w:t xml:space="preserve">Доклад на </w:t>
            </w:r>
            <w:r w:rsidRPr="0056100A">
              <w:rPr>
                <w:rFonts w:ascii="Times New Roman" w:hAnsi="Times New Roman"/>
                <w:bCs/>
                <w:sz w:val="24"/>
                <w:szCs w:val="24"/>
                <w:lang w:val="en-US" w:eastAsia="zh-CN"/>
              </w:rPr>
              <w:t>XIV</w:t>
            </w:r>
            <w:r w:rsidRPr="00CF3CD6">
              <w:rPr>
                <w:rFonts w:ascii="Times New Roman" w:hAnsi="Times New Roman"/>
                <w:bCs/>
                <w:sz w:val="24"/>
                <w:szCs w:val="24"/>
                <w:lang w:eastAsia="zh-CN"/>
              </w:rPr>
              <w:t xml:space="preserve"> </w:t>
            </w:r>
            <w:r w:rsidRPr="0056100A">
              <w:rPr>
                <w:rFonts w:ascii="Times New Roman" w:hAnsi="Times New Roman"/>
                <w:bCs/>
                <w:sz w:val="24"/>
                <w:szCs w:val="24"/>
                <w:lang w:eastAsia="zh-CN"/>
              </w:rPr>
              <w:t xml:space="preserve">региональной научно-практической конференции «Педагогическая деятельности в теории и практике» </w:t>
            </w:r>
          </w:p>
        </w:tc>
        <w:tc>
          <w:tcPr>
            <w:tcW w:w="3558"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Cs/>
                <w:sz w:val="24"/>
                <w:szCs w:val="24"/>
                <w:lang w:eastAsia="zh-CN"/>
              </w:rPr>
            </w:pPr>
            <w:r w:rsidRPr="0056100A">
              <w:rPr>
                <w:rFonts w:ascii="Times New Roman" w:hAnsi="Times New Roman"/>
                <w:bCs/>
                <w:sz w:val="24"/>
                <w:szCs w:val="24"/>
                <w:lang w:eastAsia="zh-CN"/>
              </w:rPr>
              <w:t>Региональный</w:t>
            </w:r>
          </w:p>
        </w:tc>
        <w:tc>
          <w:tcPr>
            <w:tcW w:w="3522"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Cs/>
                <w:sz w:val="24"/>
                <w:szCs w:val="24"/>
                <w:lang w:eastAsia="zh-CN"/>
              </w:rPr>
            </w:pPr>
            <w:r w:rsidRPr="0056100A">
              <w:rPr>
                <w:rFonts w:ascii="Times New Roman" w:hAnsi="Times New Roman"/>
                <w:bCs/>
                <w:sz w:val="24"/>
                <w:szCs w:val="24"/>
                <w:lang w:eastAsia="zh-CN"/>
              </w:rPr>
              <w:t xml:space="preserve"> Анчина С.А., педагог-психолог </w:t>
            </w:r>
          </w:p>
        </w:tc>
        <w:tc>
          <w:tcPr>
            <w:tcW w:w="3551"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Cs/>
                <w:sz w:val="24"/>
                <w:szCs w:val="24"/>
                <w:lang w:eastAsia="zh-CN"/>
              </w:rPr>
            </w:pPr>
            <w:r w:rsidRPr="0056100A">
              <w:rPr>
                <w:rFonts w:ascii="Times New Roman" w:hAnsi="Times New Roman"/>
                <w:bCs/>
                <w:sz w:val="24"/>
                <w:szCs w:val="24"/>
                <w:lang w:eastAsia="zh-CN"/>
              </w:rPr>
              <w:t xml:space="preserve">«Развитие коммуникативных навыков у детей дошкольного возраста через применение социо-игровой технологии в рамках ОО «Познавательное развитие» </w:t>
            </w:r>
          </w:p>
        </w:tc>
      </w:tr>
      <w:tr w:rsidR="0056100A" w:rsidRPr="0056100A" w:rsidTr="0056100A">
        <w:tc>
          <w:tcPr>
            <w:tcW w:w="3569"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Cs/>
                <w:sz w:val="24"/>
                <w:szCs w:val="24"/>
                <w:lang w:eastAsia="zh-CN"/>
              </w:rPr>
            </w:pPr>
            <w:r w:rsidRPr="0056100A">
              <w:rPr>
                <w:rFonts w:ascii="Times New Roman" w:hAnsi="Times New Roman"/>
                <w:bCs/>
                <w:sz w:val="24"/>
                <w:szCs w:val="24"/>
                <w:lang w:eastAsia="zh-CN"/>
              </w:rPr>
              <w:t xml:space="preserve">Доклад на </w:t>
            </w:r>
            <w:r w:rsidRPr="0056100A">
              <w:rPr>
                <w:rFonts w:ascii="Times New Roman" w:hAnsi="Times New Roman"/>
                <w:bCs/>
                <w:sz w:val="24"/>
                <w:szCs w:val="24"/>
                <w:lang w:val="en-US" w:eastAsia="zh-CN"/>
              </w:rPr>
              <w:t>XIV</w:t>
            </w:r>
            <w:r w:rsidRPr="00CF3CD6">
              <w:rPr>
                <w:rFonts w:ascii="Times New Roman" w:hAnsi="Times New Roman"/>
                <w:bCs/>
                <w:sz w:val="24"/>
                <w:szCs w:val="24"/>
                <w:lang w:eastAsia="zh-CN"/>
              </w:rPr>
              <w:t xml:space="preserve"> </w:t>
            </w:r>
            <w:r w:rsidRPr="0056100A">
              <w:rPr>
                <w:rFonts w:ascii="Times New Roman" w:hAnsi="Times New Roman"/>
                <w:bCs/>
                <w:sz w:val="24"/>
                <w:szCs w:val="24"/>
                <w:lang w:eastAsia="zh-CN"/>
              </w:rPr>
              <w:t xml:space="preserve">региональной научно-практической конференции «Педагогическая </w:t>
            </w:r>
            <w:r w:rsidRPr="0056100A">
              <w:rPr>
                <w:rFonts w:ascii="Times New Roman" w:hAnsi="Times New Roman"/>
                <w:bCs/>
                <w:sz w:val="24"/>
                <w:szCs w:val="24"/>
                <w:lang w:eastAsia="zh-CN"/>
              </w:rPr>
              <w:lastRenderedPageBreak/>
              <w:t xml:space="preserve">деятельности в теории и практике» </w:t>
            </w:r>
          </w:p>
        </w:tc>
        <w:tc>
          <w:tcPr>
            <w:tcW w:w="3558"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Cs/>
                <w:sz w:val="24"/>
                <w:szCs w:val="24"/>
                <w:lang w:eastAsia="zh-CN"/>
              </w:rPr>
            </w:pPr>
            <w:r w:rsidRPr="0056100A">
              <w:rPr>
                <w:rFonts w:ascii="Times New Roman" w:hAnsi="Times New Roman"/>
                <w:bCs/>
                <w:sz w:val="24"/>
                <w:szCs w:val="24"/>
                <w:lang w:eastAsia="zh-CN"/>
              </w:rPr>
              <w:lastRenderedPageBreak/>
              <w:t>Региональный</w:t>
            </w:r>
          </w:p>
        </w:tc>
        <w:tc>
          <w:tcPr>
            <w:tcW w:w="3522"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Cs/>
                <w:sz w:val="24"/>
                <w:szCs w:val="24"/>
                <w:lang w:eastAsia="zh-CN"/>
              </w:rPr>
            </w:pPr>
            <w:r w:rsidRPr="0056100A">
              <w:rPr>
                <w:rFonts w:ascii="Times New Roman" w:hAnsi="Times New Roman"/>
                <w:bCs/>
                <w:sz w:val="24"/>
                <w:szCs w:val="24"/>
                <w:lang w:eastAsia="zh-CN"/>
              </w:rPr>
              <w:t>Горчакова Н.Н., старший воспитатель,</w:t>
            </w:r>
          </w:p>
          <w:p w:rsidR="0056100A" w:rsidRPr="0056100A" w:rsidRDefault="0056100A" w:rsidP="0056100A">
            <w:pPr>
              <w:contextualSpacing/>
              <w:jc w:val="both"/>
              <w:rPr>
                <w:rFonts w:ascii="Times New Roman" w:hAnsi="Times New Roman"/>
                <w:bCs/>
                <w:sz w:val="24"/>
                <w:szCs w:val="24"/>
                <w:lang w:eastAsia="zh-CN"/>
              </w:rPr>
            </w:pPr>
            <w:r w:rsidRPr="0056100A">
              <w:rPr>
                <w:rFonts w:ascii="Times New Roman" w:hAnsi="Times New Roman"/>
                <w:bCs/>
                <w:sz w:val="24"/>
                <w:szCs w:val="24"/>
                <w:lang w:eastAsia="zh-CN"/>
              </w:rPr>
              <w:t xml:space="preserve">Сагирова О.А., воспитатель </w:t>
            </w:r>
          </w:p>
        </w:tc>
        <w:tc>
          <w:tcPr>
            <w:tcW w:w="3551"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Cs/>
                <w:sz w:val="24"/>
                <w:szCs w:val="24"/>
                <w:lang w:eastAsia="zh-CN"/>
              </w:rPr>
            </w:pPr>
            <w:r w:rsidRPr="0056100A">
              <w:rPr>
                <w:rFonts w:ascii="Times New Roman" w:hAnsi="Times New Roman"/>
                <w:bCs/>
                <w:sz w:val="24"/>
                <w:szCs w:val="24"/>
                <w:lang w:eastAsia="zh-CN"/>
              </w:rPr>
              <w:t xml:space="preserve">«Макет, как условие поддержания и развития </w:t>
            </w:r>
            <w:r w:rsidRPr="0056100A">
              <w:rPr>
                <w:rFonts w:ascii="Times New Roman" w:hAnsi="Times New Roman"/>
                <w:bCs/>
                <w:sz w:val="24"/>
                <w:szCs w:val="24"/>
                <w:lang w:eastAsia="zh-CN"/>
              </w:rPr>
              <w:lastRenderedPageBreak/>
              <w:t xml:space="preserve">режиссерской игры дошкольника» </w:t>
            </w:r>
          </w:p>
        </w:tc>
      </w:tr>
      <w:tr w:rsidR="0056100A" w:rsidRPr="0056100A" w:rsidTr="0056100A">
        <w:tc>
          <w:tcPr>
            <w:tcW w:w="3569"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Cs/>
                <w:sz w:val="24"/>
                <w:szCs w:val="24"/>
                <w:lang w:eastAsia="zh-CN"/>
              </w:rPr>
            </w:pPr>
            <w:r w:rsidRPr="0056100A">
              <w:rPr>
                <w:rFonts w:ascii="Times New Roman" w:hAnsi="Times New Roman"/>
                <w:bCs/>
                <w:sz w:val="24"/>
                <w:szCs w:val="24"/>
                <w:lang w:val="en-US" w:eastAsia="zh-CN"/>
              </w:rPr>
              <w:lastRenderedPageBreak/>
              <w:t>XII</w:t>
            </w:r>
            <w:r w:rsidRPr="00CF3CD6">
              <w:rPr>
                <w:rFonts w:ascii="Times New Roman" w:hAnsi="Times New Roman"/>
                <w:bCs/>
                <w:sz w:val="24"/>
                <w:szCs w:val="24"/>
                <w:lang w:eastAsia="zh-CN"/>
              </w:rPr>
              <w:t xml:space="preserve"> </w:t>
            </w:r>
            <w:r w:rsidRPr="0056100A">
              <w:rPr>
                <w:rFonts w:ascii="Times New Roman" w:hAnsi="Times New Roman"/>
                <w:bCs/>
                <w:sz w:val="24"/>
                <w:szCs w:val="24"/>
                <w:lang w:eastAsia="zh-CN"/>
              </w:rPr>
              <w:t xml:space="preserve">межрегиональный этап </w:t>
            </w:r>
            <w:r w:rsidRPr="0056100A">
              <w:rPr>
                <w:rFonts w:ascii="Times New Roman" w:hAnsi="Times New Roman"/>
                <w:bCs/>
                <w:sz w:val="24"/>
                <w:szCs w:val="24"/>
                <w:lang w:val="en-US" w:eastAsia="zh-CN"/>
              </w:rPr>
              <w:t>XX</w:t>
            </w:r>
            <w:r w:rsidRPr="00CF3CD6">
              <w:rPr>
                <w:rFonts w:ascii="Times New Roman" w:hAnsi="Times New Roman"/>
                <w:bCs/>
                <w:sz w:val="24"/>
                <w:szCs w:val="24"/>
                <w:lang w:eastAsia="zh-CN"/>
              </w:rPr>
              <w:t xml:space="preserve"> </w:t>
            </w:r>
            <w:r w:rsidRPr="0056100A">
              <w:rPr>
                <w:rFonts w:ascii="Times New Roman" w:hAnsi="Times New Roman"/>
                <w:bCs/>
                <w:sz w:val="24"/>
                <w:szCs w:val="24"/>
                <w:lang w:eastAsia="zh-CN"/>
              </w:rPr>
              <w:t xml:space="preserve">международной ярмарки социально-педагогических инноваций – 2022 </w:t>
            </w:r>
          </w:p>
        </w:tc>
        <w:tc>
          <w:tcPr>
            <w:tcW w:w="3558"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Cs/>
                <w:sz w:val="24"/>
                <w:szCs w:val="24"/>
                <w:lang w:eastAsia="zh-CN"/>
              </w:rPr>
            </w:pPr>
            <w:r w:rsidRPr="0056100A">
              <w:rPr>
                <w:rFonts w:ascii="Times New Roman" w:hAnsi="Times New Roman"/>
                <w:bCs/>
                <w:sz w:val="24"/>
                <w:szCs w:val="24"/>
                <w:lang w:eastAsia="zh-CN"/>
              </w:rPr>
              <w:t xml:space="preserve">Региональный </w:t>
            </w:r>
          </w:p>
        </w:tc>
        <w:tc>
          <w:tcPr>
            <w:tcW w:w="3522"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Cs/>
                <w:sz w:val="24"/>
                <w:szCs w:val="24"/>
                <w:lang w:eastAsia="zh-CN"/>
              </w:rPr>
            </w:pPr>
            <w:r w:rsidRPr="0056100A">
              <w:rPr>
                <w:rFonts w:ascii="Times New Roman" w:hAnsi="Times New Roman"/>
                <w:bCs/>
                <w:sz w:val="24"/>
                <w:szCs w:val="24"/>
                <w:lang w:eastAsia="zh-CN"/>
              </w:rPr>
              <w:t>Анчина С.А., педагог-психолог</w:t>
            </w:r>
          </w:p>
        </w:tc>
        <w:tc>
          <w:tcPr>
            <w:tcW w:w="3551"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Cs/>
                <w:sz w:val="24"/>
                <w:szCs w:val="24"/>
                <w:lang w:eastAsia="zh-CN"/>
              </w:rPr>
            </w:pPr>
            <w:r w:rsidRPr="0056100A">
              <w:rPr>
                <w:rFonts w:ascii="Times New Roman" w:hAnsi="Times New Roman"/>
                <w:bCs/>
                <w:sz w:val="24"/>
                <w:szCs w:val="24"/>
                <w:lang w:eastAsia="zh-CN"/>
              </w:rPr>
              <w:t xml:space="preserve">Методический кейс «Развитие коммуникативных навыков у детей дошкольного возраста через применение социо-игровой технологии» </w:t>
            </w:r>
          </w:p>
        </w:tc>
      </w:tr>
      <w:tr w:rsidR="0056100A" w:rsidRPr="0056100A" w:rsidTr="0056100A">
        <w:tc>
          <w:tcPr>
            <w:tcW w:w="3569"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Cs/>
                <w:sz w:val="24"/>
                <w:szCs w:val="24"/>
                <w:lang w:eastAsia="zh-CN"/>
              </w:rPr>
            </w:pPr>
            <w:r w:rsidRPr="0056100A">
              <w:rPr>
                <w:rFonts w:ascii="Times New Roman" w:hAnsi="Times New Roman"/>
                <w:bCs/>
                <w:sz w:val="24"/>
                <w:szCs w:val="24"/>
                <w:lang w:val="en-US" w:eastAsia="zh-CN"/>
              </w:rPr>
              <w:t>XII</w:t>
            </w:r>
            <w:r w:rsidRPr="0056100A">
              <w:rPr>
                <w:rFonts w:ascii="Times New Roman" w:hAnsi="Times New Roman"/>
                <w:bCs/>
                <w:sz w:val="24"/>
                <w:szCs w:val="24"/>
                <w:lang w:eastAsia="zh-CN"/>
              </w:rPr>
              <w:t xml:space="preserve"> межрегиональный этап </w:t>
            </w:r>
            <w:r w:rsidRPr="0056100A">
              <w:rPr>
                <w:rFonts w:ascii="Times New Roman" w:hAnsi="Times New Roman"/>
                <w:bCs/>
                <w:sz w:val="24"/>
                <w:szCs w:val="24"/>
                <w:lang w:val="en-US" w:eastAsia="zh-CN"/>
              </w:rPr>
              <w:t>XX</w:t>
            </w:r>
            <w:r w:rsidRPr="0056100A">
              <w:rPr>
                <w:rFonts w:ascii="Times New Roman" w:hAnsi="Times New Roman"/>
                <w:bCs/>
                <w:sz w:val="24"/>
                <w:szCs w:val="24"/>
                <w:lang w:eastAsia="zh-CN"/>
              </w:rPr>
              <w:t xml:space="preserve"> международной ярмарки социально-педагогических инноваций – 2022</w:t>
            </w:r>
          </w:p>
        </w:tc>
        <w:tc>
          <w:tcPr>
            <w:tcW w:w="3558"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Cs/>
                <w:sz w:val="24"/>
                <w:szCs w:val="24"/>
                <w:lang w:eastAsia="zh-CN"/>
              </w:rPr>
            </w:pPr>
            <w:r w:rsidRPr="0056100A">
              <w:rPr>
                <w:rFonts w:ascii="Times New Roman" w:hAnsi="Times New Roman"/>
                <w:bCs/>
                <w:sz w:val="24"/>
                <w:szCs w:val="24"/>
                <w:lang w:eastAsia="zh-CN"/>
              </w:rPr>
              <w:t>Региональный</w:t>
            </w:r>
          </w:p>
        </w:tc>
        <w:tc>
          <w:tcPr>
            <w:tcW w:w="3522"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Cs/>
                <w:sz w:val="24"/>
                <w:szCs w:val="24"/>
                <w:lang w:eastAsia="zh-CN"/>
              </w:rPr>
            </w:pPr>
            <w:r w:rsidRPr="0056100A">
              <w:rPr>
                <w:rFonts w:ascii="Times New Roman" w:hAnsi="Times New Roman"/>
                <w:bCs/>
                <w:sz w:val="24"/>
                <w:szCs w:val="24"/>
                <w:lang w:eastAsia="zh-CN"/>
              </w:rPr>
              <w:t>Сарычева В.В.</w:t>
            </w:r>
          </w:p>
          <w:p w:rsidR="0056100A" w:rsidRPr="0056100A" w:rsidRDefault="0056100A" w:rsidP="0056100A">
            <w:pPr>
              <w:contextualSpacing/>
              <w:jc w:val="both"/>
              <w:rPr>
                <w:rFonts w:ascii="Times New Roman" w:hAnsi="Times New Roman"/>
                <w:bCs/>
                <w:sz w:val="24"/>
                <w:szCs w:val="24"/>
                <w:lang w:eastAsia="zh-CN"/>
              </w:rPr>
            </w:pPr>
            <w:r w:rsidRPr="0056100A">
              <w:rPr>
                <w:rFonts w:ascii="Times New Roman" w:hAnsi="Times New Roman"/>
                <w:bCs/>
                <w:sz w:val="24"/>
                <w:szCs w:val="24"/>
                <w:lang w:eastAsia="zh-CN"/>
              </w:rPr>
              <w:t>Горчакова Н.Н.</w:t>
            </w:r>
          </w:p>
          <w:p w:rsidR="0056100A" w:rsidRPr="0056100A" w:rsidRDefault="0056100A" w:rsidP="0056100A">
            <w:pPr>
              <w:contextualSpacing/>
              <w:jc w:val="both"/>
              <w:rPr>
                <w:rFonts w:ascii="Times New Roman" w:hAnsi="Times New Roman"/>
                <w:bCs/>
                <w:sz w:val="24"/>
                <w:szCs w:val="24"/>
                <w:lang w:eastAsia="zh-CN"/>
              </w:rPr>
            </w:pPr>
            <w:r w:rsidRPr="0056100A">
              <w:rPr>
                <w:rFonts w:ascii="Times New Roman" w:hAnsi="Times New Roman"/>
                <w:bCs/>
                <w:sz w:val="24"/>
                <w:szCs w:val="24"/>
                <w:lang w:eastAsia="zh-CN"/>
              </w:rPr>
              <w:t>Сагирова О.А,</w:t>
            </w:r>
          </w:p>
          <w:p w:rsidR="0056100A" w:rsidRPr="0056100A" w:rsidRDefault="0056100A" w:rsidP="0056100A">
            <w:pPr>
              <w:contextualSpacing/>
              <w:jc w:val="both"/>
              <w:rPr>
                <w:rFonts w:ascii="Times New Roman" w:hAnsi="Times New Roman"/>
                <w:bCs/>
                <w:sz w:val="24"/>
                <w:szCs w:val="24"/>
                <w:lang w:eastAsia="zh-CN"/>
              </w:rPr>
            </w:pPr>
            <w:r w:rsidRPr="0056100A">
              <w:rPr>
                <w:rFonts w:ascii="Times New Roman" w:hAnsi="Times New Roman"/>
                <w:bCs/>
                <w:sz w:val="24"/>
                <w:szCs w:val="24"/>
                <w:lang w:eastAsia="zh-CN"/>
              </w:rPr>
              <w:t>Чикиндина О.В.</w:t>
            </w:r>
          </w:p>
          <w:p w:rsidR="0056100A" w:rsidRPr="0056100A" w:rsidRDefault="0056100A" w:rsidP="0056100A">
            <w:pPr>
              <w:contextualSpacing/>
              <w:jc w:val="both"/>
              <w:rPr>
                <w:rFonts w:ascii="Times New Roman" w:hAnsi="Times New Roman"/>
                <w:bCs/>
                <w:sz w:val="24"/>
                <w:szCs w:val="24"/>
                <w:lang w:eastAsia="zh-CN"/>
              </w:rPr>
            </w:pPr>
            <w:r w:rsidRPr="0056100A">
              <w:rPr>
                <w:rFonts w:ascii="Times New Roman" w:hAnsi="Times New Roman"/>
                <w:bCs/>
                <w:sz w:val="24"/>
                <w:szCs w:val="24"/>
                <w:lang w:eastAsia="zh-CN"/>
              </w:rPr>
              <w:t xml:space="preserve">Рудишина Е.Н. </w:t>
            </w:r>
          </w:p>
          <w:p w:rsidR="0056100A" w:rsidRPr="0056100A" w:rsidRDefault="0056100A" w:rsidP="0056100A">
            <w:pPr>
              <w:contextualSpacing/>
              <w:jc w:val="both"/>
              <w:rPr>
                <w:rFonts w:ascii="Times New Roman" w:hAnsi="Times New Roman"/>
                <w:bCs/>
                <w:sz w:val="24"/>
                <w:szCs w:val="24"/>
                <w:lang w:eastAsia="zh-CN"/>
              </w:rPr>
            </w:pPr>
            <w:r w:rsidRPr="0056100A">
              <w:rPr>
                <w:rFonts w:ascii="Times New Roman" w:hAnsi="Times New Roman"/>
                <w:bCs/>
                <w:sz w:val="24"/>
                <w:szCs w:val="24"/>
                <w:lang w:eastAsia="zh-CN"/>
              </w:rPr>
              <w:t>Орлова Т.С.</w:t>
            </w:r>
          </w:p>
          <w:p w:rsidR="0056100A" w:rsidRPr="0056100A" w:rsidRDefault="0056100A" w:rsidP="0056100A">
            <w:pPr>
              <w:contextualSpacing/>
              <w:jc w:val="both"/>
              <w:rPr>
                <w:rFonts w:ascii="Times New Roman" w:hAnsi="Times New Roman"/>
                <w:bCs/>
                <w:sz w:val="24"/>
                <w:szCs w:val="24"/>
                <w:lang w:eastAsia="zh-CN"/>
              </w:rPr>
            </w:pPr>
            <w:r w:rsidRPr="0056100A">
              <w:rPr>
                <w:rFonts w:ascii="Times New Roman" w:hAnsi="Times New Roman"/>
                <w:bCs/>
                <w:sz w:val="24"/>
                <w:szCs w:val="24"/>
                <w:lang w:eastAsia="zh-CN"/>
              </w:rPr>
              <w:t>Колесник Л.И.</w:t>
            </w:r>
          </w:p>
          <w:p w:rsidR="0056100A" w:rsidRPr="0056100A" w:rsidRDefault="0056100A" w:rsidP="0056100A">
            <w:pPr>
              <w:contextualSpacing/>
              <w:jc w:val="both"/>
              <w:rPr>
                <w:rFonts w:ascii="Times New Roman" w:hAnsi="Times New Roman"/>
                <w:bCs/>
                <w:sz w:val="24"/>
                <w:szCs w:val="24"/>
                <w:lang w:eastAsia="zh-CN"/>
              </w:rPr>
            </w:pPr>
            <w:r w:rsidRPr="0056100A">
              <w:rPr>
                <w:rFonts w:ascii="Times New Roman" w:hAnsi="Times New Roman"/>
                <w:bCs/>
                <w:sz w:val="24"/>
                <w:szCs w:val="24"/>
                <w:lang w:eastAsia="zh-CN"/>
              </w:rPr>
              <w:t>Игнатьева В.А.</w:t>
            </w:r>
          </w:p>
          <w:p w:rsidR="0056100A" w:rsidRPr="0056100A" w:rsidRDefault="0056100A" w:rsidP="0056100A">
            <w:pPr>
              <w:contextualSpacing/>
              <w:jc w:val="both"/>
              <w:rPr>
                <w:rFonts w:ascii="Times New Roman" w:hAnsi="Times New Roman"/>
                <w:bCs/>
                <w:sz w:val="24"/>
                <w:szCs w:val="24"/>
                <w:lang w:eastAsia="zh-CN"/>
              </w:rPr>
            </w:pPr>
            <w:r w:rsidRPr="0056100A">
              <w:rPr>
                <w:rFonts w:ascii="Times New Roman" w:hAnsi="Times New Roman"/>
                <w:bCs/>
                <w:sz w:val="24"/>
                <w:szCs w:val="24"/>
                <w:lang w:eastAsia="zh-CN"/>
              </w:rPr>
              <w:t>Воронцова Т.С.</w:t>
            </w:r>
          </w:p>
          <w:p w:rsidR="0056100A" w:rsidRPr="0056100A" w:rsidRDefault="0056100A" w:rsidP="0056100A">
            <w:pPr>
              <w:contextualSpacing/>
              <w:jc w:val="both"/>
              <w:rPr>
                <w:rFonts w:ascii="Times New Roman" w:hAnsi="Times New Roman"/>
                <w:bCs/>
                <w:sz w:val="24"/>
                <w:szCs w:val="24"/>
                <w:lang w:eastAsia="zh-CN"/>
              </w:rPr>
            </w:pPr>
            <w:r w:rsidRPr="0056100A">
              <w:rPr>
                <w:rFonts w:ascii="Times New Roman" w:hAnsi="Times New Roman"/>
                <w:bCs/>
                <w:sz w:val="24"/>
                <w:szCs w:val="24"/>
                <w:lang w:eastAsia="zh-CN"/>
              </w:rPr>
              <w:t xml:space="preserve">Бехтерева Н.В. </w:t>
            </w:r>
          </w:p>
        </w:tc>
        <w:tc>
          <w:tcPr>
            <w:tcW w:w="3551"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Cs/>
                <w:sz w:val="24"/>
                <w:szCs w:val="24"/>
                <w:lang w:eastAsia="zh-CN"/>
              </w:rPr>
            </w:pPr>
            <w:r w:rsidRPr="0056100A">
              <w:rPr>
                <w:rFonts w:ascii="Times New Roman" w:hAnsi="Times New Roman"/>
                <w:bCs/>
                <w:sz w:val="24"/>
                <w:szCs w:val="24"/>
                <w:lang w:eastAsia="zh-CN"/>
              </w:rPr>
              <w:t xml:space="preserve">Методическое пособие «Современные подходы к организации сюжетной игры дошкольников» </w:t>
            </w:r>
          </w:p>
        </w:tc>
      </w:tr>
      <w:tr w:rsidR="0056100A" w:rsidRPr="0056100A" w:rsidTr="0056100A">
        <w:tc>
          <w:tcPr>
            <w:tcW w:w="3569"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Cs/>
                <w:sz w:val="24"/>
                <w:szCs w:val="24"/>
                <w:lang w:eastAsia="zh-CN"/>
              </w:rPr>
            </w:pPr>
            <w:r w:rsidRPr="0056100A">
              <w:rPr>
                <w:rFonts w:ascii="Times New Roman" w:hAnsi="Times New Roman"/>
                <w:bCs/>
                <w:sz w:val="24"/>
                <w:szCs w:val="24"/>
                <w:lang w:eastAsia="zh-CN"/>
              </w:rPr>
              <w:t xml:space="preserve">Фестиваль сетевых сообществ 2021. Продукт вошел в реестр лучших практик. Приказ МАУ ДПО ЦРО № 282 от 23.11.2021 </w:t>
            </w:r>
          </w:p>
        </w:tc>
        <w:tc>
          <w:tcPr>
            <w:tcW w:w="3558"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Cs/>
                <w:sz w:val="24"/>
                <w:szCs w:val="24"/>
                <w:lang w:eastAsia="zh-CN"/>
              </w:rPr>
            </w:pPr>
            <w:r w:rsidRPr="0056100A">
              <w:rPr>
                <w:rFonts w:ascii="Times New Roman" w:hAnsi="Times New Roman"/>
                <w:bCs/>
                <w:sz w:val="24"/>
                <w:szCs w:val="24"/>
                <w:lang w:eastAsia="zh-CN"/>
              </w:rPr>
              <w:t xml:space="preserve">Муниципальный </w:t>
            </w:r>
          </w:p>
        </w:tc>
        <w:tc>
          <w:tcPr>
            <w:tcW w:w="3522"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Cs/>
                <w:sz w:val="24"/>
                <w:szCs w:val="24"/>
                <w:lang w:eastAsia="zh-CN"/>
              </w:rPr>
            </w:pPr>
            <w:r w:rsidRPr="0056100A">
              <w:rPr>
                <w:rFonts w:ascii="Times New Roman" w:hAnsi="Times New Roman"/>
                <w:bCs/>
                <w:sz w:val="24"/>
                <w:szCs w:val="24"/>
                <w:lang w:eastAsia="zh-CN"/>
              </w:rPr>
              <w:t>Леун А.А.</w:t>
            </w:r>
          </w:p>
        </w:tc>
        <w:tc>
          <w:tcPr>
            <w:tcW w:w="3551" w:type="dxa"/>
            <w:tcBorders>
              <w:top w:val="single" w:sz="4" w:space="0" w:color="auto"/>
              <w:left w:val="single" w:sz="4" w:space="0" w:color="auto"/>
              <w:bottom w:val="single" w:sz="4" w:space="0" w:color="auto"/>
              <w:right w:val="single" w:sz="4" w:space="0" w:color="auto"/>
            </w:tcBorders>
            <w:hideMark/>
          </w:tcPr>
          <w:p w:rsidR="0056100A" w:rsidRPr="0056100A" w:rsidRDefault="0056100A" w:rsidP="006A4154">
            <w:pPr>
              <w:contextualSpacing/>
              <w:jc w:val="both"/>
              <w:rPr>
                <w:rFonts w:ascii="Times New Roman" w:hAnsi="Times New Roman"/>
                <w:bCs/>
                <w:sz w:val="24"/>
                <w:szCs w:val="24"/>
                <w:lang w:eastAsia="zh-CN"/>
              </w:rPr>
            </w:pPr>
            <w:r w:rsidRPr="0056100A">
              <w:rPr>
                <w:rFonts w:ascii="Times New Roman" w:hAnsi="Times New Roman"/>
                <w:bCs/>
                <w:sz w:val="24"/>
                <w:szCs w:val="24"/>
                <w:lang w:eastAsia="zh-CN"/>
              </w:rPr>
              <w:t>Учебно-методическое пособие «Коллаборация идей инструкторов по ф\</w:t>
            </w:r>
            <w:r w:rsidR="006A4154">
              <w:rPr>
                <w:rFonts w:ascii="Times New Roman" w:hAnsi="Times New Roman"/>
                <w:bCs/>
                <w:sz w:val="24"/>
                <w:szCs w:val="24"/>
                <w:lang w:eastAsia="zh-CN"/>
              </w:rPr>
              <w:t>к</w:t>
            </w:r>
            <w:r w:rsidRPr="0056100A">
              <w:rPr>
                <w:rFonts w:ascii="Times New Roman" w:hAnsi="Times New Roman"/>
                <w:bCs/>
                <w:sz w:val="24"/>
                <w:szCs w:val="24"/>
                <w:lang w:eastAsia="zh-CN"/>
              </w:rPr>
              <w:t xml:space="preserve"> ДОУ» </w:t>
            </w:r>
          </w:p>
        </w:tc>
      </w:tr>
      <w:tr w:rsidR="0056100A" w:rsidRPr="0056100A" w:rsidTr="0056100A">
        <w:tc>
          <w:tcPr>
            <w:tcW w:w="3569"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Cs/>
                <w:sz w:val="24"/>
                <w:szCs w:val="24"/>
                <w:lang w:eastAsia="zh-CN"/>
              </w:rPr>
            </w:pPr>
            <w:r w:rsidRPr="0056100A">
              <w:rPr>
                <w:rFonts w:ascii="Times New Roman" w:hAnsi="Times New Roman"/>
                <w:bCs/>
                <w:sz w:val="24"/>
                <w:szCs w:val="24"/>
                <w:lang w:eastAsia="zh-CN"/>
              </w:rPr>
              <w:t>Фестиваль сетевых сообществ 2021. Продукт вошел в реестр лучших практик. Приказ МАУ ДПО ЦРО № 282 от 23.11.2021</w:t>
            </w:r>
          </w:p>
        </w:tc>
        <w:tc>
          <w:tcPr>
            <w:tcW w:w="3558"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Cs/>
                <w:sz w:val="24"/>
                <w:szCs w:val="24"/>
                <w:lang w:eastAsia="zh-CN"/>
              </w:rPr>
            </w:pPr>
            <w:r w:rsidRPr="0056100A">
              <w:rPr>
                <w:rFonts w:ascii="Times New Roman" w:hAnsi="Times New Roman"/>
                <w:bCs/>
                <w:sz w:val="24"/>
                <w:szCs w:val="24"/>
                <w:lang w:eastAsia="zh-CN"/>
              </w:rPr>
              <w:t xml:space="preserve">Муниципальный </w:t>
            </w:r>
          </w:p>
        </w:tc>
        <w:tc>
          <w:tcPr>
            <w:tcW w:w="3522"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Cs/>
                <w:sz w:val="24"/>
                <w:szCs w:val="24"/>
                <w:lang w:eastAsia="zh-CN"/>
              </w:rPr>
            </w:pPr>
            <w:r w:rsidRPr="0056100A">
              <w:rPr>
                <w:rFonts w:ascii="Times New Roman" w:hAnsi="Times New Roman"/>
                <w:bCs/>
                <w:sz w:val="24"/>
                <w:szCs w:val="24"/>
                <w:lang w:eastAsia="zh-CN"/>
              </w:rPr>
              <w:t>Сагирова А.А.</w:t>
            </w:r>
          </w:p>
        </w:tc>
        <w:tc>
          <w:tcPr>
            <w:tcW w:w="3551"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hAnsi="Times New Roman"/>
                <w:bCs/>
                <w:sz w:val="24"/>
                <w:szCs w:val="24"/>
                <w:lang w:eastAsia="zh-CN"/>
              </w:rPr>
            </w:pPr>
            <w:r w:rsidRPr="0056100A">
              <w:rPr>
                <w:rFonts w:ascii="Times New Roman" w:hAnsi="Times New Roman"/>
                <w:bCs/>
                <w:sz w:val="24"/>
                <w:szCs w:val="24"/>
                <w:lang w:eastAsia="zh-CN"/>
              </w:rPr>
              <w:t xml:space="preserve">«Социальные акции в детском саду как одна из технологий позитивной социализации ребенка» </w:t>
            </w:r>
          </w:p>
        </w:tc>
      </w:tr>
    </w:tbl>
    <w:p w:rsidR="0056100A" w:rsidRPr="0056100A" w:rsidRDefault="0056100A" w:rsidP="0056100A">
      <w:pPr>
        <w:spacing w:after="0" w:line="240" w:lineRule="auto"/>
        <w:contextualSpacing/>
        <w:jc w:val="both"/>
        <w:rPr>
          <w:rFonts w:ascii="Times New Roman" w:eastAsia="Calibri" w:hAnsi="Times New Roman" w:cs="Times New Roman"/>
          <w:b/>
          <w:bCs/>
          <w:sz w:val="24"/>
          <w:szCs w:val="24"/>
          <w:lang w:eastAsia="zh-CN"/>
        </w:rPr>
      </w:pPr>
    </w:p>
    <w:p w:rsidR="0056100A" w:rsidRPr="0056100A" w:rsidRDefault="0056100A" w:rsidP="0056100A">
      <w:pPr>
        <w:numPr>
          <w:ilvl w:val="0"/>
          <w:numId w:val="10"/>
        </w:numPr>
        <w:spacing w:after="0" w:line="240" w:lineRule="auto"/>
        <w:contextualSpacing/>
        <w:jc w:val="both"/>
        <w:rPr>
          <w:rFonts w:ascii="Times New Roman" w:eastAsia="Calibri" w:hAnsi="Times New Roman" w:cs="Times New Roman"/>
          <w:b/>
          <w:sz w:val="24"/>
          <w:szCs w:val="24"/>
          <w:lang w:eastAsia="zh-CN"/>
        </w:rPr>
      </w:pPr>
      <w:r w:rsidRPr="0056100A">
        <w:rPr>
          <w:rFonts w:ascii="Times New Roman" w:eastAsia="Calibri" w:hAnsi="Times New Roman" w:cs="Times New Roman"/>
          <w:b/>
          <w:sz w:val="24"/>
          <w:szCs w:val="24"/>
          <w:lang w:eastAsia="zh-CN"/>
        </w:rPr>
        <w:t xml:space="preserve">Публикация авторских педагогических материалов педагогами и руководителями образовательных организаций за период с </w:t>
      </w:r>
      <w:r w:rsidR="006A4154">
        <w:rPr>
          <w:rFonts w:ascii="Times New Roman" w:eastAsia="Calibri" w:hAnsi="Times New Roman" w:cs="Times New Roman"/>
          <w:b/>
          <w:sz w:val="24"/>
          <w:szCs w:val="24"/>
          <w:lang w:eastAsia="zh-CN"/>
        </w:rPr>
        <w:t xml:space="preserve"> </w:t>
      </w:r>
      <w:r w:rsidRPr="0056100A">
        <w:rPr>
          <w:rFonts w:ascii="Times New Roman" w:eastAsia="Calibri" w:hAnsi="Times New Roman" w:cs="Times New Roman"/>
          <w:b/>
          <w:sz w:val="24"/>
          <w:szCs w:val="24"/>
          <w:lang w:eastAsia="zh-CN"/>
        </w:rPr>
        <w:t xml:space="preserve">  в сборниках научно-методических и научно-практических конференций и др. профессиональных изданиях (исключая сеть интернет)</w:t>
      </w:r>
    </w:p>
    <w:tbl>
      <w:tblPr>
        <w:tblW w:w="145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8"/>
        <w:gridCol w:w="1984"/>
        <w:gridCol w:w="3826"/>
        <w:gridCol w:w="3401"/>
        <w:gridCol w:w="2976"/>
      </w:tblGrid>
      <w:tr w:rsidR="0056100A" w:rsidRPr="0056100A" w:rsidTr="0056100A">
        <w:trPr>
          <w:cantSplit/>
          <w:trHeight w:val="607"/>
        </w:trPr>
        <w:tc>
          <w:tcPr>
            <w:tcW w:w="2409"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spacing w:after="0" w:line="240" w:lineRule="auto"/>
              <w:jc w:val="center"/>
              <w:rPr>
                <w:rFonts w:ascii="Times New Roman" w:eastAsia="Calibri" w:hAnsi="Times New Roman" w:cs="Times New Roman"/>
                <w:b/>
                <w:sz w:val="24"/>
                <w:szCs w:val="24"/>
              </w:rPr>
            </w:pPr>
            <w:r w:rsidRPr="0056100A">
              <w:rPr>
                <w:rFonts w:ascii="Times New Roman" w:eastAsia="Calibri" w:hAnsi="Times New Roman" w:cs="Times New Roman"/>
                <w:b/>
                <w:sz w:val="24"/>
                <w:szCs w:val="24"/>
              </w:rPr>
              <w:t xml:space="preserve">ФИО </w:t>
            </w:r>
          </w:p>
        </w:tc>
        <w:tc>
          <w:tcPr>
            <w:tcW w:w="1985"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spacing w:after="0" w:line="240" w:lineRule="auto"/>
              <w:jc w:val="center"/>
              <w:rPr>
                <w:rFonts w:ascii="Times New Roman" w:eastAsia="Calibri" w:hAnsi="Times New Roman" w:cs="Times New Roman"/>
                <w:b/>
                <w:sz w:val="24"/>
                <w:szCs w:val="24"/>
              </w:rPr>
            </w:pPr>
            <w:r w:rsidRPr="0056100A">
              <w:rPr>
                <w:rFonts w:ascii="Times New Roman" w:eastAsia="Calibri" w:hAnsi="Times New Roman" w:cs="Times New Roman"/>
                <w:b/>
                <w:sz w:val="24"/>
                <w:szCs w:val="24"/>
              </w:rPr>
              <w:t xml:space="preserve">Должность, предмет преподавания </w:t>
            </w:r>
          </w:p>
        </w:tc>
        <w:tc>
          <w:tcPr>
            <w:tcW w:w="3827"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spacing w:after="0" w:line="240" w:lineRule="auto"/>
              <w:jc w:val="center"/>
              <w:rPr>
                <w:rFonts w:ascii="Times New Roman" w:eastAsia="Calibri" w:hAnsi="Times New Roman" w:cs="Times New Roman"/>
                <w:b/>
                <w:sz w:val="24"/>
                <w:szCs w:val="24"/>
              </w:rPr>
            </w:pPr>
            <w:r w:rsidRPr="0056100A">
              <w:rPr>
                <w:rFonts w:ascii="Times New Roman" w:eastAsia="Calibri" w:hAnsi="Times New Roman" w:cs="Times New Roman"/>
                <w:b/>
                <w:sz w:val="24"/>
                <w:szCs w:val="24"/>
              </w:rPr>
              <w:t>Вид, название публикации</w:t>
            </w:r>
          </w:p>
        </w:tc>
        <w:tc>
          <w:tcPr>
            <w:tcW w:w="3402"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spacing w:after="0" w:line="240" w:lineRule="auto"/>
              <w:jc w:val="center"/>
              <w:rPr>
                <w:rFonts w:ascii="Times New Roman" w:eastAsia="Calibri" w:hAnsi="Times New Roman" w:cs="Times New Roman"/>
                <w:b/>
                <w:sz w:val="24"/>
                <w:szCs w:val="24"/>
              </w:rPr>
            </w:pPr>
            <w:r w:rsidRPr="0056100A">
              <w:rPr>
                <w:rFonts w:ascii="Times New Roman" w:eastAsia="Calibri" w:hAnsi="Times New Roman" w:cs="Times New Roman"/>
                <w:b/>
                <w:sz w:val="24"/>
                <w:szCs w:val="24"/>
              </w:rPr>
              <w:t>Название органа издания, исходные данные (№ журнала, дата выпуска  и др.)</w:t>
            </w:r>
          </w:p>
        </w:tc>
        <w:tc>
          <w:tcPr>
            <w:tcW w:w="2977"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spacing w:after="0" w:line="240" w:lineRule="auto"/>
              <w:jc w:val="center"/>
              <w:rPr>
                <w:rFonts w:ascii="Times New Roman" w:eastAsia="Calibri" w:hAnsi="Times New Roman" w:cs="Times New Roman"/>
                <w:b/>
                <w:sz w:val="24"/>
                <w:szCs w:val="24"/>
              </w:rPr>
            </w:pPr>
            <w:r w:rsidRPr="0056100A">
              <w:rPr>
                <w:rFonts w:ascii="Times New Roman" w:eastAsia="Calibri" w:hAnsi="Times New Roman" w:cs="Times New Roman"/>
                <w:b/>
                <w:sz w:val="24"/>
                <w:szCs w:val="24"/>
              </w:rPr>
              <w:t>Уровень (муниципальный, региональный, всероссийский)</w:t>
            </w:r>
          </w:p>
        </w:tc>
      </w:tr>
      <w:tr w:rsidR="0056100A" w:rsidRPr="0056100A" w:rsidTr="0056100A">
        <w:trPr>
          <w:cantSplit/>
          <w:trHeight w:val="607"/>
        </w:trPr>
        <w:tc>
          <w:tcPr>
            <w:tcW w:w="2409"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spacing w:after="0" w:line="240" w:lineRule="auto"/>
              <w:jc w:val="center"/>
              <w:rPr>
                <w:rFonts w:ascii="Times New Roman" w:eastAsia="Calibri" w:hAnsi="Times New Roman" w:cs="Times New Roman"/>
                <w:b/>
                <w:sz w:val="24"/>
                <w:szCs w:val="24"/>
              </w:rPr>
            </w:pPr>
            <w:r w:rsidRPr="0056100A">
              <w:rPr>
                <w:rFonts w:ascii="Times New Roman" w:eastAsia="Calibri" w:hAnsi="Times New Roman" w:cs="Times New Roman"/>
                <w:sz w:val="24"/>
                <w:szCs w:val="24"/>
              </w:rPr>
              <w:lastRenderedPageBreak/>
              <w:t>Сагирова О.А.   Чикиндина О.В.   Воронцова Т.С.   Бехтерева Н.В.   Горчакова Н.Н</w:t>
            </w:r>
            <w:r w:rsidRPr="0056100A">
              <w:rPr>
                <w:rFonts w:ascii="Times New Roman" w:eastAsia="Calibri" w:hAnsi="Times New Roman" w:cs="Times New Roman"/>
                <w:b/>
                <w:sz w:val="24"/>
                <w:szCs w:val="24"/>
              </w:rPr>
              <w:t xml:space="preserve">.   </w:t>
            </w:r>
          </w:p>
        </w:tc>
        <w:tc>
          <w:tcPr>
            <w:tcW w:w="1985"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spacing w:after="0" w:line="240" w:lineRule="auto"/>
              <w:jc w:val="center"/>
              <w:rPr>
                <w:rFonts w:ascii="Times New Roman" w:eastAsia="Calibri" w:hAnsi="Times New Roman" w:cs="Times New Roman"/>
                <w:b/>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spacing w:after="0" w:line="240" w:lineRule="auto"/>
              <w:jc w:val="center"/>
              <w:rPr>
                <w:rFonts w:ascii="Times New Roman" w:eastAsia="Calibri" w:hAnsi="Times New Roman" w:cs="Times New Roman"/>
                <w:sz w:val="24"/>
                <w:szCs w:val="24"/>
              </w:rPr>
            </w:pPr>
            <w:r w:rsidRPr="0056100A">
              <w:rPr>
                <w:rFonts w:ascii="Times New Roman" w:eastAsia="Calibri" w:hAnsi="Times New Roman" w:cs="Times New Roman"/>
                <w:szCs w:val="24"/>
              </w:rPr>
              <w:t>Сборник «Казначеевские чтения», статья «Планирование сюжетно-ролевой игры дошкольников»</w:t>
            </w:r>
          </w:p>
        </w:tc>
        <w:tc>
          <w:tcPr>
            <w:tcW w:w="3402"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spacing w:after="0" w:line="240" w:lineRule="auto"/>
              <w:jc w:val="center"/>
              <w:rPr>
                <w:rFonts w:ascii="Times New Roman" w:eastAsia="Calibri" w:hAnsi="Times New Roman" w:cs="Times New Roman"/>
                <w:b/>
                <w:sz w:val="24"/>
                <w:szCs w:val="24"/>
              </w:rPr>
            </w:pPr>
            <w:r w:rsidRPr="0056100A">
              <w:rPr>
                <w:rFonts w:ascii="Times New Roman" w:eastAsia="Calibri" w:hAnsi="Times New Roman" w:cs="Times New Roman"/>
                <w:b/>
                <w:sz w:val="24"/>
                <w:szCs w:val="24"/>
                <w:highlight w:val="yellow"/>
              </w:rPr>
              <w:t>*****</w:t>
            </w:r>
            <w:r w:rsidRPr="0056100A">
              <w:rPr>
                <w:rFonts w:ascii="Times New Roman" w:eastAsia="Calibri" w:hAnsi="Times New Roman" w:cs="Times New Roman"/>
                <w:b/>
                <w:sz w:val="24"/>
                <w:szCs w:val="24"/>
              </w:rPr>
              <w:t>не учитывала в метод активности</w:t>
            </w:r>
          </w:p>
        </w:tc>
        <w:tc>
          <w:tcPr>
            <w:tcW w:w="2977"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spacing w:after="0" w:line="240" w:lineRule="auto"/>
              <w:jc w:val="center"/>
              <w:rPr>
                <w:rFonts w:ascii="Times New Roman" w:eastAsia="Calibri" w:hAnsi="Times New Roman" w:cs="Times New Roman"/>
                <w:sz w:val="24"/>
                <w:szCs w:val="24"/>
              </w:rPr>
            </w:pPr>
            <w:r w:rsidRPr="0056100A">
              <w:rPr>
                <w:rFonts w:ascii="Times New Roman" w:eastAsia="Calibri" w:hAnsi="Times New Roman" w:cs="Times New Roman"/>
                <w:sz w:val="24"/>
                <w:szCs w:val="24"/>
              </w:rPr>
              <w:t>всероссийский</w:t>
            </w:r>
          </w:p>
        </w:tc>
      </w:tr>
      <w:tr w:rsidR="0056100A" w:rsidRPr="0056100A" w:rsidTr="0056100A">
        <w:trPr>
          <w:cantSplit/>
          <w:trHeight w:val="1568"/>
        </w:trPr>
        <w:tc>
          <w:tcPr>
            <w:tcW w:w="2409"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spacing w:after="0" w:line="240" w:lineRule="auto"/>
              <w:jc w:val="center"/>
              <w:rPr>
                <w:rFonts w:ascii="Times New Roman" w:eastAsia="Calibri" w:hAnsi="Times New Roman" w:cs="Times New Roman"/>
                <w:sz w:val="24"/>
                <w:szCs w:val="24"/>
              </w:rPr>
            </w:pPr>
            <w:r w:rsidRPr="0056100A">
              <w:rPr>
                <w:rFonts w:ascii="Times New Roman" w:eastAsia="Calibri" w:hAnsi="Times New Roman" w:cs="Times New Roman"/>
                <w:sz w:val="24"/>
                <w:szCs w:val="24"/>
              </w:rPr>
              <w:t>Игнатьева В.А.   Колесник Л.И.   Орлова Т.С.   Рудишина Е.Н.   Горчакова Н.Н.</w:t>
            </w:r>
          </w:p>
        </w:tc>
        <w:tc>
          <w:tcPr>
            <w:tcW w:w="1985"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spacing w:after="0" w:line="240" w:lineRule="auto"/>
              <w:jc w:val="center"/>
              <w:rPr>
                <w:rFonts w:ascii="Times New Roman" w:eastAsia="Calibri" w:hAnsi="Times New Roman" w:cs="Times New Roman"/>
                <w:b/>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spacing w:after="0" w:line="240" w:lineRule="auto"/>
              <w:jc w:val="center"/>
              <w:rPr>
                <w:rFonts w:ascii="Times New Roman" w:eastAsia="Calibri" w:hAnsi="Times New Roman" w:cs="Times New Roman"/>
                <w:sz w:val="24"/>
                <w:szCs w:val="24"/>
              </w:rPr>
            </w:pPr>
            <w:r w:rsidRPr="0056100A">
              <w:rPr>
                <w:rFonts w:ascii="Times New Roman" w:eastAsia="Calibri" w:hAnsi="Times New Roman" w:cs="Times New Roman"/>
                <w:sz w:val="24"/>
                <w:szCs w:val="24"/>
              </w:rPr>
              <w:t>Сборник «Казначеевские чтения», статья</w:t>
            </w:r>
            <w:r w:rsidRPr="0056100A">
              <w:rPr>
                <w:rFonts w:ascii="Calibri" w:eastAsia="Calibri" w:hAnsi="Calibri" w:cs="Times New Roman"/>
              </w:rPr>
              <w:t xml:space="preserve"> «</w:t>
            </w:r>
            <w:r w:rsidRPr="0056100A">
              <w:rPr>
                <w:rFonts w:ascii="Times New Roman" w:eastAsia="Calibri" w:hAnsi="Times New Roman" w:cs="Times New Roman"/>
                <w:sz w:val="24"/>
                <w:szCs w:val="24"/>
              </w:rPr>
              <w:t>Система повышения компетентности педагогов в организации сюжетной игры дошкольников»</w:t>
            </w:r>
          </w:p>
        </w:tc>
        <w:tc>
          <w:tcPr>
            <w:tcW w:w="3402"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spacing w:after="0" w:line="240" w:lineRule="auto"/>
              <w:jc w:val="center"/>
              <w:rPr>
                <w:rFonts w:ascii="Times New Roman" w:eastAsia="Calibri" w:hAnsi="Times New Roman" w:cs="Times New Roman"/>
                <w:sz w:val="24"/>
                <w:szCs w:val="24"/>
              </w:rPr>
            </w:pPr>
            <w:r w:rsidRPr="0056100A">
              <w:rPr>
                <w:rFonts w:ascii="Times New Roman" w:eastAsia="Calibri" w:hAnsi="Times New Roman" w:cs="Times New Roman"/>
                <w:sz w:val="24"/>
                <w:szCs w:val="24"/>
                <w:highlight w:val="yellow"/>
              </w:rPr>
              <w:t>****</w:t>
            </w:r>
            <w:r w:rsidRPr="0056100A">
              <w:rPr>
                <w:rFonts w:ascii="Calibri" w:eastAsia="Calibri" w:hAnsi="Calibri" w:cs="Times New Roman"/>
              </w:rPr>
              <w:t xml:space="preserve"> </w:t>
            </w:r>
            <w:r w:rsidRPr="0056100A">
              <w:rPr>
                <w:rFonts w:ascii="Times New Roman" w:eastAsia="Calibri" w:hAnsi="Times New Roman" w:cs="Times New Roman"/>
                <w:b/>
                <w:sz w:val="24"/>
                <w:szCs w:val="24"/>
              </w:rPr>
              <w:t>не учитывала в метод активности</w:t>
            </w:r>
          </w:p>
        </w:tc>
        <w:tc>
          <w:tcPr>
            <w:tcW w:w="2977"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spacing w:after="0" w:line="240" w:lineRule="auto"/>
              <w:jc w:val="center"/>
              <w:rPr>
                <w:rFonts w:ascii="Times New Roman" w:eastAsia="Calibri" w:hAnsi="Times New Roman" w:cs="Times New Roman"/>
                <w:sz w:val="24"/>
                <w:szCs w:val="24"/>
              </w:rPr>
            </w:pPr>
            <w:r w:rsidRPr="0056100A">
              <w:rPr>
                <w:rFonts w:ascii="Times New Roman" w:eastAsia="Calibri" w:hAnsi="Times New Roman" w:cs="Times New Roman"/>
                <w:sz w:val="24"/>
                <w:szCs w:val="24"/>
              </w:rPr>
              <w:t>всероссийский</w:t>
            </w:r>
          </w:p>
        </w:tc>
      </w:tr>
      <w:tr w:rsidR="0056100A" w:rsidRPr="0056100A" w:rsidTr="0056100A">
        <w:trPr>
          <w:cantSplit/>
          <w:trHeight w:val="607"/>
        </w:trPr>
        <w:tc>
          <w:tcPr>
            <w:tcW w:w="2409"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spacing w:after="0" w:line="240" w:lineRule="auto"/>
              <w:jc w:val="center"/>
              <w:rPr>
                <w:rFonts w:ascii="Times New Roman" w:eastAsia="Calibri" w:hAnsi="Times New Roman" w:cs="Times New Roman"/>
                <w:sz w:val="24"/>
                <w:szCs w:val="24"/>
              </w:rPr>
            </w:pPr>
            <w:r w:rsidRPr="0056100A">
              <w:rPr>
                <w:rFonts w:ascii="Times New Roman" w:eastAsia="Calibri" w:hAnsi="Times New Roman" w:cs="Times New Roman"/>
                <w:sz w:val="24"/>
                <w:szCs w:val="24"/>
              </w:rPr>
              <w:t>Сагирова О.А.</w:t>
            </w:r>
          </w:p>
        </w:tc>
        <w:tc>
          <w:tcPr>
            <w:tcW w:w="1985"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spacing w:after="0" w:line="240" w:lineRule="auto"/>
              <w:jc w:val="center"/>
              <w:rPr>
                <w:rFonts w:ascii="Times New Roman" w:eastAsia="Calibri" w:hAnsi="Times New Roman" w:cs="Times New Roman"/>
                <w:b/>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spacing w:after="0" w:line="240" w:lineRule="auto"/>
              <w:jc w:val="center"/>
              <w:rPr>
                <w:rFonts w:ascii="Times New Roman" w:eastAsia="Calibri" w:hAnsi="Times New Roman" w:cs="Times New Roman"/>
                <w:sz w:val="24"/>
                <w:szCs w:val="24"/>
              </w:rPr>
            </w:pPr>
            <w:r w:rsidRPr="0056100A">
              <w:rPr>
                <w:rFonts w:ascii="Times New Roman" w:eastAsia="Calibri" w:hAnsi="Times New Roman" w:cs="Times New Roman"/>
                <w:sz w:val="24"/>
                <w:szCs w:val="24"/>
              </w:rPr>
              <w:t xml:space="preserve">Социальная акция </w:t>
            </w:r>
          </w:p>
        </w:tc>
        <w:tc>
          <w:tcPr>
            <w:tcW w:w="3402"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spacing w:after="0" w:line="240" w:lineRule="auto"/>
              <w:jc w:val="center"/>
              <w:rPr>
                <w:rFonts w:ascii="Times New Roman" w:eastAsia="Calibri" w:hAnsi="Times New Roman" w:cs="Times New Roman"/>
                <w:b/>
                <w:sz w:val="24"/>
                <w:szCs w:val="24"/>
              </w:rPr>
            </w:pPr>
            <w:r w:rsidRPr="0056100A">
              <w:rPr>
                <w:rFonts w:ascii="Times New Roman" w:eastAsia="Calibri" w:hAnsi="Times New Roman" w:cs="Times New Roman"/>
                <w:b/>
                <w:sz w:val="24"/>
                <w:szCs w:val="24"/>
                <w:highlight w:val="yellow"/>
              </w:rPr>
              <w:t>***</w:t>
            </w:r>
            <w:r w:rsidR="006A4154">
              <w:rPr>
                <w:rFonts w:ascii="Times New Roman" w:eastAsia="Calibri" w:hAnsi="Times New Roman" w:cs="Times New Roman"/>
                <w:b/>
                <w:sz w:val="24"/>
                <w:szCs w:val="24"/>
              </w:rPr>
              <w:t xml:space="preserve"> </w:t>
            </w:r>
            <w:r w:rsidR="00981D4D">
              <w:rPr>
                <w:rFonts w:ascii="Times New Roman" w:eastAsia="Calibri" w:hAnsi="Times New Roman" w:cs="Times New Roman"/>
                <w:b/>
                <w:sz w:val="24"/>
                <w:szCs w:val="24"/>
              </w:rPr>
              <w:t xml:space="preserve"> </w:t>
            </w:r>
            <w:r w:rsidRPr="0056100A">
              <w:rPr>
                <w:rFonts w:ascii="Times New Roman" w:eastAsia="Calibri" w:hAnsi="Times New Roman" w:cs="Times New Roman"/>
                <w:b/>
                <w:sz w:val="24"/>
                <w:szCs w:val="24"/>
              </w:rPr>
              <w:t>учитывала</w:t>
            </w:r>
          </w:p>
        </w:tc>
        <w:tc>
          <w:tcPr>
            <w:tcW w:w="2977"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spacing w:after="0" w:line="240" w:lineRule="auto"/>
              <w:jc w:val="center"/>
              <w:rPr>
                <w:rFonts w:ascii="Times New Roman" w:eastAsia="Calibri" w:hAnsi="Times New Roman" w:cs="Times New Roman"/>
                <w:b/>
                <w:sz w:val="24"/>
                <w:szCs w:val="24"/>
              </w:rPr>
            </w:pPr>
          </w:p>
        </w:tc>
      </w:tr>
      <w:tr w:rsidR="0056100A" w:rsidRPr="0056100A" w:rsidTr="0056100A">
        <w:trPr>
          <w:cantSplit/>
          <w:trHeight w:val="607"/>
        </w:trPr>
        <w:tc>
          <w:tcPr>
            <w:tcW w:w="2409"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spacing w:after="0" w:line="240" w:lineRule="auto"/>
              <w:jc w:val="center"/>
              <w:rPr>
                <w:rFonts w:ascii="Times New Roman" w:eastAsia="Calibri" w:hAnsi="Times New Roman" w:cs="Times New Roman"/>
                <w:sz w:val="24"/>
                <w:szCs w:val="24"/>
              </w:rPr>
            </w:pPr>
            <w:r w:rsidRPr="0056100A">
              <w:rPr>
                <w:rFonts w:ascii="Times New Roman" w:eastAsia="Calibri" w:hAnsi="Times New Roman" w:cs="Times New Roman"/>
                <w:sz w:val="24"/>
                <w:szCs w:val="24"/>
              </w:rPr>
              <w:t>Анчина С.А.</w:t>
            </w:r>
          </w:p>
        </w:tc>
        <w:tc>
          <w:tcPr>
            <w:tcW w:w="1985"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spacing w:after="0" w:line="240" w:lineRule="auto"/>
              <w:jc w:val="center"/>
              <w:rPr>
                <w:rFonts w:ascii="Times New Roman" w:eastAsia="Calibri" w:hAnsi="Times New Roman" w:cs="Times New Roman"/>
                <w:b/>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spacing w:after="0" w:line="240" w:lineRule="auto"/>
              <w:jc w:val="center"/>
              <w:rPr>
                <w:rFonts w:ascii="Times New Roman" w:eastAsia="Calibri" w:hAnsi="Times New Roman" w:cs="Times New Roman"/>
                <w:sz w:val="24"/>
                <w:szCs w:val="24"/>
              </w:rPr>
            </w:pPr>
            <w:r w:rsidRPr="0056100A">
              <w:rPr>
                <w:rFonts w:ascii="Times New Roman" w:eastAsia="Calibri" w:hAnsi="Times New Roman" w:cs="Times New Roman"/>
                <w:sz w:val="24"/>
                <w:szCs w:val="24"/>
              </w:rPr>
              <w:t>«Развитие коммуникативных навыков у детей дошкольного возраста</w:t>
            </w:r>
          </w:p>
          <w:p w:rsidR="0056100A" w:rsidRPr="0056100A" w:rsidRDefault="0056100A" w:rsidP="0056100A">
            <w:pPr>
              <w:spacing w:after="0" w:line="240" w:lineRule="auto"/>
              <w:jc w:val="center"/>
              <w:rPr>
                <w:rFonts w:ascii="Times New Roman" w:eastAsia="Calibri" w:hAnsi="Times New Roman" w:cs="Times New Roman"/>
                <w:sz w:val="24"/>
                <w:szCs w:val="24"/>
              </w:rPr>
            </w:pPr>
            <w:r w:rsidRPr="0056100A">
              <w:rPr>
                <w:rFonts w:ascii="Times New Roman" w:eastAsia="Calibri" w:hAnsi="Times New Roman" w:cs="Times New Roman"/>
                <w:sz w:val="24"/>
                <w:szCs w:val="24"/>
              </w:rPr>
              <w:t xml:space="preserve">через применение социо-игровой технологии </w:t>
            </w:r>
          </w:p>
          <w:p w:rsidR="0056100A" w:rsidRPr="0056100A" w:rsidRDefault="0056100A" w:rsidP="0056100A">
            <w:pPr>
              <w:spacing w:after="0" w:line="240" w:lineRule="auto"/>
              <w:jc w:val="center"/>
              <w:rPr>
                <w:rFonts w:ascii="Times New Roman" w:eastAsia="Calibri" w:hAnsi="Times New Roman" w:cs="Times New Roman"/>
                <w:b/>
                <w:sz w:val="24"/>
                <w:szCs w:val="24"/>
              </w:rPr>
            </w:pPr>
            <w:r w:rsidRPr="0056100A">
              <w:rPr>
                <w:rFonts w:ascii="Times New Roman" w:eastAsia="Calibri" w:hAnsi="Times New Roman" w:cs="Times New Roman"/>
                <w:sz w:val="24"/>
                <w:szCs w:val="24"/>
              </w:rPr>
              <w:t>в рамках образовательной области «Познавательное развитие»</w:t>
            </w:r>
          </w:p>
        </w:tc>
        <w:tc>
          <w:tcPr>
            <w:tcW w:w="3402"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spacing w:after="0" w:line="240" w:lineRule="auto"/>
              <w:jc w:val="center"/>
              <w:rPr>
                <w:rFonts w:ascii="Times New Roman" w:eastAsia="Calibri" w:hAnsi="Times New Roman" w:cs="Times New Roman"/>
                <w:b/>
                <w:sz w:val="24"/>
                <w:szCs w:val="24"/>
              </w:rPr>
            </w:pPr>
            <w:r w:rsidRPr="0056100A">
              <w:rPr>
                <w:rFonts w:ascii="Times New Roman" w:eastAsia="Calibri" w:hAnsi="Times New Roman" w:cs="Times New Roman"/>
                <w:b/>
                <w:sz w:val="24"/>
                <w:szCs w:val="24"/>
                <w:highlight w:val="yellow"/>
              </w:rPr>
              <w:t>***</w:t>
            </w:r>
            <w:r w:rsidR="00981D4D">
              <w:rPr>
                <w:rFonts w:ascii="Times New Roman" w:eastAsia="Calibri" w:hAnsi="Times New Roman" w:cs="Times New Roman"/>
                <w:b/>
                <w:sz w:val="24"/>
                <w:szCs w:val="24"/>
              </w:rPr>
              <w:t xml:space="preserve"> </w:t>
            </w:r>
            <w:r w:rsidR="004D5682" w:rsidRPr="0056100A">
              <w:rPr>
                <w:rFonts w:ascii="Times New Roman" w:eastAsia="Calibri" w:hAnsi="Times New Roman" w:cs="Times New Roman"/>
                <w:b/>
                <w:sz w:val="24"/>
                <w:szCs w:val="24"/>
              </w:rPr>
              <w:t>учитывала</w:t>
            </w:r>
            <w:r w:rsidRPr="0056100A">
              <w:rPr>
                <w:rFonts w:ascii="Times New Roman" w:eastAsia="Calibri" w:hAnsi="Times New Roman" w:cs="Times New Roman"/>
                <w:b/>
                <w:sz w:val="24"/>
                <w:szCs w:val="24"/>
              </w:rPr>
              <w:t xml:space="preserve"> </w:t>
            </w:r>
          </w:p>
        </w:tc>
        <w:tc>
          <w:tcPr>
            <w:tcW w:w="2977"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spacing w:after="0" w:line="240" w:lineRule="auto"/>
              <w:jc w:val="center"/>
              <w:rPr>
                <w:rFonts w:ascii="Times New Roman" w:eastAsia="Calibri" w:hAnsi="Times New Roman" w:cs="Times New Roman"/>
                <w:b/>
                <w:sz w:val="24"/>
                <w:szCs w:val="24"/>
              </w:rPr>
            </w:pPr>
          </w:p>
        </w:tc>
      </w:tr>
    </w:tbl>
    <w:p w:rsidR="0056100A" w:rsidRPr="0056100A" w:rsidRDefault="0056100A" w:rsidP="0056100A">
      <w:pPr>
        <w:numPr>
          <w:ilvl w:val="0"/>
          <w:numId w:val="10"/>
        </w:numPr>
        <w:spacing w:after="0" w:line="240" w:lineRule="auto"/>
        <w:contextualSpacing/>
        <w:jc w:val="both"/>
        <w:rPr>
          <w:rFonts w:ascii="Times New Roman" w:eastAsia="Times New Roman" w:hAnsi="Times New Roman" w:cs="Times New Roman"/>
          <w:b/>
          <w:sz w:val="24"/>
          <w:szCs w:val="24"/>
          <w:lang w:eastAsia="ru-RU"/>
        </w:rPr>
      </w:pPr>
      <w:r w:rsidRPr="0056100A">
        <w:rPr>
          <w:rFonts w:ascii="Times New Roman" w:eastAsia="Times New Roman" w:hAnsi="Times New Roman" w:cs="Times New Roman"/>
          <w:b/>
          <w:sz w:val="24"/>
          <w:szCs w:val="24"/>
          <w:lang w:eastAsia="ru-RU"/>
        </w:rPr>
        <w:t xml:space="preserve">Работа педагогов ОО в качестве экспертов различного уровня </w:t>
      </w:r>
      <w:r w:rsidR="006A4154">
        <w:rPr>
          <w:rFonts w:ascii="Times New Roman" w:eastAsia="Times New Roman" w:hAnsi="Times New Roman" w:cs="Times New Roman"/>
          <w:b/>
          <w:sz w:val="24"/>
          <w:szCs w:val="24"/>
          <w:lang w:eastAsia="ru-RU"/>
        </w:rPr>
        <w:t xml:space="preserve"> </w:t>
      </w:r>
    </w:p>
    <w:tbl>
      <w:tblPr>
        <w:tblStyle w:val="ad"/>
        <w:tblW w:w="0" w:type="auto"/>
        <w:tblLook w:val="04A0" w:firstRow="1" w:lastRow="0" w:firstColumn="1" w:lastColumn="0" w:noHBand="0" w:noVBand="1"/>
      </w:tblPr>
      <w:tblGrid>
        <w:gridCol w:w="6232"/>
        <w:gridCol w:w="3726"/>
        <w:gridCol w:w="3640"/>
      </w:tblGrid>
      <w:tr w:rsidR="0056100A" w:rsidRPr="0056100A" w:rsidTr="0056100A">
        <w:tc>
          <w:tcPr>
            <w:tcW w:w="6232"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jc w:val="both"/>
              <w:rPr>
                <w:rFonts w:ascii="Times New Roman" w:eastAsia="Times New Roman" w:hAnsi="Times New Roman"/>
                <w:b/>
                <w:sz w:val="24"/>
                <w:szCs w:val="24"/>
                <w:lang w:eastAsia="ru-RU"/>
              </w:rPr>
            </w:pPr>
            <w:r w:rsidRPr="0056100A">
              <w:rPr>
                <w:rFonts w:ascii="Times New Roman" w:eastAsia="Times New Roman" w:hAnsi="Times New Roman"/>
                <w:b/>
                <w:sz w:val="24"/>
                <w:szCs w:val="24"/>
                <w:lang w:eastAsia="ru-RU"/>
              </w:rPr>
              <w:t>Виды экспертной деятельности</w:t>
            </w:r>
          </w:p>
        </w:tc>
        <w:tc>
          <w:tcPr>
            <w:tcW w:w="3726"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jc w:val="both"/>
              <w:rPr>
                <w:rFonts w:ascii="Times New Roman" w:eastAsia="Times New Roman" w:hAnsi="Times New Roman"/>
                <w:b/>
                <w:sz w:val="24"/>
                <w:szCs w:val="24"/>
                <w:lang w:eastAsia="ru-RU"/>
              </w:rPr>
            </w:pPr>
            <w:r w:rsidRPr="0056100A">
              <w:rPr>
                <w:rFonts w:ascii="Times New Roman" w:eastAsia="Times New Roman" w:hAnsi="Times New Roman"/>
                <w:b/>
                <w:sz w:val="24"/>
                <w:szCs w:val="24"/>
                <w:lang w:eastAsia="ru-RU"/>
              </w:rPr>
              <w:t>ФИО педагога, должность, предмет преподавания</w:t>
            </w:r>
          </w:p>
        </w:tc>
        <w:tc>
          <w:tcPr>
            <w:tcW w:w="3640"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jc w:val="both"/>
              <w:rPr>
                <w:rFonts w:ascii="Times New Roman" w:eastAsia="Times New Roman" w:hAnsi="Times New Roman"/>
                <w:b/>
                <w:sz w:val="24"/>
                <w:szCs w:val="24"/>
                <w:lang w:eastAsia="ru-RU"/>
              </w:rPr>
            </w:pPr>
            <w:r w:rsidRPr="0056100A">
              <w:rPr>
                <w:rFonts w:ascii="Times New Roman" w:eastAsia="Times New Roman" w:hAnsi="Times New Roman"/>
                <w:b/>
                <w:sz w:val="24"/>
                <w:szCs w:val="24"/>
                <w:lang w:eastAsia="ru-RU"/>
              </w:rPr>
              <w:t>Уровень</w:t>
            </w:r>
          </w:p>
        </w:tc>
      </w:tr>
      <w:tr w:rsidR="0056100A" w:rsidRPr="0056100A" w:rsidTr="0056100A">
        <w:tc>
          <w:tcPr>
            <w:tcW w:w="6232"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jc w:val="both"/>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Сертификат эксперта общественно-педагогического жюри конкурсного отбора лучшего отечественного учебного оборудования, средств обучения и воспитания для ДО</w:t>
            </w:r>
          </w:p>
        </w:tc>
        <w:tc>
          <w:tcPr>
            <w:tcW w:w="3726"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jc w:val="both"/>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Горчакова Н.Н.</w:t>
            </w:r>
          </w:p>
        </w:tc>
        <w:tc>
          <w:tcPr>
            <w:tcW w:w="3640"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jc w:val="both"/>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 xml:space="preserve">Всероссийский </w:t>
            </w:r>
          </w:p>
        </w:tc>
      </w:tr>
      <w:tr w:rsidR="0056100A" w:rsidRPr="0056100A" w:rsidTr="0056100A">
        <w:tc>
          <w:tcPr>
            <w:tcW w:w="6232"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jc w:val="both"/>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Жюри конкурса для молодых педагогов "Золотое сердце". Приказ администрации МО г. Братска № 382 от 23.06.2021</w:t>
            </w:r>
          </w:p>
        </w:tc>
        <w:tc>
          <w:tcPr>
            <w:tcW w:w="3726"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jc w:val="both"/>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Горчакова Н.Н.</w:t>
            </w:r>
          </w:p>
        </w:tc>
        <w:tc>
          <w:tcPr>
            <w:tcW w:w="3640"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jc w:val="both"/>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 xml:space="preserve">Муниципальный </w:t>
            </w:r>
          </w:p>
        </w:tc>
      </w:tr>
      <w:tr w:rsidR="0056100A" w:rsidRPr="0056100A" w:rsidTr="0056100A">
        <w:tc>
          <w:tcPr>
            <w:tcW w:w="6232"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jc w:val="both"/>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 xml:space="preserve">Внутренняя экспертиза итоговых методических продуктов школы современного педагога, направление «Музыкальный руководитель», направление «Старший воспитатель». Приложение к приказу МАУ ДПО ЦРО № 373 от 30.10.2021 </w:t>
            </w:r>
          </w:p>
        </w:tc>
        <w:tc>
          <w:tcPr>
            <w:tcW w:w="3726"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jc w:val="both"/>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Горчакова Н.Н.</w:t>
            </w:r>
          </w:p>
        </w:tc>
        <w:tc>
          <w:tcPr>
            <w:tcW w:w="3640"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jc w:val="both"/>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Муниципальный</w:t>
            </w:r>
          </w:p>
        </w:tc>
      </w:tr>
      <w:tr w:rsidR="0056100A" w:rsidRPr="0056100A" w:rsidTr="0056100A">
        <w:tc>
          <w:tcPr>
            <w:tcW w:w="6232"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jc w:val="both"/>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lastRenderedPageBreak/>
              <w:t xml:space="preserve">Благодарственное письмо за активную работу в составе экспертной комиссии муниципального конкурса «ЭКО-педагог-22» </w:t>
            </w:r>
          </w:p>
        </w:tc>
        <w:tc>
          <w:tcPr>
            <w:tcW w:w="3726"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jc w:val="both"/>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Горчакова Н.Н.</w:t>
            </w:r>
          </w:p>
        </w:tc>
        <w:tc>
          <w:tcPr>
            <w:tcW w:w="3640"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jc w:val="both"/>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 xml:space="preserve">Муниципальный </w:t>
            </w:r>
          </w:p>
        </w:tc>
      </w:tr>
      <w:tr w:rsidR="0056100A" w:rsidRPr="0056100A" w:rsidTr="0056100A">
        <w:tc>
          <w:tcPr>
            <w:tcW w:w="6232" w:type="dxa"/>
            <w:tcBorders>
              <w:top w:val="single" w:sz="4" w:space="0" w:color="auto"/>
              <w:left w:val="single" w:sz="4" w:space="0" w:color="auto"/>
              <w:bottom w:val="single" w:sz="4" w:space="0" w:color="auto"/>
              <w:right w:val="single" w:sz="4" w:space="0" w:color="auto"/>
            </w:tcBorders>
          </w:tcPr>
          <w:p w:rsidR="0056100A" w:rsidRPr="0056100A" w:rsidRDefault="0056100A" w:rsidP="0056100A">
            <w:pPr>
              <w:jc w:val="both"/>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 xml:space="preserve"> Работа в составе жюри муниципальных конкурсов в 2021-2022 уч году. Приказ МОУ ДПО ЦРО № 582 от 01.10.2021 </w:t>
            </w:r>
          </w:p>
          <w:p w:rsidR="0056100A" w:rsidRPr="0056100A" w:rsidRDefault="0056100A" w:rsidP="0056100A">
            <w:pPr>
              <w:jc w:val="both"/>
              <w:rPr>
                <w:rFonts w:ascii="Times New Roman" w:eastAsia="Times New Roman" w:hAnsi="Times New Roman"/>
                <w:sz w:val="24"/>
                <w:szCs w:val="24"/>
                <w:lang w:eastAsia="ru-RU"/>
              </w:rPr>
            </w:pPr>
          </w:p>
        </w:tc>
        <w:tc>
          <w:tcPr>
            <w:tcW w:w="3726"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jc w:val="both"/>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 xml:space="preserve"> Горчакова Н.Н.</w:t>
            </w:r>
          </w:p>
        </w:tc>
        <w:tc>
          <w:tcPr>
            <w:tcW w:w="3640"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jc w:val="both"/>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 xml:space="preserve">Муниципальный </w:t>
            </w:r>
          </w:p>
        </w:tc>
      </w:tr>
    </w:tbl>
    <w:p w:rsidR="0056100A" w:rsidRPr="0056100A" w:rsidRDefault="0056100A" w:rsidP="0056100A">
      <w:pPr>
        <w:numPr>
          <w:ilvl w:val="0"/>
          <w:numId w:val="10"/>
        </w:numPr>
        <w:spacing w:after="0" w:line="240" w:lineRule="auto"/>
        <w:contextualSpacing/>
        <w:jc w:val="both"/>
        <w:rPr>
          <w:rFonts w:ascii="Times New Roman" w:eastAsia="Times New Roman" w:hAnsi="Times New Roman" w:cs="Times New Roman"/>
          <w:b/>
          <w:sz w:val="24"/>
          <w:szCs w:val="24"/>
          <w:lang w:eastAsia="ru-RU"/>
        </w:rPr>
      </w:pPr>
      <w:r w:rsidRPr="0056100A">
        <w:rPr>
          <w:rFonts w:ascii="Times New Roman" w:eastAsia="Times New Roman" w:hAnsi="Times New Roman" w:cs="Times New Roman"/>
          <w:b/>
          <w:sz w:val="24"/>
          <w:szCs w:val="24"/>
          <w:lang w:eastAsia="ru-RU"/>
        </w:rPr>
        <w:t>Участие педагогов и руководителей ОО в образовательных событиях, марафонах за период с 01.01.2021 по 01.07.2021 (других мероприятий быть не может, т.к. считаем только события, которые были организованы специалистами ЦРО)</w:t>
      </w:r>
    </w:p>
    <w:tbl>
      <w:tblPr>
        <w:tblStyle w:val="ad"/>
        <w:tblW w:w="0" w:type="auto"/>
        <w:tblInd w:w="360" w:type="dxa"/>
        <w:tblLook w:val="04A0" w:firstRow="1" w:lastRow="0" w:firstColumn="1" w:lastColumn="0" w:noHBand="0" w:noVBand="1"/>
      </w:tblPr>
      <w:tblGrid>
        <w:gridCol w:w="4730"/>
        <w:gridCol w:w="4729"/>
        <w:gridCol w:w="4741"/>
      </w:tblGrid>
      <w:tr w:rsidR="0056100A" w:rsidRPr="0056100A" w:rsidTr="0056100A">
        <w:tc>
          <w:tcPr>
            <w:tcW w:w="485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eastAsia="Times New Roman" w:hAnsi="Times New Roman"/>
                <w:b/>
                <w:sz w:val="24"/>
                <w:szCs w:val="24"/>
                <w:lang w:eastAsia="ru-RU"/>
              </w:rPr>
            </w:pPr>
            <w:r w:rsidRPr="0056100A">
              <w:rPr>
                <w:rFonts w:ascii="Times New Roman" w:eastAsia="Times New Roman" w:hAnsi="Times New Roman"/>
                <w:b/>
                <w:sz w:val="24"/>
                <w:szCs w:val="24"/>
                <w:lang w:eastAsia="ru-RU"/>
              </w:rPr>
              <w:t>Ф.И.О. педагога, принявшего участие в событии</w:t>
            </w:r>
          </w:p>
        </w:tc>
        <w:tc>
          <w:tcPr>
            <w:tcW w:w="485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eastAsia="Times New Roman" w:hAnsi="Times New Roman"/>
                <w:b/>
                <w:sz w:val="24"/>
                <w:szCs w:val="24"/>
                <w:lang w:eastAsia="ru-RU"/>
              </w:rPr>
            </w:pPr>
            <w:r w:rsidRPr="0056100A">
              <w:rPr>
                <w:rFonts w:ascii="Times New Roman" w:eastAsia="Times New Roman" w:hAnsi="Times New Roman"/>
                <w:b/>
                <w:sz w:val="24"/>
                <w:szCs w:val="24"/>
                <w:lang w:eastAsia="ru-RU"/>
              </w:rPr>
              <w:t>Должность</w:t>
            </w:r>
          </w:p>
        </w:tc>
        <w:tc>
          <w:tcPr>
            <w:tcW w:w="4854"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eastAsia="Times New Roman" w:hAnsi="Times New Roman"/>
                <w:b/>
                <w:sz w:val="24"/>
                <w:szCs w:val="24"/>
                <w:lang w:eastAsia="ru-RU"/>
              </w:rPr>
            </w:pPr>
            <w:r w:rsidRPr="0056100A">
              <w:rPr>
                <w:rFonts w:ascii="Times New Roman" w:eastAsia="Times New Roman" w:hAnsi="Times New Roman"/>
                <w:b/>
                <w:sz w:val="24"/>
                <w:szCs w:val="24"/>
                <w:lang w:eastAsia="ru-RU"/>
              </w:rPr>
              <w:t>Наименование события</w:t>
            </w:r>
          </w:p>
        </w:tc>
      </w:tr>
      <w:tr w:rsidR="0056100A" w:rsidRPr="0056100A" w:rsidTr="0056100A">
        <w:tc>
          <w:tcPr>
            <w:tcW w:w="485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Сагирова О.А.</w:t>
            </w:r>
          </w:p>
        </w:tc>
        <w:tc>
          <w:tcPr>
            <w:tcW w:w="4853"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 xml:space="preserve">Воспитатель </w:t>
            </w:r>
          </w:p>
        </w:tc>
        <w:tc>
          <w:tcPr>
            <w:tcW w:w="4854" w:type="dxa"/>
            <w:tcBorders>
              <w:top w:val="single" w:sz="4" w:space="0" w:color="auto"/>
              <w:left w:val="single" w:sz="4" w:space="0" w:color="auto"/>
              <w:bottom w:val="single" w:sz="4" w:space="0" w:color="auto"/>
              <w:right w:val="single" w:sz="4" w:space="0" w:color="auto"/>
            </w:tcBorders>
            <w:hideMark/>
          </w:tcPr>
          <w:p w:rsidR="0056100A" w:rsidRPr="0056100A" w:rsidRDefault="0056100A" w:rsidP="0056100A">
            <w:pPr>
              <w:contextualSpacing/>
              <w:jc w:val="both"/>
              <w:rPr>
                <w:rFonts w:ascii="Times New Roman" w:eastAsia="Times New Roman" w:hAnsi="Times New Roman"/>
                <w:sz w:val="24"/>
                <w:szCs w:val="24"/>
                <w:lang w:eastAsia="ru-RU"/>
              </w:rPr>
            </w:pPr>
            <w:r w:rsidRPr="0056100A">
              <w:rPr>
                <w:rFonts w:ascii="Times New Roman" w:eastAsia="Times New Roman" w:hAnsi="Times New Roman"/>
                <w:sz w:val="24"/>
                <w:szCs w:val="24"/>
                <w:lang w:eastAsia="ru-RU"/>
              </w:rPr>
              <w:t xml:space="preserve">ММСО </w:t>
            </w:r>
          </w:p>
        </w:tc>
      </w:tr>
    </w:tbl>
    <w:p w:rsidR="0056100A" w:rsidRPr="0056100A" w:rsidRDefault="0056100A" w:rsidP="0056100A">
      <w:pPr>
        <w:spacing w:after="0" w:line="240" w:lineRule="auto"/>
        <w:contextualSpacing/>
        <w:jc w:val="both"/>
        <w:rPr>
          <w:rFonts w:ascii="Times New Roman" w:eastAsia="Times New Roman" w:hAnsi="Times New Roman" w:cs="Times New Roman"/>
          <w:b/>
          <w:sz w:val="24"/>
          <w:szCs w:val="24"/>
          <w:lang w:eastAsia="ru-RU"/>
        </w:rPr>
      </w:pPr>
    </w:p>
    <w:p w:rsidR="0056100A" w:rsidRPr="0056100A" w:rsidRDefault="0056100A" w:rsidP="0056100A">
      <w:pPr>
        <w:spacing w:after="0" w:line="240" w:lineRule="auto"/>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b/>
          <w:sz w:val="24"/>
          <w:szCs w:val="24"/>
          <w:lang w:eastAsia="ru-RU"/>
        </w:rPr>
        <w:t>Вывод:</w:t>
      </w:r>
      <w:r w:rsidRPr="0056100A">
        <w:rPr>
          <w:rFonts w:ascii="Times New Roman" w:eastAsia="Times New Roman" w:hAnsi="Times New Roman" w:cs="Times New Roman"/>
          <w:sz w:val="24"/>
          <w:szCs w:val="24"/>
          <w:lang w:eastAsia="ru-RU"/>
        </w:rPr>
        <w:t xml:space="preserve"> педагогический коллектив достаточно стабилен, методически активен. Учебный год был очень насыщенный и плодотворный в плане методической активности педагогов. Участие в конкурсах отличались высоким уровнем подготовки и победами. </w:t>
      </w:r>
    </w:p>
    <w:p w:rsidR="0056100A" w:rsidRPr="0056100A" w:rsidRDefault="0056100A" w:rsidP="0056100A">
      <w:pPr>
        <w:spacing w:after="0" w:line="240" w:lineRule="auto"/>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b/>
          <w:sz w:val="24"/>
          <w:szCs w:val="24"/>
          <w:lang w:eastAsia="ru-RU"/>
        </w:rPr>
        <w:t>Проблемы</w:t>
      </w:r>
      <w:r w:rsidRPr="0056100A">
        <w:rPr>
          <w:rFonts w:ascii="Times New Roman" w:eastAsia="Times New Roman" w:hAnsi="Times New Roman" w:cs="Times New Roman"/>
          <w:sz w:val="24"/>
          <w:szCs w:val="24"/>
          <w:lang w:eastAsia="ru-RU"/>
        </w:rPr>
        <w:t xml:space="preserve">: Но не всех педагогов коллектива отличает высокая мотивированность на представление опыта и участие в конкурсах. Низкая мотивация вытекает из невозможности получить категорию педагогам с пед. классом или не желанием ее продлять в будущем.   </w:t>
      </w:r>
    </w:p>
    <w:p w:rsidR="0056100A" w:rsidRPr="0056100A" w:rsidRDefault="0056100A" w:rsidP="0056100A">
      <w:pPr>
        <w:spacing w:after="0" w:line="240" w:lineRule="auto"/>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b/>
          <w:sz w:val="24"/>
          <w:szCs w:val="24"/>
          <w:lang w:eastAsia="ru-RU"/>
        </w:rPr>
        <w:t>Возможные пути решения:</w:t>
      </w:r>
      <w:r w:rsidRPr="0056100A">
        <w:rPr>
          <w:rFonts w:ascii="Times New Roman" w:eastAsia="Times New Roman" w:hAnsi="Times New Roman" w:cs="Times New Roman"/>
          <w:sz w:val="24"/>
          <w:szCs w:val="24"/>
          <w:lang w:eastAsia="ru-RU"/>
        </w:rPr>
        <w:t xml:space="preserve"> </w:t>
      </w:r>
    </w:p>
    <w:p w:rsidR="0056100A" w:rsidRPr="0056100A" w:rsidRDefault="0056100A" w:rsidP="0056100A">
      <w:pPr>
        <w:spacing w:after="0" w:line="240" w:lineRule="auto"/>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sz w:val="24"/>
          <w:szCs w:val="24"/>
          <w:lang w:eastAsia="ru-RU"/>
        </w:rPr>
        <w:t xml:space="preserve">-  способствовать и мотивировать педагогов, не имеющих категории к ее получению. </w:t>
      </w:r>
    </w:p>
    <w:p w:rsidR="0056100A" w:rsidRPr="0056100A" w:rsidRDefault="0056100A" w:rsidP="0056100A">
      <w:pPr>
        <w:tabs>
          <w:tab w:val="left" w:pos="11199"/>
        </w:tabs>
        <w:spacing w:after="0" w:line="240" w:lineRule="auto"/>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sz w:val="24"/>
          <w:szCs w:val="24"/>
          <w:lang w:eastAsia="ru-RU"/>
        </w:rPr>
        <w:t>- продолжать стимулировать работу творческих объединений внутри ДОУ.</w:t>
      </w:r>
    </w:p>
    <w:p w:rsidR="0056100A" w:rsidRPr="0056100A" w:rsidRDefault="0056100A" w:rsidP="0056100A">
      <w:pPr>
        <w:tabs>
          <w:tab w:val="left" w:pos="11199"/>
        </w:tabs>
        <w:spacing w:after="0" w:line="240" w:lineRule="auto"/>
        <w:jc w:val="both"/>
        <w:rPr>
          <w:rFonts w:ascii="Times New Roman" w:eastAsia="Times New Roman" w:hAnsi="Times New Roman" w:cs="Times New Roman"/>
          <w:sz w:val="24"/>
          <w:szCs w:val="24"/>
          <w:lang w:eastAsia="ru-RU"/>
        </w:rPr>
      </w:pPr>
    </w:p>
    <w:p w:rsidR="0056100A" w:rsidRPr="0056100A" w:rsidRDefault="0056100A" w:rsidP="0056100A">
      <w:pPr>
        <w:tabs>
          <w:tab w:val="left" w:pos="11199"/>
        </w:tabs>
        <w:spacing w:after="0" w:line="240" w:lineRule="auto"/>
        <w:jc w:val="both"/>
        <w:rPr>
          <w:rFonts w:ascii="Times New Roman" w:eastAsia="Times New Roman" w:hAnsi="Times New Roman" w:cs="Times New Roman"/>
          <w:sz w:val="24"/>
          <w:szCs w:val="24"/>
          <w:lang w:eastAsia="ru-RU"/>
        </w:rPr>
      </w:pPr>
    </w:p>
    <w:p w:rsidR="0056100A" w:rsidRPr="0056100A" w:rsidRDefault="0056100A" w:rsidP="0056100A">
      <w:pPr>
        <w:spacing w:after="0" w:line="240" w:lineRule="auto"/>
        <w:rPr>
          <w:rFonts w:ascii="Times New Roman" w:eastAsia="Times New Roman" w:hAnsi="Times New Roman" w:cs="Times New Roman"/>
          <w:b/>
          <w:sz w:val="24"/>
          <w:szCs w:val="24"/>
          <w:lang w:eastAsia="ru-RU"/>
        </w:rPr>
        <w:sectPr w:rsidR="0056100A" w:rsidRPr="0056100A">
          <w:pgSz w:w="16838" w:h="11906" w:orient="landscape"/>
          <w:pgMar w:top="851" w:right="1134" w:bottom="1701" w:left="1134" w:header="709" w:footer="709" w:gutter="0"/>
          <w:cols w:space="720"/>
        </w:sectPr>
      </w:pPr>
    </w:p>
    <w:p w:rsidR="0056100A" w:rsidRPr="0056100A" w:rsidRDefault="0056100A" w:rsidP="0056100A">
      <w:pPr>
        <w:numPr>
          <w:ilvl w:val="1"/>
          <w:numId w:val="11"/>
        </w:numPr>
        <w:spacing w:after="0" w:line="240" w:lineRule="auto"/>
        <w:contextualSpacing/>
        <w:jc w:val="both"/>
        <w:rPr>
          <w:rFonts w:ascii="Times New Roman" w:eastAsia="Times New Roman" w:hAnsi="Times New Roman" w:cs="Times New Roman"/>
          <w:b/>
          <w:color w:val="0070C0"/>
          <w:sz w:val="28"/>
          <w:szCs w:val="24"/>
          <w:lang w:eastAsia="ru-RU"/>
        </w:rPr>
      </w:pPr>
      <w:r w:rsidRPr="0056100A">
        <w:rPr>
          <w:rFonts w:ascii="Times New Roman" w:eastAsia="Times New Roman" w:hAnsi="Times New Roman" w:cs="Times New Roman"/>
          <w:b/>
          <w:color w:val="0070C0"/>
          <w:sz w:val="28"/>
          <w:szCs w:val="24"/>
          <w:lang w:eastAsia="ru-RU"/>
        </w:rPr>
        <w:lastRenderedPageBreak/>
        <w:t>Анализ системы взаимодействия с родителями воспитанников</w:t>
      </w:r>
    </w:p>
    <w:p w:rsidR="0056100A" w:rsidRPr="0056100A" w:rsidRDefault="0056100A" w:rsidP="0056100A">
      <w:pPr>
        <w:spacing w:after="0" w:line="240" w:lineRule="auto"/>
        <w:contextualSpacing/>
        <w:jc w:val="both"/>
        <w:rPr>
          <w:rFonts w:ascii="Times New Roman" w:eastAsia="Times New Roman" w:hAnsi="Times New Roman" w:cs="Times New Roman"/>
          <w:b/>
          <w:sz w:val="24"/>
          <w:szCs w:val="24"/>
          <w:lang w:eastAsia="ru-RU"/>
        </w:rPr>
      </w:pPr>
    </w:p>
    <w:p w:rsidR="0056100A" w:rsidRPr="0056100A" w:rsidRDefault="0056100A" w:rsidP="0056100A">
      <w:pPr>
        <w:spacing w:after="0" w:line="240" w:lineRule="auto"/>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sz w:val="24"/>
          <w:szCs w:val="24"/>
          <w:lang w:eastAsia="ru-RU"/>
        </w:rPr>
        <w:t xml:space="preserve"> Система взаимодействия ДОУ с родителями в 20</w:t>
      </w:r>
      <w:r w:rsidR="004D5682">
        <w:rPr>
          <w:rFonts w:ascii="Times New Roman" w:eastAsia="Times New Roman" w:hAnsi="Times New Roman" w:cs="Times New Roman"/>
          <w:sz w:val="24"/>
          <w:szCs w:val="24"/>
          <w:lang w:eastAsia="ru-RU"/>
        </w:rPr>
        <w:t>21</w:t>
      </w:r>
      <w:r w:rsidRPr="0056100A">
        <w:rPr>
          <w:rFonts w:ascii="Times New Roman" w:eastAsia="Times New Roman" w:hAnsi="Times New Roman" w:cs="Times New Roman"/>
          <w:sz w:val="24"/>
          <w:szCs w:val="24"/>
          <w:lang w:eastAsia="ru-RU"/>
        </w:rPr>
        <w:t>-20</w:t>
      </w:r>
      <w:r w:rsidR="004D5682">
        <w:rPr>
          <w:rFonts w:ascii="Times New Roman" w:eastAsia="Times New Roman" w:hAnsi="Times New Roman" w:cs="Times New Roman"/>
          <w:sz w:val="24"/>
          <w:szCs w:val="24"/>
          <w:lang w:eastAsia="ru-RU"/>
        </w:rPr>
        <w:t>22</w:t>
      </w:r>
      <w:r w:rsidRPr="0056100A">
        <w:rPr>
          <w:rFonts w:ascii="Times New Roman" w:eastAsia="Times New Roman" w:hAnsi="Times New Roman" w:cs="Times New Roman"/>
          <w:sz w:val="24"/>
          <w:szCs w:val="24"/>
          <w:lang w:eastAsia="ru-RU"/>
        </w:rPr>
        <w:t xml:space="preserve"> учебном году предполагала различные формы взаимодействия по следующим направлениям:</w:t>
      </w:r>
    </w:p>
    <w:p w:rsidR="0056100A" w:rsidRPr="0056100A" w:rsidRDefault="0056100A" w:rsidP="0056100A">
      <w:pPr>
        <w:numPr>
          <w:ilvl w:val="0"/>
          <w:numId w:val="12"/>
        </w:numPr>
        <w:spacing w:after="0" w:line="240" w:lineRule="auto"/>
        <w:contextualSpacing/>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sz w:val="24"/>
          <w:szCs w:val="24"/>
          <w:lang w:eastAsia="ru-RU"/>
        </w:rPr>
        <w:t>Изучение образовательного запроса семьи, уровня удовлетворенности родителей качеством образовательных услуг ДОУ (беседы, анкетирование, опрос, проведение мониторинга потребностей семей в дополнительных услугах, степени удовлетворенности качеством образовательной деятельности);</w:t>
      </w:r>
    </w:p>
    <w:p w:rsidR="0056100A" w:rsidRPr="0056100A" w:rsidRDefault="0056100A" w:rsidP="0056100A">
      <w:pPr>
        <w:numPr>
          <w:ilvl w:val="0"/>
          <w:numId w:val="12"/>
        </w:numPr>
        <w:spacing w:after="0" w:line="240" w:lineRule="auto"/>
        <w:contextualSpacing/>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sz w:val="24"/>
          <w:szCs w:val="24"/>
          <w:lang w:eastAsia="ru-RU"/>
        </w:rPr>
        <w:t>Информирование родителей (сайт ДОУ, информационные стенды в холлах ДОУ, приемных групп, фотовыставки, рекламные буклеты, родительские собрания, в том числе общие;</w:t>
      </w:r>
    </w:p>
    <w:p w:rsidR="0056100A" w:rsidRPr="0056100A" w:rsidRDefault="0056100A" w:rsidP="0056100A">
      <w:pPr>
        <w:numPr>
          <w:ilvl w:val="0"/>
          <w:numId w:val="12"/>
        </w:numPr>
        <w:spacing w:after="0" w:line="240" w:lineRule="auto"/>
        <w:contextualSpacing/>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sz w:val="24"/>
          <w:szCs w:val="24"/>
          <w:lang w:eastAsia="ru-RU"/>
        </w:rPr>
        <w:t>Консультирование родителей (индивидуальные консультации специалистов по запросам родителей, групповые консультации);</w:t>
      </w:r>
    </w:p>
    <w:p w:rsidR="0056100A" w:rsidRPr="0056100A" w:rsidRDefault="0056100A" w:rsidP="0056100A">
      <w:pPr>
        <w:numPr>
          <w:ilvl w:val="0"/>
          <w:numId w:val="12"/>
        </w:numPr>
        <w:spacing w:after="0" w:line="240" w:lineRule="auto"/>
        <w:contextualSpacing/>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sz w:val="24"/>
          <w:szCs w:val="24"/>
          <w:lang w:eastAsia="ru-RU"/>
        </w:rPr>
        <w:t>Просвещение и обучение родителей (встречи со специалистами).</w:t>
      </w:r>
    </w:p>
    <w:p w:rsidR="0056100A" w:rsidRPr="0056100A" w:rsidRDefault="0056100A" w:rsidP="0056100A">
      <w:pPr>
        <w:spacing w:after="0" w:line="240" w:lineRule="auto"/>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sz w:val="24"/>
          <w:szCs w:val="24"/>
          <w:lang w:eastAsia="ru-RU"/>
        </w:rPr>
        <w:t xml:space="preserve"> </w:t>
      </w:r>
    </w:p>
    <w:p w:rsidR="0056100A" w:rsidRPr="0056100A" w:rsidRDefault="0056100A" w:rsidP="0056100A">
      <w:pPr>
        <w:spacing w:after="0" w:line="240" w:lineRule="auto"/>
        <w:contextualSpacing/>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sz w:val="24"/>
          <w:szCs w:val="24"/>
          <w:lang w:eastAsia="ru-RU"/>
        </w:rPr>
        <w:t xml:space="preserve">Совместная деятельность детского сада и семьи </w:t>
      </w:r>
      <w:r w:rsidRPr="0056100A">
        <w:rPr>
          <w:rFonts w:ascii="Times New Roman" w:eastAsia="Times New Roman" w:hAnsi="Times New Roman" w:cs="Times New Roman"/>
          <w:sz w:val="24"/>
          <w:szCs w:val="24"/>
          <w:u w:val="single"/>
          <w:lang w:eastAsia="ru-RU"/>
        </w:rPr>
        <w:t>в создании условий</w:t>
      </w:r>
      <w:r w:rsidRPr="0056100A">
        <w:rPr>
          <w:rFonts w:ascii="Times New Roman" w:eastAsia="Times New Roman" w:hAnsi="Times New Roman" w:cs="Times New Roman"/>
          <w:sz w:val="24"/>
          <w:szCs w:val="24"/>
          <w:lang w:eastAsia="ru-RU"/>
        </w:rPr>
        <w:t>:</w:t>
      </w:r>
    </w:p>
    <w:p w:rsidR="0056100A" w:rsidRPr="0056100A" w:rsidRDefault="0056100A" w:rsidP="0056100A">
      <w:pPr>
        <w:numPr>
          <w:ilvl w:val="0"/>
          <w:numId w:val="12"/>
        </w:numPr>
        <w:spacing w:after="0" w:line="240" w:lineRule="auto"/>
        <w:contextualSpacing/>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sz w:val="24"/>
          <w:szCs w:val="24"/>
          <w:lang w:eastAsia="ru-RU"/>
        </w:rPr>
        <w:t>помощь в создании развивающей предметно-пространственной среды групп;</w:t>
      </w:r>
    </w:p>
    <w:p w:rsidR="0056100A" w:rsidRPr="0056100A" w:rsidRDefault="0056100A" w:rsidP="0056100A">
      <w:pPr>
        <w:numPr>
          <w:ilvl w:val="0"/>
          <w:numId w:val="12"/>
        </w:numPr>
        <w:spacing w:after="0" w:line="240" w:lineRule="auto"/>
        <w:contextualSpacing/>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sz w:val="24"/>
          <w:szCs w:val="24"/>
          <w:lang w:eastAsia="ru-RU"/>
        </w:rPr>
        <w:t xml:space="preserve">озеленение территории ДОУ.  </w:t>
      </w:r>
    </w:p>
    <w:p w:rsidR="0056100A" w:rsidRPr="0056100A" w:rsidRDefault="0056100A" w:rsidP="0056100A">
      <w:pPr>
        <w:spacing w:after="0" w:line="240" w:lineRule="auto"/>
        <w:contextualSpacing/>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sz w:val="24"/>
          <w:szCs w:val="24"/>
          <w:u w:val="single"/>
          <w:lang w:eastAsia="ru-RU"/>
        </w:rPr>
        <w:t xml:space="preserve">Вовлечение семей непосредственно в образовательную деятельность: </w:t>
      </w:r>
      <w:r w:rsidRPr="0056100A">
        <w:rPr>
          <w:rFonts w:ascii="Times New Roman" w:eastAsia="Times New Roman" w:hAnsi="Times New Roman" w:cs="Times New Roman"/>
          <w:sz w:val="24"/>
          <w:szCs w:val="24"/>
          <w:lang w:eastAsia="ru-RU"/>
        </w:rPr>
        <w:t xml:space="preserve">происходило посредством организации конкурсов. Непосредственное участие родителей в образовательных событиях не представляется возможным. </w:t>
      </w:r>
    </w:p>
    <w:p w:rsidR="0056100A" w:rsidRPr="0056100A" w:rsidRDefault="0056100A" w:rsidP="0056100A">
      <w:pPr>
        <w:spacing w:after="0" w:line="240" w:lineRule="auto"/>
        <w:contextualSpacing/>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sz w:val="24"/>
          <w:szCs w:val="24"/>
          <w:lang w:eastAsia="ru-RU"/>
        </w:rPr>
        <w:t xml:space="preserve"> </w:t>
      </w:r>
    </w:p>
    <w:p w:rsidR="0056100A" w:rsidRPr="0056100A" w:rsidRDefault="0056100A" w:rsidP="0056100A">
      <w:pPr>
        <w:spacing w:after="0" w:line="240" w:lineRule="auto"/>
        <w:contextualSpacing/>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sz w:val="24"/>
          <w:szCs w:val="24"/>
          <w:lang w:eastAsia="ru-RU"/>
        </w:rPr>
        <w:t xml:space="preserve"> </w:t>
      </w:r>
    </w:p>
    <w:p w:rsidR="0056100A" w:rsidRPr="0056100A" w:rsidRDefault="0056100A" w:rsidP="0056100A">
      <w:pPr>
        <w:spacing w:after="0" w:line="240" w:lineRule="auto"/>
        <w:jc w:val="center"/>
        <w:rPr>
          <w:rFonts w:ascii="Times New Roman" w:eastAsia="Times New Roman" w:hAnsi="Times New Roman" w:cs="Times New Roman"/>
          <w:i/>
          <w:sz w:val="24"/>
          <w:szCs w:val="24"/>
          <w:lang w:eastAsia="ru-RU"/>
        </w:rPr>
      </w:pPr>
      <w:r w:rsidRPr="0056100A">
        <w:rPr>
          <w:rFonts w:ascii="Times New Roman" w:eastAsia="Times New Roman" w:hAnsi="Times New Roman" w:cs="Times New Roman"/>
          <w:i/>
          <w:sz w:val="24"/>
          <w:szCs w:val="24"/>
          <w:lang w:eastAsia="ru-RU"/>
        </w:rPr>
        <w:t>Степень удовлетворенности родителей воспитанников качеством образовательной деятельности ДОУ</w:t>
      </w:r>
    </w:p>
    <w:p w:rsidR="0056100A" w:rsidRPr="0056100A" w:rsidRDefault="0056100A" w:rsidP="0056100A">
      <w:pPr>
        <w:spacing w:after="0" w:line="240" w:lineRule="auto"/>
        <w:jc w:val="center"/>
        <w:rPr>
          <w:rFonts w:ascii="Times New Roman" w:eastAsia="Times New Roman" w:hAnsi="Times New Roman" w:cs="Times New Roman"/>
          <w:i/>
          <w:sz w:val="24"/>
          <w:szCs w:val="24"/>
          <w:lang w:eastAsia="ru-RU"/>
        </w:rPr>
      </w:pPr>
    </w:p>
    <w:p w:rsidR="0056100A" w:rsidRPr="0056100A" w:rsidRDefault="0056100A" w:rsidP="004D5682">
      <w:pPr>
        <w:spacing w:after="0" w:line="240" w:lineRule="auto"/>
        <w:ind w:firstLine="708"/>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sz w:val="24"/>
          <w:szCs w:val="24"/>
          <w:lang w:eastAsia="ru-RU"/>
        </w:rPr>
        <w:t xml:space="preserve">Родители воспитанников отметили больше положительных моментов в работе ДОУ - «все нравится 86%». Не устраивает материальная база ДОУ- 4%, Вопросы № 4 и 5 посвящены атмосфере и взаимоотношениям педагогов с детьми, ответы на них показывают внимательное и доброжелательное отношение педагогов к детям. Большинство родителей рекомендовало ДОУ своим   знакомым и друзьям. </w:t>
      </w:r>
    </w:p>
    <w:p w:rsidR="0056100A" w:rsidRPr="0056100A" w:rsidRDefault="0056100A" w:rsidP="004D5682">
      <w:pPr>
        <w:spacing w:after="0" w:line="240" w:lineRule="auto"/>
        <w:ind w:firstLine="708"/>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b/>
          <w:sz w:val="24"/>
          <w:szCs w:val="24"/>
          <w:lang w:eastAsia="ru-RU"/>
        </w:rPr>
        <w:t>Вывод.</w:t>
      </w:r>
      <w:r w:rsidRPr="0056100A">
        <w:rPr>
          <w:rFonts w:ascii="Times New Roman" w:eastAsia="Times New Roman" w:hAnsi="Times New Roman" w:cs="Times New Roman"/>
          <w:sz w:val="24"/>
          <w:szCs w:val="24"/>
          <w:lang w:eastAsia="ru-RU"/>
        </w:rPr>
        <w:t xml:space="preserve">  удовлетворенность работой ДОУ на оптимальном уровне</w:t>
      </w:r>
    </w:p>
    <w:p w:rsidR="0056100A" w:rsidRPr="0056100A" w:rsidRDefault="0056100A" w:rsidP="004D5682">
      <w:pPr>
        <w:spacing w:after="0" w:line="240" w:lineRule="auto"/>
        <w:ind w:firstLine="708"/>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b/>
          <w:sz w:val="24"/>
          <w:szCs w:val="24"/>
          <w:lang w:eastAsia="ru-RU"/>
        </w:rPr>
        <w:t>Выявленные проблемы</w:t>
      </w:r>
      <w:r w:rsidRPr="0056100A">
        <w:rPr>
          <w:rFonts w:ascii="Times New Roman" w:eastAsia="Times New Roman" w:hAnsi="Times New Roman" w:cs="Times New Roman"/>
          <w:sz w:val="24"/>
          <w:szCs w:val="24"/>
          <w:lang w:eastAsia="ru-RU"/>
        </w:rPr>
        <w:t>: У некоторых педагогов сохраняется отчасти формализованный подход к организации взаимодействия с родителями воспитанников. Данная часть педагогов недооценивает важность опоры на индивидуальные запросы семьи, привлечения семей воспитанников к выработке общих целей деятельности, создании условий для возможности проявления инициативы и самостоятельности родителей в совместной образовательной деятельности.</w:t>
      </w:r>
    </w:p>
    <w:p w:rsidR="0056100A" w:rsidRPr="0056100A" w:rsidRDefault="0056100A" w:rsidP="004D5682">
      <w:pPr>
        <w:spacing w:after="0" w:line="240" w:lineRule="auto"/>
        <w:ind w:firstLine="708"/>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b/>
          <w:sz w:val="24"/>
          <w:szCs w:val="24"/>
          <w:lang w:eastAsia="ru-RU"/>
        </w:rPr>
        <w:t>Возможные пути решения</w:t>
      </w:r>
      <w:r w:rsidRPr="0056100A">
        <w:rPr>
          <w:rFonts w:ascii="Times New Roman" w:eastAsia="Times New Roman" w:hAnsi="Times New Roman" w:cs="Times New Roman"/>
          <w:sz w:val="24"/>
          <w:szCs w:val="24"/>
          <w:lang w:eastAsia="ru-RU"/>
        </w:rPr>
        <w:t>:</w:t>
      </w:r>
    </w:p>
    <w:p w:rsidR="0056100A" w:rsidRPr="0056100A" w:rsidRDefault="0056100A" w:rsidP="0056100A">
      <w:pPr>
        <w:spacing w:after="0" w:line="240" w:lineRule="auto"/>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sz w:val="24"/>
          <w:szCs w:val="24"/>
          <w:lang w:eastAsia="ru-RU"/>
        </w:rPr>
        <w:t>- расширение вариативности и содержания взаимодействия с родителями посредством организации образовательных событий;</w:t>
      </w:r>
    </w:p>
    <w:p w:rsidR="0056100A" w:rsidRPr="0056100A" w:rsidRDefault="0056100A" w:rsidP="0056100A">
      <w:pPr>
        <w:spacing w:after="0" w:line="240" w:lineRule="auto"/>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sz w:val="24"/>
          <w:szCs w:val="24"/>
          <w:lang w:eastAsia="ru-RU"/>
        </w:rPr>
        <w:t>- в 2022-2023 учебном году необходимо уделить особое внимание организации событий, направленных на выработку общих целевых основ с родителями воспитанников, которые позволят значительно повысить мотивацию родителей к участию в общей деятельности в ДОУ.</w:t>
      </w:r>
    </w:p>
    <w:p w:rsidR="0056100A" w:rsidRPr="0056100A" w:rsidRDefault="0056100A" w:rsidP="0056100A">
      <w:pPr>
        <w:spacing w:after="0" w:line="240" w:lineRule="auto"/>
        <w:jc w:val="both"/>
        <w:rPr>
          <w:rFonts w:ascii="Times New Roman" w:eastAsia="Times New Roman" w:hAnsi="Times New Roman" w:cs="Times New Roman"/>
          <w:sz w:val="24"/>
          <w:szCs w:val="24"/>
          <w:lang w:eastAsia="ru-RU"/>
        </w:rPr>
      </w:pPr>
    </w:p>
    <w:p w:rsidR="0056100A" w:rsidRDefault="0056100A" w:rsidP="0056100A">
      <w:pPr>
        <w:spacing w:after="0" w:line="240" w:lineRule="auto"/>
        <w:jc w:val="both"/>
        <w:rPr>
          <w:rFonts w:ascii="Times New Roman" w:eastAsia="Times New Roman" w:hAnsi="Times New Roman" w:cs="Times New Roman"/>
          <w:sz w:val="24"/>
          <w:szCs w:val="24"/>
          <w:lang w:eastAsia="ru-RU"/>
        </w:rPr>
      </w:pPr>
    </w:p>
    <w:p w:rsidR="004D5682" w:rsidRDefault="004D5682" w:rsidP="0056100A">
      <w:pPr>
        <w:spacing w:after="0" w:line="240" w:lineRule="auto"/>
        <w:jc w:val="both"/>
        <w:rPr>
          <w:rFonts w:ascii="Times New Roman" w:eastAsia="Times New Roman" w:hAnsi="Times New Roman" w:cs="Times New Roman"/>
          <w:sz w:val="24"/>
          <w:szCs w:val="24"/>
          <w:lang w:eastAsia="ru-RU"/>
        </w:rPr>
      </w:pPr>
    </w:p>
    <w:p w:rsidR="004D5682" w:rsidRDefault="004D5682" w:rsidP="0056100A">
      <w:pPr>
        <w:spacing w:after="0" w:line="240" w:lineRule="auto"/>
        <w:jc w:val="both"/>
        <w:rPr>
          <w:rFonts w:ascii="Times New Roman" w:eastAsia="Times New Roman" w:hAnsi="Times New Roman" w:cs="Times New Roman"/>
          <w:sz w:val="24"/>
          <w:szCs w:val="24"/>
          <w:lang w:eastAsia="ru-RU"/>
        </w:rPr>
      </w:pPr>
    </w:p>
    <w:p w:rsidR="004D5682" w:rsidRPr="0056100A" w:rsidRDefault="004D5682" w:rsidP="0056100A">
      <w:pPr>
        <w:spacing w:after="0" w:line="240" w:lineRule="auto"/>
        <w:jc w:val="both"/>
        <w:rPr>
          <w:rFonts w:ascii="Times New Roman" w:eastAsia="Times New Roman" w:hAnsi="Times New Roman" w:cs="Times New Roman"/>
          <w:sz w:val="24"/>
          <w:szCs w:val="24"/>
          <w:lang w:eastAsia="ru-RU"/>
        </w:rPr>
      </w:pPr>
    </w:p>
    <w:p w:rsidR="0056100A" w:rsidRPr="004D5682" w:rsidRDefault="0056100A" w:rsidP="0056100A">
      <w:pPr>
        <w:numPr>
          <w:ilvl w:val="1"/>
          <w:numId w:val="11"/>
        </w:numPr>
        <w:tabs>
          <w:tab w:val="left" w:pos="426"/>
        </w:tabs>
        <w:spacing w:after="0" w:line="240" w:lineRule="auto"/>
        <w:contextualSpacing/>
        <w:rPr>
          <w:rFonts w:ascii="Times New Roman" w:eastAsia="Times New Roman" w:hAnsi="Times New Roman" w:cs="Times New Roman"/>
          <w:b/>
          <w:bCs/>
          <w:color w:val="2E74B5" w:themeColor="accent1" w:themeShade="BF"/>
          <w:sz w:val="28"/>
          <w:szCs w:val="28"/>
          <w:lang w:eastAsia="ru-RU"/>
        </w:rPr>
      </w:pPr>
      <w:r w:rsidRPr="004D5682">
        <w:rPr>
          <w:rFonts w:ascii="Times New Roman" w:eastAsia="Times New Roman" w:hAnsi="Times New Roman" w:cs="Times New Roman"/>
          <w:b/>
          <w:bCs/>
          <w:color w:val="2E74B5" w:themeColor="accent1" w:themeShade="BF"/>
          <w:sz w:val="28"/>
          <w:szCs w:val="28"/>
          <w:lang w:eastAsia="ru-RU"/>
        </w:rPr>
        <w:lastRenderedPageBreak/>
        <w:t xml:space="preserve">Анализ материально-технических условий пребывания детей в ДОУ </w:t>
      </w:r>
    </w:p>
    <w:p w:rsidR="00A62359" w:rsidRDefault="00A62359" w:rsidP="004D5682">
      <w:pPr>
        <w:tabs>
          <w:tab w:val="left" w:pos="426"/>
        </w:tabs>
        <w:spacing w:after="0" w:line="240" w:lineRule="auto"/>
        <w:contextualSpacing/>
        <w:jc w:val="both"/>
        <w:rPr>
          <w:rFonts w:ascii="Times New Roman" w:eastAsia="Times New Roman" w:hAnsi="Times New Roman" w:cs="Times New Roman"/>
          <w:bCs/>
          <w:sz w:val="24"/>
          <w:szCs w:val="28"/>
          <w:lang w:eastAsia="ru-RU"/>
        </w:rPr>
      </w:pPr>
    </w:p>
    <w:p w:rsidR="00A62359" w:rsidRPr="00A62359" w:rsidRDefault="00A62359" w:rsidP="00A62359">
      <w:pPr>
        <w:spacing w:after="0" w:line="240" w:lineRule="auto"/>
        <w:jc w:val="both"/>
        <w:rPr>
          <w:rFonts w:ascii="Times New Roman" w:eastAsia="Times New Roman" w:hAnsi="Times New Roman" w:cs="Times New Roman"/>
          <w:i/>
          <w:sz w:val="24"/>
          <w:szCs w:val="24"/>
          <w:lang w:eastAsia="ru-RU"/>
        </w:rPr>
      </w:pPr>
      <w:r w:rsidRPr="0056100A">
        <w:rPr>
          <w:rFonts w:ascii="Times New Roman" w:eastAsia="Times New Roman" w:hAnsi="Times New Roman" w:cs="Times New Roman"/>
          <w:i/>
          <w:sz w:val="24"/>
          <w:szCs w:val="24"/>
          <w:lang w:eastAsia="ru-RU"/>
        </w:rPr>
        <w:t>Материально-</w:t>
      </w:r>
      <w:r>
        <w:rPr>
          <w:rFonts w:ascii="Times New Roman" w:eastAsia="Times New Roman" w:hAnsi="Times New Roman" w:cs="Times New Roman"/>
          <w:i/>
          <w:sz w:val="24"/>
          <w:szCs w:val="24"/>
          <w:lang w:eastAsia="ru-RU"/>
        </w:rPr>
        <w:t>техническое обеспечение ООП ДО.</w:t>
      </w:r>
    </w:p>
    <w:p w:rsidR="00A62359" w:rsidRPr="00A62359" w:rsidRDefault="00A62359" w:rsidP="00A62359">
      <w:pPr>
        <w:tabs>
          <w:tab w:val="left" w:pos="426"/>
        </w:tabs>
        <w:spacing w:after="0" w:line="240" w:lineRule="auto"/>
        <w:ind w:firstLine="877"/>
        <w:contextualSpacing/>
        <w:jc w:val="both"/>
        <w:rPr>
          <w:rFonts w:ascii="Times New Roman" w:eastAsia="Times New Roman" w:hAnsi="Times New Roman" w:cs="Times New Roman"/>
          <w:bCs/>
          <w:sz w:val="24"/>
          <w:szCs w:val="28"/>
          <w:lang w:eastAsia="ru-RU"/>
        </w:rPr>
      </w:pPr>
      <w:r w:rsidRPr="00A62359">
        <w:rPr>
          <w:rFonts w:ascii="Times New Roman" w:eastAsia="Times New Roman" w:hAnsi="Times New Roman" w:cs="Times New Roman"/>
          <w:bCs/>
          <w:sz w:val="24"/>
          <w:szCs w:val="28"/>
          <w:lang w:eastAsia="ru-RU"/>
        </w:rPr>
        <w:t>Библиотечный фонд располагается в методическом кабинете, он систематизирован в соответствии с перечнем образовательных областей и постоянно пополняется литературой» для всех возрастов. Пополнен учебно- методический комплект для раннего возраста по программе «Теремок».</w:t>
      </w:r>
    </w:p>
    <w:p w:rsidR="00A62359" w:rsidRPr="00A62359" w:rsidRDefault="00A62359" w:rsidP="00A62359">
      <w:pPr>
        <w:tabs>
          <w:tab w:val="left" w:pos="426"/>
        </w:tabs>
        <w:spacing w:after="0" w:line="240" w:lineRule="auto"/>
        <w:ind w:firstLine="877"/>
        <w:contextualSpacing/>
        <w:jc w:val="both"/>
        <w:rPr>
          <w:rFonts w:ascii="Times New Roman" w:eastAsia="Times New Roman" w:hAnsi="Times New Roman" w:cs="Times New Roman"/>
          <w:bCs/>
          <w:sz w:val="24"/>
          <w:szCs w:val="28"/>
          <w:lang w:eastAsia="ru-RU"/>
        </w:rPr>
      </w:pPr>
      <w:r w:rsidRPr="00A62359">
        <w:rPr>
          <w:rFonts w:ascii="Times New Roman" w:eastAsia="Times New Roman" w:hAnsi="Times New Roman" w:cs="Times New Roman"/>
          <w:bCs/>
          <w:sz w:val="24"/>
          <w:szCs w:val="28"/>
          <w:lang w:eastAsia="ru-RU"/>
        </w:rPr>
        <w:t>Также в достаточном количестве имеется детская художественная литература и периодические издания. В каждой группе, у каждого специалиста на кабинете имеется вся необходимая методическая литература, пособия для планирования воспитательно-образовательного процесса в соответствии с образовательной программой дошкольного учреждения. Оборудование и оснащение методического кабинета достаточно для реализации образовательной программы.</w:t>
      </w:r>
    </w:p>
    <w:p w:rsidR="00A62359" w:rsidRPr="00A62359" w:rsidRDefault="00A62359" w:rsidP="00A62359">
      <w:pPr>
        <w:tabs>
          <w:tab w:val="left" w:pos="426"/>
        </w:tabs>
        <w:spacing w:after="0" w:line="240" w:lineRule="auto"/>
        <w:ind w:firstLine="877"/>
        <w:contextualSpacing/>
        <w:jc w:val="both"/>
        <w:rPr>
          <w:rFonts w:ascii="Times New Roman" w:eastAsia="Times New Roman" w:hAnsi="Times New Roman" w:cs="Times New Roman"/>
          <w:bCs/>
          <w:sz w:val="24"/>
          <w:szCs w:val="28"/>
          <w:lang w:eastAsia="ru-RU"/>
        </w:rPr>
      </w:pPr>
      <w:r w:rsidRPr="00A62359">
        <w:rPr>
          <w:rFonts w:ascii="Times New Roman" w:eastAsia="Times New Roman" w:hAnsi="Times New Roman" w:cs="Times New Roman"/>
          <w:bCs/>
          <w:sz w:val="24"/>
          <w:szCs w:val="28"/>
          <w:lang w:eastAsia="ru-RU"/>
        </w:rPr>
        <w:t xml:space="preserve">В 2021 г. закуплены комплекты мягких модулей на каждую группу, приобретен световой планшет и методический набор к нему.  </w:t>
      </w:r>
    </w:p>
    <w:p w:rsidR="00A62359" w:rsidRPr="00A62359" w:rsidRDefault="00A62359" w:rsidP="00A62359">
      <w:pPr>
        <w:tabs>
          <w:tab w:val="left" w:pos="426"/>
        </w:tabs>
        <w:spacing w:after="0" w:line="240" w:lineRule="auto"/>
        <w:ind w:firstLine="877"/>
        <w:contextualSpacing/>
        <w:jc w:val="both"/>
        <w:rPr>
          <w:rFonts w:ascii="Times New Roman" w:eastAsia="Times New Roman" w:hAnsi="Times New Roman" w:cs="Times New Roman"/>
          <w:bCs/>
          <w:sz w:val="24"/>
          <w:szCs w:val="28"/>
          <w:lang w:eastAsia="ru-RU"/>
        </w:rPr>
      </w:pPr>
      <w:r w:rsidRPr="00A62359">
        <w:rPr>
          <w:rFonts w:ascii="Times New Roman" w:eastAsia="Times New Roman" w:hAnsi="Times New Roman" w:cs="Times New Roman"/>
          <w:bCs/>
          <w:sz w:val="24"/>
          <w:szCs w:val="28"/>
          <w:lang w:eastAsia="ru-RU"/>
        </w:rPr>
        <w:t xml:space="preserve"> Информационное обеспечение на достаточном уровне: у специалистов и на всех группах имеются ноутбуки (7 штук), с подключением к интернету, 3 группы имеют телевизоры, которые активно используются в проведении мероприятий с детьми.  Всего в учреждении для качественной работы с детьми используются: 5компьютеров, 7 ноутбуков, 5 принтеров-сканеров, мультимедийная установка, 3 телевизора, фотоаппарат с возможностью видеосъемки.</w:t>
      </w:r>
    </w:p>
    <w:p w:rsidR="00A62359" w:rsidRPr="00A62359" w:rsidRDefault="00A62359" w:rsidP="00A62359">
      <w:pPr>
        <w:tabs>
          <w:tab w:val="left" w:pos="426"/>
        </w:tabs>
        <w:spacing w:after="0" w:line="240" w:lineRule="auto"/>
        <w:ind w:firstLine="877"/>
        <w:contextualSpacing/>
        <w:jc w:val="both"/>
        <w:rPr>
          <w:rFonts w:ascii="Times New Roman" w:eastAsia="Times New Roman" w:hAnsi="Times New Roman" w:cs="Times New Roman"/>
          <w:bCs/>
          <w:sz w:val="24"/>
          <w:szCs w:val="28"/>
          <w:lang w:eastAsia="ru-RU"/>
        </w:rPr>
      </w:pPr>
      <w:r w:rsidRPr="00A62359">
        <w:rPr>
          <w:rFonts w:ascii="Times New Roman" w:eastAsia="Times New Roman" w:hAnsi="Times New Roman" w:cs="Times New Roman"/>
          <w:bCs/>
          <w:sz w:val="24"/>
          <w:szCs w:val="28"/>
          <w:lang w:eastAsia="ru-RU"/>
        </w:rPr>
        <w:t>В дошкольном учреждении учебно - методическое и информационное обеспечение достаточное для организации образовательной деятельности в соответствии с программой.</w:t>
      </w:r>
    </w:p>
    <w:p w:rsidR="0056100A" w:rsidRPr="0056100A" w:rsidRDefault="0056100A" w:rsidP="0056100A">
      <w:pPr>
        <w:spacing w:line="256" w:lineRule="auto"/>
        <w:jc w:val="both"/>
        <w:rPr>
          <w:rFonts w:ascii="Times New Roman" w:eastAsia="Calibri" w:hAnsi="Times New Roman" w:cs="Times New Roman"/>
          <w:sz w:val="24"/>
        </w:rPr>
      </w:pPr>
      <w:r w:rsidRPr="0056100A">
        <w:rPr>
          <w:rFonts w:ascii="Times New Roman" w:eastAsia="Calibri" w:hAnsi="Times New Roman" w:cs="Times New Roman"/>
          <w:sz w:val="24"/>
        </w:rPr>
        <w:t xml:space="preserve">Укрепление МТБ и РППС происходит за счет бюджетных и внебюджетных средств. Обеспеченность физкультурного зала, музыкального зала оборудованием удовлетворительная. В групповых помещениям РППС пополняется в соответствии с требованиями ФГОС.  </w:t>
      </w:r>
    </w:p>
    <w:p w:rsidR="0056100A" w:rsidRPr="0056100A" w:rsidRDefault="00A62359" w:rsidP="0056100A">
      <w:pPr>
        <w:tabs>
          <w:tab w:val="left" w:pos="142"/>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 xml:space="preserve"> </w:t>
      </w:r>
    </w:p>
    <w:p w:rsidR="0056100A" w:rsidRPr="0056100A" w:rsidRDefault="0056100A" w:rsidP="0056100A">
      <w:pPr>
        <w:spacing w:line="256" w:lineRule="auto"/>
        <w:jc w:val="both"/>
        <w:rPr>
          <w:rFonts w:ascii="Times New Roman" w:eastAsia="Calibri" w:hAnsi="Times New Roman" w:cs="Times New Roman"/>
          <w:i/>
          <w:sz w:val="24"/>
        </w:rPr>
      </w:pPr>
      <w:r w:rsidRPr="0056100A">
        <w:rPr>
          <w:rFonts w:ascii="Times New Roman" w:eastAsia="Calibri" w:hAnsi="Times New Roman" w:cs="Times New Roman"/>
          <w:i/>
          <w:sz w:val="24"/>
        </w:rPr>
        <w:t>Административно-хозяйственная работа:</w:t>
      </w:r>
    </w:p>
    <w:p w:rsidR="00A62359" w:rsidRPr="00A62359" w:rsidRDefault="00A62359" w:rsidP="00A62359">
      <w:pPr>
        <w:spacing w:after="0"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A62359">
        <w:rPr>
          <w:rFonts w:ascii="Times New Roman" w:eastAsia="Calibri" w:hAnsi="Times New Roman" w:cs="Times New Roman"/>
          <w:sz w:val="24"/>
          <w:szCs w:val="24"/>
        </w:rPr>
        <w:t>В дошкольном образовательном учреждении имеются необходимые материально-технические условия для реализации образовательной программы, жизнеобеспечения и развития детей. Каждая группа имеет групповое помещение, приемную для раздевания детей, туалет,2 группы имеют спальни, в 3 группах дети спят на раскладных кроватях. Имеется музыкальный и физкультурный залы с необходимым оборудованием, где проводятся занятия, спортивные и музыкальные праздники и развлечения, кабинет педагога - психолога, медицинский блок (медицинский кабинет, прививочный), кабинеты заведующего, старшего воспитателя, завхоза, калькулятора, кладовщика, помещение для стирки и глажки белья, пищеблок. Все помещения отвечают санитарным нормам и правилам.</w:t>
      </w:r>
    </w:p>
    <w:p w:rsidR="00A62359" w:rsidRPr="00A62359" w:rsidRDefault="00A62359" w:rsidP="00A62359">
      <w:pPr>
        <w:spacing w:after="0" w:line="240" w:lineRule="auto"/>
        <w:ind w:firstLine="708"/>
        <w:contextualSpacing/>
        <w:jc w:val="both"/>
        <w:rPr>
          <w:rFonts w:ascii="Times New Roman" w:eastAsia="Calibri" w:hAnsi="Times New Roman" w:cs="Times New Roman"/>
          <w:sz w:val="24"/>
          <w:szCs w:val="24"/>
        </w:rPr>
      </w:pPr>
      <w:r w:rsidRPr="00A62359">
        <w:rPr>
          <w:rFonts w:ascii="Times New Roman" w:eastAsia="Calibri" w:hAnsi="Times New Roman" w:cs="Times New Roman"/>
          <w:sz w:val="24"/>
          <w:szCs w:val="24"/>
        </w:rPr>
        <w:t>В ДОУ созданы удовлетворительные условия для безопасного нахождения детей и сотрудников. Территория ДОУ имеет по периметру металлическое ограждение, установлен домофон на центральной двери, имеются видеокамеры на входе в здание, холле и лестничных маршах. Вход в здание контролирует дежурный администратор.</w:t>
      </w:r>
    </w:p>
    <w:p w:rsidR="00A62359" w:rsidRPr="00A62359" w:rsidRDefault="00A62359" w:rsidP="00A62359">
      <w:pPr>
        <w:spacing w:after="0" w:line="240" w:lineRule="auto"/>
        <w:ind w:firstLine="708"/>
        <w:contextualSpacing/>
        <w:jc w:val="both"/>
        <w:rPr>
          <w:rFonts w:ascii="Times New Roman" w:eastAsia="Calibri" w:hAnsi="Times New Roman" w:cs="Times New Roman"/>
          <w:sz w:val="24"/>
          <w:szCs w:val="24"/>
        </w:rPr>
      </w:pPr>
      <w:r w:rsidRPr="00A62359">
        <w:rPr>
          <w:rFonts w:ascii="Times New Roman" w:eastAsia="Calibri" w:hAnsi="Times New Roman" w:cs="Times New Roman"/>
          <w:sz w:val="24"/>
          <w:szCs w:val="24"/>
        </w:rPr>
        <w:t xml:space="preserve"> На укрепление материально-технической базы учреждения были выделены средства из бюджета в размере 100 тысяч рублей на подготовку к учебному году, за счет которых были приобретены строительные материалы для ремонтных работ. Произведена замена кровли на здании детского сада на сумму 760 тысяч рублей, произведено с целью создания безопасных условий нахождения детей в доу, кронировние и вырубка деревьев в количестве 40 штук. </w:t>
      </w:r>
    </w:p>
    <w:p w:rsidR="00A62359" w:rsidRPr="00A62359" w:rsidRDefault="00A62359" w:rsidP="00A62359">
      <w:pPr>
        <w:spacing w:after="0" w:line="240" w:lineRule="auto"/>
        <w:ind w:left="708"/>
        <w:contextualSpacing/>
        <w:jc w:val="both"/>
        <w:rPr>
          <w:rFonts w:ascii="Times New Roman" w:eastAsia="Calibri" w:hAnsi="Times New Roman" w:cs="Times New Roman"/>
          <w:sz w:val="24"/>
          <w:szCs w:val="24"/>
        </w:rPr>
      </w:pPr>
      <w:r w:rsidRPr="00A62359">
        <w:rPr>
          <w:rFonts w:ascii="Times New Roman" w:eastAsia="Calibri" w:hAnsi="Times New Roman" w:cs="Times New Roman"/>
          <w:sz w:val="24"/>
          <w:szCs w:val="24"/>
        </w:rPr>
        <w:lastRenderedPageBreak/>
        <w:t xml:space="preserve">Отремонтировано: 2 приемных в группах «Теремок» и «Колобок», медицинский кабинет, 2 тамбура. Были выделены средства на установку стеклопакетов (100 тысяч рублей) и 130 тысяч с платных услуг, которые пошли на замену окон в медицинском блоке - 2окна, в кабинете психолога -1окно, в приемных групп «Дюймовочка», «Почемучки». Проведены ремонтные работы на территории: отремонтированы и покрашены малые формы, завезен песок. </w:t>
      </w:r>
    </w:p>
    <w:p w:rsidR="00A62359" w:rsidRPr="00A62359" w:rsidRDefault="00A62359" w:rsidP="00A62359">
      <w:pPr>
        <w:spacing w:after="0" w:line="240" w:lineRule="auto"/>
        <w:contextualSpacing/>
        <w:jc w:val="both"/>
        <w:rPr>
          <w:rFonts w:ascii="Times New Roman" w:eastAsia="Calibri" w:hAnsi="Times New Roman" w:cs="Times New Roman"/>
          <w:sz w:val="24"/>
          <w:szCs w:val="24"/>
        </w:rPr>
      </w:pPr>
      <w:r w:rsidRPr="00A62359">
        <w:rPr>
          <w:rFonts w:ascii="Times New Roman" w:eastAsia="Calibri" w:hAnsi="Times New Roman" w:cs="Times New Roman"/>
          <w:sz w:val="24"/>
          <w:szCs w:val="24"/>
        </w:rPr>
        <w:t xml:space="preserve"> Областные субвенции в сумме 140 тысяч рублей израсходованы: на мягкие модули в количестве 7 наборов, из них по одному на каждую возрастную группу и 2 комплекта на физкультурный зал на сумму 103 тысячи рублей, на 5тысяч рублей приобретена бумага, 24 тысячи ушло на оплату интернета, 8тысяч рублей на приобретение методических материалов. </w:t>
      </w:r>
    </w:p>
    <w:p w:rsidR="00A62359" w:rsidRPr="00A62359" w:rsidRDefault="00A62359" w:rsidP="00A62359">
      <w:pPr>
        <w:spacing w:after="0" w:line="240" w:lineRule="auto"/>
        <w:ind w:firstLine="708"/>
        <w:contextualSpacing/>
        <w:jc w:val="both"/>
        <w:rPr>
          <w:rFonts w:ascii="Times New Roman" w:eastAsia="Calibri" w:hAnsi="Times New Roman" w:cs="Times New Roman"/>
          <w:sz w:val="24"/>
          <w:szCs w:val="24"/>
        </w:rPr>
      </w:pPr>
      <w:r w:rsidRPr="00A62359">
        <w:rPr>
          <w:rFonts w:ascii="Times New Roman" w:eastAsia="Calibri" w:hAnsi="Times New Roman" w:cs="Times New Roman"/>
          <w:sz w:val="24"/>
          <w:szCs w:val="24"/>
        </w:rPr>
        <w:t xml:space="preserve">По-прежнему много времени коллектив уделяет озеленению: на территории разбито много цветников, рабаток, клумб, что несомненно придает эстетический вид окружающему пространству. </w:t>
      </w:r>
    </w:p>
    <w:p w:rsidR="0056100A" w:rsidRPr="0056100A" w:rsidRDefault="00A62359" w:rsidP="00A62359">
      <w:pPr>
        <w:spacing w:after="0" w:line="240" w:lineRule="auto"/>
        <w:ind w:firstLine="708"/>
        <w:contextualSpacing/>
        <w:jc w:val="both"/>
        <w:rPr>
          <w:rFonts w:ascii="Times New Roman" w:eastAsia="Calibri" w:hAnsi="Times New Roman" w:cs="Times New Roman"/>
          <w:sz w:val="24"/>
          <w:szCs w:val="24"/>
        </w:rPr>
      </w:pPr>
      <w:r w:rsidRPr="00A62359">
        <w:rPr>
          <w:rFonts w:ascii="Times New Roman" w:eastAsia="Calibri" w:hAnsi="Times New Roman" w:cs="Times New Roman"/>
          <w:sz w:val="24"/>
          <w:szCs w:val="24"/>
        </w:rPr>
        <w:t>Тем не менее, проблем в материально-техническом обеспечении очень много из-за недостаточности финансирования. В планах на следующий год намечено: установка оконных блоков в музыкальном зале, кабинетах, детских туалетах, приобретение 2 ноутбуков, пополнение методической литературы, ремонтные работы групповых помещений, музыкального зала.</w:t>
      </w:r>
    </w:p>
    <w:p w:rsidR="0056100A" w:rsidRPr="0056100A" w:rsidRDefault="0056100A" w:rsidP="0056100A">
      <w:pPr>
        <w:spacing w:line="256" w:lineRule="auto"/>
        <w:jc w:val="both"/>
        <w:rPr>
          <w:rFonts w:ascii="Times New Roman" w:eastAsia="Calibri" w:hAnsi="Times New Roman" w:cs="Times New Roman"/>
          <w:sz w:val="24"/>
        </w:rPr>
      </w:pPr>
    </w:p>
    <w:p w:rsidR="0056100A" w:rsidRPr="0056100A" w:rsidRDefault="0056100A" w:rsidP="0056100A">
      <w:pPr>
        <w:spacing w:after="0" w:line="240" w:lineRule="auto"/>
        <w:jc w:val="both"/>
        <w:rPr>
          <w:rFonts w:ascii="Times New Roman" w:eastAsia="Times New Roman" w:hAnsi="Times New Roman" w:cs="Times New Roman"/>
          <w:sz w:val="24"/>
          <w:szCs w:val="24"/>
          <w:lang w:eastAsia="ru-RU"/>
        </w:rPr>
      </w:pPr>
    </w:p>
    <w:p w:rsidR="0056100A" w:rsidRPr="0056100A" w:rsidRDefault="0056100A" w:rsidP="0056100A">
      <w:pPr>
        <w:tabs>
          <w:tab w:val="left" w:pos="426"/>
        </w:tabs>
        <w:spacing w:after="0" w:line="240" w:lineRule="auto"/>
        <w:jc w:val="center"/>
        <w:rPr>
          <w:rFonts w:ascii="Times New Roman" w:eastAsia="Times New Roman" w:hAnsi="Times New Roman" w:cs="Times New Roman"/>
          <w:b/>
          <w:bCs/>
          <w:color w:val="0070C0"/>
          <w:sz w:val="28"/>
          <w:szCs w:val="28"/>
          <w:lang w:eastAsia="ru-RU"/>
        </w:rPr>
      </w:pPr>
      <w:r w:rsidRPr="0056100A">
        <w:rPr>
          <w:rFonts w:ascii="Times New Roman" w:eastAsia="Times New Roman" w:hAnsi="Times New Roman" w:cs="Times New Roman"/>
          <w:b/>
          <w:bCs/>
          <w:color w:val="0070C0"/>
          <w:sz w:val="28"/>
          <w:szCs w:val="28"/>
          <w:lang w:eastAsia="ru-RU"/>
        </w:rPr>
        <w:t>1.7 Анализ взаимодействия с социумом</w:t>
      </w:r>
    </w:p>
    <w:p w:rsidR="0056100A" w:rsidRPr="0056100A" w:rsidRDefault="0056100A" w:rsidP="0056100A">
      <w:pPr>
        <w:spacing w:after="0" w:line="240" w:lineRule="auto"/>
        <w:jc w:val="both"/>
        <w:rPr>
          <w:rFonts w:ascii="Times New Roman" w:eastAsia="Times New Roman" w:hAnsi="Times New Roman" w:cs="Times New Roman"/>
          <w:color w:val="0070C0"/>
          <w:sz w:val="28"/>
          <w:szCs w:val="28"/>
          <w:lang w:eastAsia="ru-RU"/>
        </w:rPr>
      </w:pPr>
    </w:p>
    <w:p w:rsidR="0056100A" w:rsidRPr="0056100A" w:rsidRDefault="0056100A" w:rsidP="0056100A">
      <w:pPr>
        <w:spacing w:after="0" w:line="240" w:lineRule="auto"/>
        <w:jc w:val="both"/>
        <w:rPr>
          <w:rFonts w:ascii="Times New Roman" w:eastAsia="Times New Roman" w:hAnsi="Times New Roman" w:cs="Times New Roman"/>
          <w:color w:val="000000"/>
          <w:sz w:val="24"/>
          <w:szCs w:val="28"/>
          <w:lang w:eastAsia="ru-RU"/>
        </w:rPr>
      </w:pPr>
      <w:r w:rsidRPr="0056100A">
        <w:rPr>
          <w:rFonts w:ascii="Times New Roman" w:eastAsia="Times New Roman" w:hAnsi="Times New Roman" w:cs="Times New Roman"/>
          <w:color w:val="000000"/>
          <w:sz w:val="24"/>
          <w:szCs w:val="28"/>
          <w:lang w:eastAsia="ru-RU"/>
        </w:rPr>
        <w:t xml:space="preserve">Дошкольное учреждение в течение года не сотрудничало с социальными партнерами в связи с эпидемиологической ситуацией. </w:t>
      </w:r>
    </w:p>
    <w:p w:rsidR="0056100A" w:rsidRPr="0056100A" w:rsidRDefault="0056100A" w:rsidP="0056100A">
      <w:pPr>
        <w:spacing w:after="0" w:line="240" w:lineRule="auto"/>
        <w:rPr>
          <w:rFonts w:ascii="Times New Roman" w:eastAsia="Times New Roman" w:hAnsi="Times New Roman" w:cs="Times New Roman"/>
          <w:color w:val="000000"/>
          <w:sz w:val="24"/>
          <w:szCs w:val="28"/>
          <w:lang w:eastAsia="ru-RU"/>
        </w:rPr>
        <w:sectPr w:rsidR="0056100A" w:rsidRPr="0056100A">
          <w:pgSz w:w="11906" w:h="16838"/>
          <w:pgMar w:top="1134" w:right="851" w:bottom="1134" w:left="1701" w:header="709" w:footer="709" w:gutter="0"/>
          <w:cols w:space="720"/>
        </w:sectPr>
      </w:pPr>
    </w:p>
    <w:p w:rsidR="0056100A" w:rsidRPr="0056100A" w:rsidRDefault="0056100A" w:rsidP="0056100A">
      <w:pPr>
        <w:spacing w:after="0" w:line="240" w:lineRule="auto"/>
        <w:jc w:val="both"/>
        <w:rPr>
          <w:rFonts w:ascii="Times New Roman" w:eastAsia="Times New Roman" w:hAnsi="Times New Roman" w:cs="Times New Roman"/>
          <w:sz w:val="24"/>
          <w:szCs w:val="24"/>
          <w:lang w:eastAsia="ru-RU"/>
        </w:rPr>
      </w:pPr>
    </w:p>
    <w:p w:rsidR="0056100A" w:rsidRPr="0056100A" w:rsidRDefault="0056100A" w:rsidP="0056100A">
      <w:pPr>
        <w:spacing w:after="0" w:line="240" w:lineRule="auto"/>
        <w:contextualSpacing/>
        <w:jc w:val="center"/>
        <w:rPr>
          <w:rFonts w:ascii="Times New Roman" w:eastAsia="Times New Roman" w:hAnsi="Times New Roman" w:cs="Times New Roman"/>
          <w:b/>
          <w:color w:val="0070C0"/>
          <w:sz w:val="28"/>
          <w:szCs w:val="24"/>
          <w:lang w:eastAsia="ru-RU"/>
        </w:rPr>
      </w:pPr>
      <w:r w:rsidRPr="0056100A">
        <w:rPr>
          <w:rFonts w:ascii="Times New Roman" w:eastAsia="Times New Roman" w:hAnsi="Times New Roman" w:cs="Times New Roman"/>
          <w:b/>
          <w:color w:val="0070C0"/>
          <w:sz w:val="28"/>
          <w:szCs w:val="24"/>
          <w:lang w:eastAsia="ru-RU"/>
        </w:rPr>
        <w:t>1.8 Анализ выполнения годовых задач</w:t>
      </w:r>
    </w:p>
    <w:p w:rsidR="0056100A" w:rsidRPr="0056100A" w:rsidRDefault="0056100A" w:rsidP="0018291C">
      <w:pPr>
        <w:spacing w:after="0" w:line="240" w:lineRule="auto"/>
        <w:ind w:firstLine="708"/>
        <w:jc w:val="both"/>
        <w:rPr>
          <w:rFonts w:ascii="Times New Roman" w:eastAsia="Calibri" w:hAnsi="Times New Roman" w:cs="Times New Roman"/>
          <w:sz w:val="24"/>
        </w:rPr>
      </w:pPr>
      <w:r w:rsidRPr="0056100A">
        <w:rPr>
          <w:rFonts w:ascii="Times New Roman" w:eastAsia="Calibri" w:hAnsi="Times New Roman" w:cs="Times New Roman"/>
          <w:sz w:val="24"/>
        </w:rPr>
        <w:t xml:space="preserve">Содержание методической работы было направлено на выполнение годовых задач:  </w:t>
      </w:r>
    </w:p>
    <w:p w:rsidR="0056100A" w:rsidRPr="0056100A" w:rsidRDefault="0056100A" w:rsidP="0056100A">
      <w:pPr>
        <w:numPr>
          <w:ilvl w:val="0"/>
          <w:numId w:val="13"/>
        </w:numPr>
        <w:spacing w:after="0" w:line="240" w:lineRule="auto"/>
        <w:contextualSpacing/>
        <w:jc w:val="both"/>
        <w:rPr>
          <w:rFonts w:ascii="Times New Roman" w:eastAsia="Calibri" w:hAnsi="Times New Roman" w:cs="Times New Roman"/>
          <w:sz w:val="24"/>
        </w:rPr>
      </w:pPr>
      <w:r w:rsidRPr="0056100A">
        <w:rPr>
          <w:rFonts w:ascii="Times New Roman" w:eastAsia="Calibri" w:hAnsi="Times New Roman" w:cs="Times New Roman"/>
          <w:sz w:val="24"/>
        </w:rPr>
        <w:t xml:space="preserve">«Формирование оптимального уровня компетенции для организации режиссёрской игры дошкольника» </w:t>
      </w:r>
    </w:p>
    <w:p w:rsidR="0056100A" w:rsidRPr="0056100A" w:rsidRDefault="0056100A" w:rsidP="0056100A">
      <w:pPr>
        <w:numPr>
          <w:ilvl w:val="0"/>
          <w:numId w:val="13"/>
        </w:numPr>
        <w:spacing w:after="0" w:line="240" w:lineRule="auto"/>
        <w:contextualSpacing/>
        <w:jc w:val="both"/>
        <w:rPr>
          <w:rFonts w:ascii="Times New Roman" w:eastAsia="Calibri" w:hAnsi="Times New Roman" w:cs="Times New Roman"/>
          <w:sz w:val="24"/>
        </w:rPr>
      </w:pPr>
      <w:r w:rsidRPr="0056100A">
        <w:rPr>
          <w:rFonts w:ascii="Times New Roman" w:eastAsia="Calibri" w:hAnsi="Times New Roman" w:cs="Times New Roman"/>
          <w:sz w:val="24"/>
        </w:rPr>
        <w:t>«Создание условий для становлений субъектности ребенка»</w:t>
      </w:r>
    </w:p>
    <w:p w:rsidR="0056100A" w:rsidRPr="0056100A" w:rsidRDefault="0056100A" w:rsidP="0018291C">
      <w:pPr>
        <w:spacing w:after="0" w:line="240" w:lineRule="auto"/>
        <w:ind w:firstLine="708"/>
        <w:contextualSpacing/>
        <w:jc w:val="both"/>
        <w:rPr>
          <w:rFonts w:ascii="Times New Roman" w:eastAsia="Calibri" w:hAnsi="Times New Roman" w:cs="Times New Roman"/>
          <w:sz w:val="24"/>
        </w:rPr>
      </w:pPr>
      <w:r w:rsidRPr="0056100A">
        <w:rPr>
          <w:rFonts w:ascii="Times New Roman" w:eastAsia="Calibri" w:hAnsi="Times New Roman" w:cs="Times New Roman"/>
          <w:sz w:val="24"/>
        </w:rPr>
        <w:t>Ситуация сложилась таким образом, что 1 полугодие ДОУ проходило процедуру МКДО и все усилия коллектива были направлены на то, чтобы успешно пройти мониторинг. Из положительных моментов следует отметить: в группах пересмотрена РППС, выявлены проблемные места в соответствии со шкалами МКДО, еще раз сфокусировано внимание на современных требованиях к ее организации. Таким образом РППС в группах пополнена, обновлена, приведена в соответствие.</w:t>
      </w:r>
    </w:p>
    <w:p w:rsidR="0056100A" w:rsidRPr="0056100A" w:rsidRDefault="0056100A" w:rsidP="0056100A">
      <w:pPr>
        <w:spacing w:after="0" w:line="240" w:lineRule="auto"/>
        <w:contextualSpacing/>
        <w:jc w:val="both"/>
        <w:rPr>
          <w:rFonts w:ascii="Times New Roman" w:eastAsia="Calibri" w:hAnsi="Times New Roman" w:cs="Times New Roman"/>
          <w:i/>
          <w:sz w:val="24"/>
          <w:u w:val="single"/>
        </w:rPr>
      </w:pPr>
      <w:r w:rsidRPr="0056100A">
        <w:rPr>
          <w:rFonts w:ascii="Times New Roman" w:eastAsia="Calibri" w:hAnsi="Times New Roman" w:cs="Times New Roman"/>
          <w:i/>
          <w:sz w:val="24"/>
          <w:u w:val="single"/>
        </w:rPr>
        <w:t>Что сделано:</w:t>
      </w:r>
    </w:p>
    <w:p w:rsidR="0056100A" w:rsidRPr="0056100A" w:rsidRDefault="0056100A" w:rsidP="0056100A">
      <w:pPr>
        <w:numPr>
          <w:ilvl w:val="0"/>
          <w:numId w:val="14"/>
        </w:numPr>
        <w:spacing w:after="0" w:line="240" w:lineRule="auto"/>
        <w:ind w:left="1434" w:hanging="357"/>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color w:val="000000"/>
          <w:sz w:val="24"/>
          <w:szCs w:val="24"/>
          <w:lang w:eastAsia="ru-RU"/>
        </w:rPr>
        <w:t>Дидактические игры, книги, карточки с разными эмоциональными состояниями. В том числе изготовленные с участием детей.</w:t>
      </w:r>
    </w:p>
    <w:p w:rsidR="0056100A" w:rsidRPr="0056100A" w:rsidRDefault="0056100A" w:rsidP="0056100A">
      <w:pPr>
        <w:numPr>
          <w:ilvl w:val="0"/>
          <w:numId w:val="14"/>
        </w:numPr>
        <w:spacing w:after="0" w:line="240" w:lineRule="auto"/>
        <w:ind w:left="1434" w:hanging="357"/>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color w:val="000000"/>
          <w:sz w:val="24"/>
          <w:szCs w:val="24"/>
          <w:lang w:eastAsia="ru-RU"/>
        </w:rPr>
        <w:t>Правила, разработанные с совместно с детьми.</w:t>
      </w:r>
    </w:p>
    <w:p w:rsidR="0056100A" w:rsidRPr="0056100A" w:rsidRDefault="0056100A" w:rsidP="0056100A">
      <w:pPr>
        <w:numPr>
          <w:ilvl w:val="0"/>
          <w:numId w:val="14"/>
        </w:numPr>
        <w:spacing w:after="0" w:line="240" w:lineRule="auto"/>
        <w:ind w:left="1434" w:hanging="357"/>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color w:val="000000"/>
          <w:sz w:val="24"/>
          <w:szCs w:val="24"/>
          <w:lang w:eastAsia="ru-RU"/>
        </w:rPr>
        <w:t>Дидактические игры, книги, карточки, демонстрационный материал с различными социальными ситуациями и поведением людей в них.</w:t>
      </w:r>
    </w:p>
    <w:p w:rsidR="0056100A" w:rsidRPr="0056100A" w:rsidRDefault="0056100A" w:rsidP="0056100A">
      <w:pPr>
        <w:numPr>
          <w:ilvl w:val="0"/>
          <w:numId w:val="14"/>
        </w:numPr>
        <w:spacing w:after="0" w:line="240" w:lineRule="auto"/>
        <w:ind w:left="1434" w:hanging="357"/>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color w:val="000000"/>
          <w:sz w:val="24"/>
          <w:szCs w:val="24"/>
          <w:lang w:eastAsia="ru-RU"/>
        </w:rPr>
        <w:t xml:space="preserve">Фото различных социальных мероприятий с участием детей – поход в театр, прогулка, экскурсия, праздник и т.д.  </w:t>
      </w:r>
    </w:p>
    <w:p w:rsidR="0056100A" w:rsidRPr="0056100A" w:rsidRDefault="0056100A" w:rsidP="0056100A">
      <w:pPr>
        <w:numPr>
          <w:ilvl w:val="0"/>
          <w:numId w:val="14"/>
        </w:numPr>
        <w:spacing w:after="0" w:line="240" w:lineRule="auto"/>
        <w:ind w:left="1434" w:hanging="357"/>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color w:val="000000"/>
          <w:sz w:val="24"/>
          <w:szCs w:val="24"/>
          <w:lang w:eastAsia="ru-RU"/>
        </w:rPr>
        <w:t xml:space="preserve">Безопасность - Уголок безопасности, демонстрационный материал в группе, планирование по ОБЖ – 1,2 раза в неделю (на улице, один дома, источники опасности. Типичные опасные ситуации). Доступны книги, игры и т.д. иллюстрирующие правила безопасного поведения </w:t>
      </w:r>
    </w:p>
    <w:p w:rsidR="0056100A" w:rsidRPr="0056100A" w:rsidRDefault="0056100A" w:rsidP="0056100A">
      <w:pPr>
        <w:numPr>
          <w:ilvl w:val="0"/>
          <w:numId w:val="14"/>
        </w:numPr>
        <w:spacing w:after="0" w:line="240" w:lineRule="auto"/>
        <w:ind w:left="1434" w:hanging="357"/>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color w:val="000000"/>
          <w:sz w:val="24"/>
          <w:szCs w:val="24"/>
          <w:lang w:eastAsia="ru-RU"/>
        </w:rPr>
        <w:t>Дневники наблюдений за погодой, дневники результатов опытов, классификационные таблицы</w:t>
      </w:r>
    </w:p>
    <w:p w:rsidR="0056100A" w:rsidRPr="0056100A" w:rsidRDefault="0056100A" w:rsidP="0056100A">
      <w:pPr>
        <w:numPr>
          <w:ilvl w:val="0"/>
          <w:numId w:val="14"/>
        </w:numPr>
        <w:spacing w:after="0" w:line="240" w:lineRule="auto"/>
        <w:ind w:left="1434" w:hanging="357"/>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color w:val="000000"/>
          <w:sz w:val="24"/>
          <w:szCs w:val="24"/>
          <w:lang w:eastAsia="ru-RU"/>
        </w:rPr>
        <w:t>Национальная одежда, флаг, герб, традиции – альбомы, книги для рассматривания</w:t>
      </w:r>
    </w:p>
    <w:p w:rsidR="0056100A" w:rsidRPr="0056100A" w:rsidRDefault="0056100A" w:rsidP="0056100A">
      <w:pPr>
        <w:numPr>
          <w:ilvl w:val="0"/>
          <w:numId w:val="14"/>
        </w:numPr>
        <w:spacing w:after="0" w:line="240" w:lineRule="auto"/>
        <w:ind w:left="1434" w:hanging="357"/>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color w:val="000000"/>
          <w:sz w:val="24"/>
          <w:szCs w:val="24"/>
          <w:lang w:eastAsia="ru-RU"/>
        </w:rPr>
        <w:t>Звучащие книжки, игрушки, аудиозаписи, муз инструменты</w:t>
      </w:r>
    </w:p>
    <w:p w:rsidR="0056100A" w:rsidRPr="0056100A" w:rsidRDefault="0056100A" w:rsidP="0056100A">
      <w:pPr>
        <w:numPr>
          <w:ilvl w:val="0"/>
          <w:numId w:val="14"/>
        </w:numPr>
        <w:spacing w:after="0" w:line="240" w:lineRule="auto"/>
        <w:ind w:left="1434" w:hanging="357"/>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color w:val="000000"/>
          <w:sz w:val="24"/>
          <w:szCs w:val="24"/>
          <w:lang w:eastAsia="ru-RU"/>
        </w:rPr>
        <w:t>Буквы – на кубиках, на магнитах, объемные, деревянные, нарисованные и т.д. </w:t>
      </w:r>
    </w:p>
    <w:p w:rsidR="0056100A" w:rsidRPr="0056100A" w:rsidRDefault="0056100A" w:rsidP="0056100A">
      <w:pPr>
        <w:numPr>
          <w:ilvl w:val="0"/>
          <w:numId w:val="14"/>
        </w:numPr>
        <w:spacing w:after="0" w:line="240" w:lineRule="auto"/>
        <w:ind w:left="1434" w:hanging="357"/>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color w:val="000000"/>
          <w:sz w:val="24"/>
          <w:szCs w:val="24"/>
          <w:lang w:eastAsia="ru-RU"/>
        </w:rPr>
        <w:t>Центр книги</w:t>
      </w:r>
    </w:p>
    <w:p w:rsidR="0056100A" w:rsidRPr="0056100A" w:rsidRDefault="0056100A" w:rsidP="0056100A">
      <w:pPr>
        <w:numPr>
          <w:ilvl w:val="0"/>
          <w:numId w:val="14"/>
        </w:numPr>
        <w:spacing w:after="0" w:line="240" w:lineRule="auto"/>
        <w:ind w:left="1434" w:hanging="357"/>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color w:val="000000"/>
          <w:sz w:val="24"/>
          <w:szCs w:val="24"/>
          <w:lang w:eastAsia="ru-RU"/>
        </w:rPr>
        <w:t>Разные росписи, картины художников</w:t>
      </w:r>
    </w:p>
    <w:p w:rsidR="0056100A" w:rsidRPr="0056100A" w:rsidRDefault="0056100A" w:rsidP="0056100A">
      <w:pPr>
        <w:numPr>
          <w:ilvl w:val="0"/>
          <w:numId w:val="14"/>
        </w:numPr>
        <w:spacing w:after="0" w:line="240" w:lineRule="auto"/>
        <w:ind w:left="1434" w:hanging="357"/>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color w:val="000000"/>
          <w:sz w:val="24"/>
          <w:szCs w:val="24"/>
          <w:lang w:eastAsia="ru-RU"/>
        </w:rPr>
        <w:t>Уголок ИЗО – бисер, стразы, ткань, нитки и т.д.</w:t>
      </w:r>
    </w:p>
    <w:p w:rsidR="0056100A" w:rsidRPr="0056100A" w:rsidRDefault="0056100A" w:rsidP="0056100A">
      <w:pPr>
        <w:numPr>
          <w:ilvl w:val="0"/>
          <w:numId w:val="14"/>
        </w:numPr>
        <w:spacing w:after="0" w:line="240" w:lineRule="auto"/>
        <w:ind w:left="1434" w:hanging="357"/>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color w:val="000000"/>
          <w:sz w:val="24"/>
          <w:szCs w:val="24"/>
          <w:lang w:eastAsia="ru-RU"/>
        </w:rPr>
        <w:t>Для трехмерных работ – место подписано!</w:t>
      </w:r>
    </w:p>
    <w:p w:rsidR="0056100A" w:rsidRPr="0056100A" w:rsidRDefault="0056100A" w:rsidP="0056100A">
      <w:pPr>
        <w:numPr>
          <w:ilvl w:val="0"/>
          <w:numId w:val="14"/>
        </w:numPr>
        <w:spacing w:after="0" w:line="240" w:lineRule="auto"/>
        <w:ind w:left="1434" w:hanging="357"/>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color w:val="000000"/>
          <w:sz w:val="24"/>
          <w:szCs w:val="24"/>
          <w:lang w:eastAsia="ru-RU"/>
        </w:rPr>
        <w:t>Физкультурный уголок, ЗОЖ – планируем регулярно, в т.ч. КГН ежедневно</w:t>
      </w:r>
    </w:p>
    <w:p w:rsidR="0056100A" w:rsidRPr="0056100A" w:rsidRDefault="0056100A" w:rsidP="0056100A">
      <w:pPr>
        <w:numPr>
          <w:ilvl w:val="0"/>
          <w:numId w:val="14"/>
        </w:numPr>
        <w:spacing w:after="0" w:line="240" w:lineRule="auto"/>
        <w:ind w:left="1434" w:hanging="357"/>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color w:val="000000"/>
          <w:sz w:val="24"/>
          <w:szCs w:val="24"/>
          <w:lang w:eastAsia="ru-RU"/>
        </w:rPr>
        <w:t xml:space="preserve">Мелкая моторика – штриховка, сортировка мелких деталей, лабиринты, мозаики </w:t>
      </w:r>
    </w:p>
    <w:p w:rsidR="0056100A" w:rsidRPr="0056100A" w:rsidRDefault="0056100A" w:rsidP="0056100A">
      <w:pPr>
        <w:numPr>
          <w:ilvl w:val="0"/>
          <w:numId w:val="14"/>
        </w:numPr>
        <w:spacing w:after="0" w:line="240" w:lineRule="auto"/>
        <w:ind w:left="1434" w:hanging="357"/>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color w:val="000000"/>
          <w:sz w:val="24"/>
          <w:szCs w:val="24"/>
          <w:lang w:eastAsia="ru-RU"/>
        </w:rPr>
        <w:t>Детские рисунки, подписанные самими детьми</w:t>
      </w:r>
    </w:p>
    <w:p w:rsidR="0056100A" w:rsidRPr="0056100A" w:rsidRDefault="0056100A" w:rsidP="0056100A">
      <w:pPr>
        <w:numPr>
          <w:ilvl w:val="0"/>
          <w:numId w:val="14"/>
        </w:numPr>
        <w:spacing w:after="0" w:line="240" w:lineRule="auto"/>
        <w:ind w:left="1434" w:hanging="357"/>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color w:val="000000"/>
          <w:sz w:val="24"/>
          <w:szCs w:val="24"/>
          <w:lang w:eastAsia="ru-RU"/>
        </w:rPr>
        <w:t xml:space="preserve">КГН – правила для детей </w:t>
      </w:r>
    </w:p>
    <w:p w:rsidR="0056100A" w:rsidRPr="0056100A" w:rsidRDefault="0056100A" w:rsidP="0056100A">
      <w:pPr>
        <w:numPr>
          <w:ilvl w:val="0"/>
          <w:numId w:val="14"/>
        </w:numPr>
        <w:spacing w:after="0" w:line="240" w:lineRule="auto"/>
        <w:ind w:left="1434" w:hanging="357"/>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color w:val="000000"/>
          <w:sz w:val="24"/>
          <w:szCs w:val="24"/>
          <w:lang w:eastAsia="ru-RU"/>
        </w:rPr>
        <w:t>Картинки с правильным произношением (губ, языка)</w:t>
      </w:r>
    </w:p>
    <w:p w:rsidR="0056100A" w:rsidRPr="0056100A" w:rsidRDefault="0056100A" w:rsidP="0056100A">
      <w:pPr>
        <w:numPr>
          <w:ilvl w:val="0"/>
          <w:numId w:val="14"/>
        </w:numPr>
        <w:spacing w:after="0" w:line="240" w:lineRule="auto"/>
        <w:ind w:left="1434" w:hanging="357"/>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color w:val="000000"/>
          <w:sz w:val="24"/>
          <w:szCs w:val="24"/>
          <w:lang w:eastAsia="ru-RU"/>
        </w:rPr>
        <w:t xml:space="preserve">Игры, изготовленные с участием детей </w:t>
      </w:r>
    </w:p>
    <w:p w:rsidR="0056100A" w:rsidRPr="0056100A" w:rsidRDefault="0056100A" w:rsidP="0056100A">
      <w:pPr>
        <w:numPr>
          <w:ilvl w:val="0"/>
          <w:numId w:val="14"/>
        </w:numPr>
        <w:spacing w:after="0" w:line="240" w:lineRule="auto"/>
        <w:ind w:left="1434" w:hanging="357"/>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color w:val="000000"/>
          <w:sz w:val="24"/>
          <w:szCs w:val="24"/>
          <w:lang w:eastAsia="ru-RU"/>
        </w:rPr>
        <w:t>Мерки, часы, весы</w:t>
      </w:r>
    </w:p>
    <w:p w:rsidR="0056100A" w:rsidRPr="0056100A" w:rsidRDefault="0056100A" w:rsidP="0056100A">
      <w:pPr>
        <w:numPr>
          <w:ilvl w:val="0"/>
          <w:numId w:val="14"/>
        </w:numPr>
        <w:spacing w:after="0" w:line="240" w:lineRule="auto"/>
        <w:ind w:left="1434" w:hanging="357"/>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color w:val="000000"/>
          <w:sz w:val="24"/>
          <w:szCs w:val="24"/>
          <w:lang w:eastAsia="ru-RU"/>
        </w:rPr>
        <w:t>Мирилки </w:t>
      </w:r>
    </w:p>
    <w:p w:rsidR="0056100A" w:rsidRPr="0056100A" w:rsidRDefault="0056100A" w:rsidP="0056100A">
      <w:pPr>
        <w:numPr>
          <w:ilvl w:val="0"/>
          <w:numId w:val="14"/>
        </w:numPr>
        <w:spacing w:after="0" w:line="240" w:lineRule="auto"/>
        <w:ind w:left="1434" w:hanging="357"/>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color w:val="000000"/>
          <w:sz w:val="24"/>
          <w:szCs w:val="24"/>
          <w:lang w:eastAsia="ru-RU"/>
        </w:rPr>
        <w:t xml:space="preserve">Кубики эмоций </w:t>
      </w:r>
    </w:p>
    <w:p w:rsidR="0056100A" w:rsidRPr="0056100A" w:rsidRDefault="0056100A" w:rsidP="0056100A">
      <w:pPr>
        <w:spacing w:after="0" w:line="240" w:lineRule="auto"/>
        <w:contextualSpacing/>
        <w:jc w:val="both"/>
        <w:rPr>
          <w:rFonts w:ascii="Times New Roman" w:eastAsia="Calibri" w:hAnsi="Times New Roman" w:cs="Times New Roman"/>
          <w:sz w:val="24"/>
        </w:rPr>
      </w:pPr>
    </w:p>
    <w:p w:rsidR="0056100A" w:rsidRPr="0056100A" w:rsidRDefault="0056100A" w:rsidP="0056100A">
      <w:pPr>
        <w:spacing w:after="0" w:line="240" w:lineRule="auto"/>
        <w:contextualSpacing/>
        <w:jc w:val="both"/>
        <w:rPr>
          <w:rFonts w:ascii="Times New Roman" w:eastAsia="Calibri" w:hAnsi="Times New Roman" w:cs="Times New Roman"/>
          <w:i/>
          <w:sz w:val="24"/>
          <w:u w:val="single"/>
        </w:rPr>
      </w:pPr>
      <w:r w:rsidRPr="0056100A">
        <w:rPr>
          <w:rFonts w:ascii="Times New Roman" w:eastAsia="Calibri" w:hAnsi="Times New Roman" w:cs="Times New Roman"/>
          <w:i/>
          <w:sz w:val="24"/>
          <w:u w:val="single"/>
        </w:rPr>
        <w:t xml:space="preserve">Что будем делать </w:t>
      </w:r>
    </w:p>
    <w:p w:rsidR="0056100A" w:rsidRPr="0056100A" w:rsidRDefault="0056100A" w:rsidP="0056100A">
      <w:pPr>
        <w:numPr>
          <w:ilvl w:val="0"/>
          <w:numId w:val="15"/>
        </w:numPr>
        <w:spacing w:after="0" w:line="240" w:lineRule="auto"/>
        <w:contextualSpacing/>
        <w:jc w:val="both"/>
        <w:rPr>
          <w:rFonts w:ascii="Times New Roman" w:eastAsia="Calibri" w:hAnsi="Times New Roman" w:cs="Times New Roman"/>
          <w:sz w:val="24"/>
        </w:rPr>
      </w:pPr>
      <w:r w:rsidRPr="0056100A">
        <w:rPr>
          <w:rFonts w:ascii="Times New Roman" w:eastAsia="Calibri" w:hAnsi="Times New Roman" w:cs="Times New Roman"/>
          <w:sz w:val="24"/>
        </w:rPr>
        <w:t>Линейный календарь,</w:t>
      </w:r>
    </w:p>
    <w:p w:rsidR="0056100A" w:rsidRPr="0056100A" w:rsidRDefault="0056100A" w:rsidP="0056100A">
      <w:pPr>
        <w:numPr>
          <w:ilvl w:val="0"/>
          <w:numId w:val="15"/>
        </w:numPr>
        <w:spacing w:after="0" w:line="240" w:lineRule="auto"/>
        <w:contextualSpacing/>
        <w:jc w:val="both"/>
        <w:rPr>
          <w:rFonts w:ascii="Times New Roman" w:eastAsia="Calibri" w:hAnsi="Times New Roman" w:cs="Times New Roman"/>
          <w:sz w:val="24"/>
        </w:rPr>
      </w:pPr>
      <w:r w:rsidRPr="0056100A">
        <w:rPr>
          <w:rFonts w:ascii="Times New Roman" w:eastAsia="Calibri" w:hAnsi="Times New Roman" w:cs="Times New Roman"/>
          <w:sz w:val="24"/>
        </w:rPr>
        <w:t xml:space="preserve">Алгоритмы для дежурства в группе, которые дети читают и согласно им действуют, тоже занимает место на двери. Дети отмечают себя на графике дежурства, ориентируясь в месяце, дате, днях недели. </w:t>
      </w:r>
    </w:p>
    <w:p w:rsidR="0056100A" w:rsidRPr="0056100A" w:rsidRDefault="0056100A" w:rsidP="0056100A">
      <w:pPr>
        <w:numPr>
          <w:ilvl w:val="0"/>
          <w:numId w:val="15"/>
        </w:numPr>
        <w:spacing w:after="0" w:line="240" w:lineRule="auto"/>
        <w:contextualSpacing/>
        <w:jc w:val="both"/>
        <w:rPr>
          <w:rFonts w:ascii="Times New Roman" w:eastAsia="Calibri" w:hAnsi="Times New Roman" w:cs="Times New Roman"/>
          <w:sz w:val="24"/>
        </w:rPr>
      </w:pPr>
      <w:r w:rsidRPr="0056100A">
        <w:rPr>
          <w:rFonts w:ascii="Times New Roman" w:eastAsia="Calibri" w:hAnsi="Times New Roman" w:cs="Times New Roman"/>
          <w:sz w:val="24"/>
        </w:rPr>
        <w:t xml:space="preserve">Журнал регистрации: дети активно включаются в написание своего имени. Детям старшей группы могут стать помощниками таблицы или надписи имени </w:t>
      </w:r>
      <w:r w:rsidRPr="0056100A">
        <w:rPr>
          <w:rFonts w:ascii="Times New Roman" w:eastAsia="Calibri" w:hAnsi="Times New Roman" w:cs="Times New Roman"/>
          <w:sz w:val="24"/>
        </w:rPr>
        <w:lastRenderedPageBreak/>
        <w:t xml:space="preserve">на кабинках. Это планшет, прикреплённый к стене (двери) с листом бумаги, который меняется каждый день и подписанный «Здравствуйте, я пришел». </w:t>
      </w:r>
    </w:p>
    <w:p w:rsidR="0056100A" w:rsidRPr="0056100A" w:rsidRDefault="0056100A" w:rsidP="0056100A">
      <w:pPr>
        <w:numPr>
          <w:ilvl w:val="0"/>
          <w:numId w:val="15"/>
        </w:numPr>
        <w:spacing w:after="0" w:line="240" w:lineRule="auto"/>
        <w:contextualSpacing/>
        <w:jc w:val="both"/>
        <w:rPr>
          <w:rFonts w:ascii="Times New Roman" w:eastAsia="Calibri" w:hAnsi="Times New Roman" w:cs="Times New Roman"/>
          <w:sz w:val="24"/>
        </w:rPr>
      </w:pPr>
      <w:r w:rsidRPr="0056100A">
        <w:rPr>
          <w:rFonts w:ascii="Times New Roman" w:eastAsia="Calibri" w:hAnsi="Times New Roman" w:cs="Times New Roman"/>
          <w:sz w:val="24"/>
        </w:rPr>
        <w:t>Стенд «Я хочу знать!» - в начале учебного года помещается информация о том, какие темы мы хотим изучить в течение года. Вывешивается желательно так, чтобы родители могли видеть интересы детей. Далее в кружок обводятся темы, которые изучены.</w:t>
      </w:r>
    </w:p>
    <w:p w:rsidR="0056100A" w:rsidRPr="0056100A" w:rsidRDefault="0056100A" w:rsidP="0056100A">
      <w:pPr>
        <w:spacing w:after="0" w:line="240" w:lineRule="auto"/>
        <w:contextualSpacing/>
        <w:jc w:val="both"/>
        <w:rPr>
          <w:rFonts w:ascii="Times New Roman" w:eastAsia="Calibri" w:hAnsi="Times New Roman" w:cs="Times New Roman"/>
          <w:sz w:val="24"/>
        </w:rPr>
      </w:pPr>
    </w:p>
    <w:p w:rsidR="0056100A" w:rsidRPr="0056100A" w:rsidRDefault="0056100A" w:rsidP="00CF3CD6">
      <w:pPr>
        <w:spacing w:after="0" w:line="240" w:lineRule="auto"/>
        <w:ind w:firstLine="708"/>
        <w:jc w:val="both"/>
        <w:rPr>
          <w:rFonts w:ascii="Times New Roman" w:eastAsia="Calibri" w:hAnsi="Times New Roman" w:cs="Times New Roman"/>
          <w:sz w:val="24"/>
        </w:rPr>
      </w:pPr>
      <w:r w:rsidRPr="0056100A">
        <w:rPr>
          <w:rFonts w:ascii="Times New Roman" w:eastAsia="Calibri" w:hAnsi="Times New Roman" w:cs="Times New Roman"/>
          <w:sz w:val="24"/>
        </w:rPr>
        <w:t xml:space="preserve">В рамках годовой задачи «Формирование оптимального уровня компетенции для организации режиссёрской игры дошкольника» был проведен ряд обучающих мероприятий в форме педагогического часа, практикумов, которые позволили повысить уровень теоретических знаний педагогов. Был проведен конкурс макетов среди родителей, результаты которого позволили существенно обогатить игровую среду в группах. Отдельным событием прошел конкурс «Лучший макет» среди педагогов, на котором педагоги творчески представляли свои макеты, создан альбом «Технология изготовления макета».  </w:t>
      </w:r>
    </w:p>
    <w:p w:rsidR="0056100A" w:rsidRPr="0056100A" w:rsidRDefault="0056100A" w:rsidP="00CF3CD6">
      <w:pPr>
        <w:spacing w:after="0" w:line="240" w:lineRule="auto"/>
        <w:ind w:firstLine="708"/>
        <w:jc w:val="both"/>
        <w:rPr>
          <w:rFonts w:ascii="Times New Roman" w:eastAsia="Calibri" w:hAnsi="Times New Roman" w:cs="Times New Roman"/>
          <w:sz w:val="24"/>
        </w:rPr>
      </w:pPr>
      <w:r w:rsidRPr="0056100A">
        <w:rPr>
          <w:rFonts w:ascii="Times New Roman" w:eastAsia="Calibri" w:hAnsi="Times New Roman" w:cs="Times New Roman"/>
          <w:sz w:val="24"/>
        </w:rPr>
        <w:t xml:space="preserve">Весомым результатом работы коллектива по вопросу руководства игрой стало методическое пособие «Современные подходы к организации сюжетной игры дошкольника» которое было успешно представлено на Ярмарке социально-педагогических инноваций – 22. Коллектив стал лауреатом. Также работа высоко оценена всероссийском уровне – участие в конкурсе «Призвание - воспитатель» и международной выставке «Магистр» принесло коллективу очередные Золотые медали.  </w:t>
      </w:r>
    </w:p>
    <w:p w:rsidR="0056100A" w:rsidRPr="0056100A" w:rsidRDefault="0056100A" w:rsidP="0056100A">
      <w:pPr>
        <w:spacing w:after="0" w:line="240" w:lineRule="auto"/>
        <w:jc w:val="both"/>
        <w:rPr>
          <w:rFonts w:ascii="Times New Roman" w:eastAsia="Calibri" w:hAnsi="Times New Roman" w:cs="Times New Roman"/>
          <w:sz w:val="24"/>
        </w:rPr>
      </w:pPr>
    </w:p>
    <w:p w:rsidR="0056100A" w:rsidRPr="0056100A" w:rsidRDefault="0056100A" w:rsidP="00CF3CD6">
      <w:pPr>
        <w:spacing w:after="0" w:line="240" w:lineRule="auto"/>
        <w:ind w:firstLine="708"/>
        <w:jc w:val="both"/>
        <w:rPr>
          <w:rFonts w:ascii="Times New Roman" w:eastAsia="Calibri" w:hAnsi="Times New Roman" w:cs="Times New Roman"/>
          <w:sz w:val="24"/>
        </w:rPr>
      </w:pPr>
      <w:r w:rsidRPr="0056100A">
        <w:rPr>
          <w:rFonts w:ascii="Times New Roman" w:eastAsia="Calibri" w:hAnsi="Times New Roman" w:cs="Times New Roman"/>
          <w:sz w:val="24"/>
        </w:rPr>
        <w:t xml:space="preserve">В рамках второй годовой задачи </w:t>
      </w:r>
      <w:r w:rsidRPr="0056100A">
        <w:rPr>
          <w:rFonts w:ascii="Times New Roman" w:eastAsia="Calibri" w:hAnsi="Times New Roman" w:cs="Times New Roman"/>
          <w:sz w:val="24"/>
        </w:rPr>
        <w:tab/>
        <w:t xml:space="preserve">«Создание условий для становлений субъектности ребенка» на протяжении всего года велась работа </w:t>
      </w:r>
      <w:r w:rsidRPr="0056100A">
        <w:rPr>
          <w:rFonts w:ascii="Times New Roman" w:eastAsia="Calibri" w:hAnsi="Times New Roman" w:cs="Times New Roman"/>
          <w:b/>
          <w:sz w:val="24"/>
        </w:rPr>
        <w:t>ПТГ ДОУ «Социоигровая технология»,</w:t>
      </w:r>
      <w:r w:rsidRPr="0056100A">
        <w:rPr>
          <w:rFonts w:ascii="Times New Roman" w:eastAsia="Calibri" w:hAnsi="Times New Roman" w:cs="Times New Roman"/>
          <w:sz w:val="24"/>
        </w:rPr>
        <w:t xml:space="preserve"> а также проведена неделя профессионального мастерства (НПМ) для всех педагогов, которая показала, что  наибольшее затруднение у педагогов вызывают следующие моменты в конструировании занятия: </w:t>
      </w:r>
    </w:p>
    <w:p w:rsidR="0056100A" w:rsidRPr="0056100A" w:rsidRDefault="0056100A" w:rsidP="0056100A">
      <w:pPr>
        <w:spacing w:after="0" w:line="240" w:lineRule="auto"/>
        <w:jc w:val="both"/>
        <w:rPr>
          <w:rFonts w:ascii="Times New Roman" w:eastAsia="Calibri" w:hAnsi="Times New Roman" w:cs="Times New Roman"/>
          <w:sz w:val="24"/>
        </w:rPr>
      </w:pPr>
      <w:r w:rsidRPr="0056100A">
        <w:rPr>
          <w:rFonts w:ascii="Times New Roman" w:eastAsia="Calibri" w:hAnsi="Times New Roman" w:cs="Times New Roman"/>
          <w:sz w:val="24"/>
        </w:rPr>
        <w:t xml:space="preserve">- проектирование мотивации, которая создавала бы проблемную ситуацию, предполагала бы поисковую деятельность детей и конечный результат – образовательный продукт.  </w:t>
      </w:r>
    </w:p>
    <w:p w:rsidR="0056100A" w:rsidRPr="0056100A" w:rsidRDefault="0056100A" w:rsidP="0056100A">
      <w:pPr>
        <w:spacing w:after="0" w:line="240" w:lineRule="auto"/>
        <w:jc w:val="both"/>
        <w:rPr>
          <w:rFonts w:ascii="Times New Roman" w:eastAsia="Calibri" w:hAnsi="Times New Roman" w:cs="Times New Roman"/>
          <w:sz w:val="24"/>
        </w:rPr>
      </w:pPr>
      <w:r w:rsidRPr="0056100A">
        <w:rPr>
          <w:rFonts w:ascii="Times New Roman" w:eastAsia="Calibri" w:hAnsi="Times New Roman" w:cs="Times New Roman"/>
          <w:sz w:val="24"/>
        </w:rPr>
        <w:t xml:space="preserve">-   встраивании культурно-смыслового контекста в этапы занятия, так, чтобы он являлся смыслом деятельности ребенка, и дети были бы непосредственными участниками в его создании. </w:t>
      </w:r>
    </w:p>
    <w:p w:rsidR="0056100A" w:rsidRPr="0056100A" w:rsidRDefault="0056100A" w:rsidP="0056100A">
      <w:pPr>
        <w:spacing w:after="0" w:line="240" w:lineRule="auto"/>
        <w:jc w:val="both"/>
        <w:rPr>
          <w:rFonts w:ascii="Times New Roman" w:eastAsia="Calibri" w:hAnsi="Times New Roman" w:cs="Times New Roman"/>
          <w:sz w:val="24"/>
        </w:rPr>
      </w:pPr>
      <w:r w:rsidRPr="0056100A">
        <w:rPr>
          <w:rFonts w:ascii="Times New Roman" w:eastAsia="Calibri" w:hAnsi="Times New Roman" w:cs="Times New Roman"/>
          <w:sz w:val="24"/>
        </w:rPr>
        <w:t>-  в соблюдении временных ограничений НОД по возрастам.</w:t>
      </w:r>
    </w:p>
    <w:p w:rsidR="0056100A" w:rsidRPr="0056100A" w:rsidRDefault="0056100A" w:rsidP="0056100A">
      <w:pPr>
        <w:spacing w:after="0" w:line="240" w:lineRule="auto"/>
        <w:jc w:val="both"/>
        <w:rPr>
          <w:rFonts w:ascii="Times New Roman" w:eastAsia="Calibri" w:hAnsi="Times New Roman" w:cs="Times New Roman"/>
          <w:sz w:val="24"/>
        </w:rPr>
      </w:pPr>
      <w:r w:rsidRPr="0056100A">
        <w:rPr>
          <w:rFonts w:ascii="Times New Roman" w:eastAsia="Calibri" w:hAnsi="Times New Roman" w:cs="Times New Roman"/>
          <w:sz w:val="24"/>
        </w:rPr>
        <w:t>-  в соблюдении этапов занятия в соответствии с технологией, а не использование отдельных ее элементов.</w:t>
      </w:r>
    </w:p>
    <w:p w:rsidR="0056100A" w:rsidRPr="0056100A" w:rsidRDefault="0056100A" w:rsidP="0056100A">
      <w:pPr>
        <w:spacing w:after="0" w:line="240" w:lineRule="auto"/>
        <w:jc w:val="both"/>
        <w:rPr>
          <w:rFonts w:ascii="Times New Roman" w:eastAsia="Calibri" w:hAnsi="Times New Roman" w:cs="Times New Roman"/>
          <w:sz w:val="24"/>
        </w:rPr>
      </w:pPr>
      <w:r w:rsidRPr="0056100A">
        <w:rPr>
          <w:rFonts w:ascii="Times New Roman" w:eastAsia="Calibri" w:hAnsi="Times New Roman" w:cs="Times New Roman"/>
          <w:sz w:val="24"/>
        </w:rPr>
        <w:t xml:space="preserve">- не владение отдельным педагогами терминологией, поверхностное знание видов игр и их целей, место в занятии. </w:t>
      </w:r>
    </w:p>
    <w:p w:rsidR="0056100A" w:rsidRPr="0056100A" w:rsidRDefault="0056100A" w:rsidP="0056100A">
      <w:pPr>
        <w:spacing w:after="0" w:line="240" w:lineRule="auto"/>
        <w:jc w:val="both"/>
        <w:rPr>
          <w:rFonts w:ascii="Times New Roman" w:eastAsia="Calibri" w:hAnsi="Times New Roman" w:cs="Times New Roman"/>
          <w:sz w:val="24"/>
        </w:rPr>
      </w:pPr>
      <w:r w:rsidRPr="0056100A">
        <w:rPr>
          <w:rFonts w:ascii="Times New Roman" w:eastAsia="Calibri" w:hAnsi="Times New Roman" w:cs="Times New Roman"/>
          <w:sz w:val="24"/>
        </w:rPr>
        <w:t xml:space="preserve">- трудности в реализации недирективного подхода, избежание прямых указаний. </w:t>
      </w:r>
    </w:p>
    <w:p w:rsidR="0056100A" w:rsidRPr="0056100A" w:rsidRDefault="0056100A" w:rsidP="00CF3CD6">
      <w:pPr>
        <w:spacing w:after="0" w:line="240" w:lineRule="auto"/>
        <w:ind w:firstLine="708"/>
        <w:jc w:val="both"/>
        <w:rPr>
          <w:rFonts w:ascii="Times New Roman" w:eastAsia="Calibri" w:hAnsi="Times New Roman" w:cs="Times New Roman"/>
          <w:sz w:val="24"/>
        </w:rPr>
      </w:pPr>
      <w:r w:rsidRPr="0056100A">
        <w:rPr>
          <w:rFonts w:ascii="Times New Roman" w:eastAsia="Calibri" w:hAnsi="Times New Roman" w:cs="Times New Roman"/>
          <w:sz w:val="24"/>
        </w:rPr>
        <w:t xml:space="preserve">В целом педагогам ПТГ удалось понять структуру занятия по СИТ, применить приемы разделения на группы, выбор посыльного, гостевой обмен, работа в группах, направленная на взаимодействие. Также в рамках ПТГ СИТ, руководителем Анчиной С.А. проведен ряд обучающие практических мероприятий с педагогами по освоению технологии, показано открытое занятие для педагогов. </w:t>
      </w:r>
    </w:p>
    <w:p w:rsidR="0056100A" w:rsidRPr="0056100A" w:rsidRDefault="0056100A" w:rsidP="0056100A">
      <w:pPr>
        <w:spacing w:after="0" w:line="240" w:lineRule="auto"/>
        <w:jc w:val="both"/>
        <w:rPr>
          <w:rFonts w:ascii="Times New Roman" w:eastAsia="Calibri" w:hAnsi="Times New Roman" w:cs="Times New Roman"/>
          <w:sz w:val="24"/>
        </w:rPr>
      </w:pPr>
      <w:r w:rsidRPr="00CF3CD6">
        <w:rPr>
          <w:rFonts w:ascii="Times New Roman" w:eastAsia="Calibri" w:hAnsi="Times New Roman" w:cs="Times New Roman"/>
          <w:b/>
          <w:i/>
          <w:sz w:val="24"/>
        </w:rPr>
        <w:t>Вывод</w:t>
      </w:r>
      <w:r w:rsidRPr="00CF3CD6">
        <w:rPr>
          <w:rFonts w:ascii="Times New Roman" w:eastAsia="Calibri" w:hAnsi="Times New Roman" w:cs="Times New Roman"/>
          <w:b/>
          <w:sz w:val="24"/>
        </w:rPr>
        <w:t>:</w:t>
      </w:r>
      <w:r w:rsidRPr="0056100A">
        <w:rPr>
          <w:rFonts w:ascii="Times New Roman" w:eastAsia="Calibri" w:hAnsi="Times New Roman" w:cs="Times New Roman"/>
          <w:sz w:val="24"/>
        </w:rPr>
        <w:t xml:space="preserve"> продолжить работу ПТГ СИТ в следующем учебном году со всеми заинтересованными педагогами. </w:t>
      </w:r>
    </w:p>
    <w:p w:rsidR="0056100A" w:rsidRPr="0056100A" w:rsidRDefault="0056100A" w:rsidP="00CF3CD6">
      <w:pPr>
        <w:spacing w:after="0" w:line="240" w:lineRule="auto"/>
        <w:ind w:firstLine="708"/>
        <w:jc w:val="both"/>
        <w:rPr>
          <w:rFonts w:ascii="Times New Roman" w:eastAsia="Calibri" w:hAnsi="Times New Roman" w:cs="Times New Roman"/>
          <w:sz w:val="24"/>
        </w:rPr>
      </w:pPr>
      <w:r w:rsidRPr="0056100A">
        <w:rPr>
          <w:rFonts w:ascii="Times New Roman" w:eastAsia="Calibri" w:hAnsi="Times New Roman" w:cs="Times New Roman"/>
          <w:b/>
          <w:sz w:val="24"/>
        </w:rPr>
        <w:t xml:space="preserve"> ПТГ «Теремок</w:t>
      </w:r>
      <w:r w:rsidRPr="0056100A">
        <w:rPr>
          <w:rFonts w:ascii="Times New Roman" w:eastAsia="Calibri" w:hAnsi="Times New Roman" w:cs="Times New Roman"/>
          <w:sz w:val="24"/>
        </w:rPr>
        <w:t xml:space="preserve">» </w:t>
      </w:r>
    </w:p>
    <w:p w:rsidR="0056100A" w:rsidRPr="0056100A" w:rsidRDefault="0056100A" w:rsidP="0056100A">
      <w:pPr>
        <w:spacing w:after="0" w:line="240" w:lineRule="auto"/>
        <w:jc w:val="both"/>
        <w:rPr>
          <w:rFonts w:ascii="Times New Roman" w:eastAsia="Calibri" w:hAnsi="Times New Roman" w:cs="Times New Roman"/>
          <w:sz w:val="24"/>
        </w:rPr>
      </w:pPr>
      <w:r w:rsidRPr="0056100A">
        <w:rPr>
          <w:rFonts w:ascii="Times New Roman" w:eastAsia="Calibri" w:hAnsi="Times New Roman" w:cs="Times New Roman"/>
          <w:sz w:val="24"/>
        </w:rPr>
        <w:t>В рамках инновационной площадки проведена следующая работа:</w:t>
      </w:r>
    </w:p>
    <w:p w:rsidR="0056100A" w:rsidRPr="0056100A" w:rsidRDefault="0056100A" w:rsidP="0056100A">
      <w:pPr>
        <w:numPr>
          <w:ilvl w:val="1"/>
          <w:numId w:val="14"/>
        </w:numPr>
        <w:spacing w:after="0" w:line="240" w:lineRule="auto"/>
        <w:contextualSpacing/>
        <w:jc w:val="both"/>
        <w:rPr>
          <w:rFonts w:ascii="Times New Roman" w:eastAsia="Calibri" w:hAnsi="Times New Roman" w:cs="Times New Roman"/>
          <w:sz w:val="24"/>
        </w:rPr>
      </w:pPr>
      <w:r w:rsidRPr="0056100A">
        <w:rPr>
          <w:rFonts w:ascii="Times New Roman" w:eastAsia="Calibri" w:hAnsi="Times New Roman" w:cs="Times New Roman"/>
          <w:sz w:val="24"/>
        </w:rPr>
        <w:t>Дополнен УМК Теремок</w:t>
      </w:r>
    </w:p>
    <w:p w:rsidR="0056100A" w:rsidRPr="0056100A" w:rsidRDefault="0056100A" w:rsidP="0056100A">
      <w:pPr>
        <w:numPr>
          <w:ilvl w:val="1"/>
          <w:numId w:val="14"/>
        </w:numPr>
        <w:spacing w:after="0" w:line="240" w:lineRule="auto"/>
        <w:contextualSpacing/>
        <w:jc w:val="both"/>
        <w:rPr>
          <w:rFonts w:ascii="Times New Roman" w:eastAsia="Calibri" w:hAnsi="Times New Roman" w:cs="Times New Roman"/>
          <w:sz w:val="24"/>
        </w:rPr>
      </w:pPr>
      <w:r w:rsidRPr="0056100A">
        <w:rPr>
          <w:rFonts w:ascii="Times New Roman" w:eastAsia="Calibri" w:hAnsi="Times New Roman" w:cs="Times New Roman"/>
          <w:sz w:val="24"/>
        </w:rPr>
        <w:t>На протяжении года программа внедрялась в образовательный процесс, планирование образовательная деятельность осуществлялось на основе программы.</w:t>
      </w:r>
    </w:p>
    <w:p w:rsidR="0056100A" w:rsidRPr="0056100A" w:rsidRDefault="0056100A" w:rsidP="0056100A">
      <w:pPr>
        <w:numPr>
          <w:ilvl w:val="1"/>
          <w:numId w:val="14"/>
        </w:numPr>
        <w:spacing w:after="0" w:line="240" w:lineRule="auto"/>
        <w:contextualSpacing/>
        <w:jc w:val="both"/>
        <w:rPr>
          <w:rFonts w:ascii="Times New Roman" w:eastAsia="Calibri" w:hAnsi="Times New Roman" w:cs="Times New Roman"/>
          <w:sz w:val="24"/>
        </w:rPr>
      </w:pPr>
      <w:r w:rsidRPr="0056100A">
        <w:rPr>
          <w:rFonts w:ascii="Times New Roman" w:eastAsia="Calibri" w:hAnsi="Times New Roman" w:cs="Times New Roman"/>
          <w:sz w:val="24"/>
        </w:rPr>
        <w:t xml:space="preserve">Пополнена РППС в разделе «Вариативность РППС» - рукотворные игрушки. </w:t>
      </w:r>
    </w:p>
    <w:p w:rsidR="0056100A" w:rsidRPr="0056100A" w:rsidRDefault="0056100A" w:rsidP="0056100A">
      <w:pPr>
        <w:numPr>
          <w:ilvl w:val="1"/>
          <w:numId w:val="14"/>
        </w:numPr>
        <w:spacing w:after="0" w:line="240" w:lineRule="auto"/>
        <w:contextualSpacing/>
        <w:jc w:val="both"/>
        <w:rPr>
          <w:rFonts w:ascii="Times New Roman" w:eastAsia="Calibri" w:hAnsi="Times New Roman" w:cs="Times New Roman"/>
          <w:sz w:val="24"/>
        </w:rPr>
      </w:pPr>
      <w:r w:rsidRPr="0056100A">
        <w:rPr>
          <w:rFonts w:ascii="Times New Roman" w:eastAsia="Calibri" w:hAnsi="Times New Roman" w:cs="Times New Roman"/>
          <w:sz w:val="24"/>
        </w:rPr>
        <w:lastRenderedPageBreak/>
        <w:t xml:space="preserve"> Представлен опыт на городским, региональном и всероссийском уровне по конструированию среды. </w:t>
      </w:r>
    </w:p>
    <w:p w:rsidR="0056100A" w:rsidRPr="00CF3CD6" w:rsidRDefault="0056100A" w:rsidP="0056100A">
      <w:pPr>
        <w:spacing w:after="0" w:line="240" w:lineRule="auto"/>
        <w:contextualSpacing/>
        <w:jc w:val="both"/>
        <w:rPr>
          <w:rFonts w:ascii="Times New Roman" w:eastAsia="Calibri" w:hAnsi="Times New Roman" w:cs="Times New Roman"/>
          <w:b/>
          <w:i/>
          <w:sz w:val="24"/>
          <w:u w:val="single"/>
        </w:rPr>
      </w:pPr>
      <w:r w:rsidRPr="00CF3CD6">
        <w:rPr>
          <w:rFonts w:ascii="Times New Roman" w:eastAsia="Calibri" w:hAnsi="Times New Roman" w:cs="Times New Roman"/>
          <w:b/>
          <w:i/>
          <w:sz w:val="24"/>
          <w:u w:val="single"/>
        </w:rPr>
        <w:t xml:space="preserve">Вывод:  </w:t>
      </w:r>
    </w:p>
    <w:p w:rsidR="0056100A" w:rsidRPr="0056100A" w:rsidRDefault="0056100A" w:rsidP="0056100A">
      <w:pPr>
        <w:numPr>
          <w:ilvl w:val="2"/>
          <w:numId w:val="14"/>
        </w:numPr>
        <w:spacing w:after="0" w:line="240" w:lineRule="auto"/>
        <w:contextualSpacing/>
        <w:jc w:val="both"/>
        <w:rPr>
          <w:rFonts w:ascii="Times New Roman" w:eastAsia="Calibri" w:hAnsi="Times New Roman" w:cs="Times New Roman"/>
          <w:sz w:val="24"/>
        </w:rPr>
      </w:pPr>
      <w:r w:rsidRPr="0056100A">
        <w:rPr>
          <w:rFonts w:ascii="Times New Roman" w:eastAsia="Calibri" w:hAnsi="Times New Roman" w:cs="Times New Roman"/>
          <w:sz w:val="24"/>
        </w:rPr>
        <w:t xml:space="preserve">Выбрать конкретное направление для более детального изучения и формирования опыта по программе Теремок. Составить дорожную карту и четко следовать работе в соответствии с ней. </w:t>
      </w:r>
    </w:p>
    <w:p w:rsidR="0056100A" w:rsidRPr="0056100A" w:rsidRDefault="0056100A" w:rsidP="0056100A">
      <w:pPr>
        <w:numPr>
          <w:ilvl w:val="2"/>
          <w:numId w:val="14"/>
        </w:numPr>
        <w:spacing w:after="0" w:line="240" w:lineRule="auto"/>
        <w:contextualSpacing/>
        <w:jc w:val="both"/>
        <w:rPr>
          <w:rFonts w:ascii="Times New Roman" w:eastAsia="Calibri" w:hAnsi="Times New Roman" w:cs="Times New Roman"/>
          <w:sz w:val="24"/>
        </w:rPr>
      </w:pPr>
      <w:r w:rsidRPr="0056100A">
        <w:rPr>
          <w:rFonts w:ascii="Times New Roman" w:eastAsia="Calibri" w:hAnsi="Times New Roman" w:cs="Times New Roman"/>
          <w:sz w:val="24"/>
        </w:rPr>
        <w:t>Изучение отличительных особенностей программы, особенно в разделе РППС.</w:t>
      </w:r>
    </w:p>
    <w:p w:rsidR="0056100A" w:rsidRPr="0056100A" w:rsidRDefault="0056100A" w:rsidP="0056100A">
      <w:pPr>
        <w:numPr>
          <w:ilvl w:val="2"/>
          <w:numId w:val="14"/>
        </w:numPr>
        <w:spacing w:after="0" w:line="240" w:lineRule="auto"/>
        <w:contextualSpacing/>
        <w:jc w:val="both"/>
        <w:rPr>
          <w:rFonts w:ascii="Times New Roman" w:eastAsia="Calibri" w:hAnsi="Times New Roman" w:cs="Times New Roman"/>
          <w:sz w:val="24"/>
        </w:rPr>
      </w:pPr>
      <w:r w:rsidRPr="0056100A">
        <w:rPr>
          <w:rFonts w:ascii="Times New Roman" w:eastAsia="Calibri" w:hAnsi="Times New Roman" w:cs="Times New Roman"/>
          <w:sz w:val="24"/>
        </w:rPr>
        <w:t xml:space="preserve">Пополнение и приведение к требованиям РППС в соответствии с программой.  </w:t>
      </w:r>
    </w:p>
    <w:p w:rsidR="0056100A" w:rsidRDefault="0056100A" w:rsidP="0056100A">
      <w:pPr>
        <w:numPr>
          <w:ilvl w:val="2"/>
          <w:numId w:val="14"/>
        </w:numPr>
        <w:spacing w:after="0" w:line="240" w:lineRule="auto"/>
        <w:contextualSpacing/>
        <w:jc w:val="both"/>
        <w:rPr>
          <w:rFonts w:ascii="Times New Roman" w:eastAsia="Calibri" w:hAnsi="Times New Roman" w:cs="Times New Roman"/>
          <w:sz w:val="24"/>
        </w:rPr>
      </w:pPr>
      <w:r w:rsidRPr="0056100A">
        <w:rPr>
          <w:rFonts w:ascii="Times New Roman" w:eastAsia="Calibri" w:hAnsi="Times New Roman" w:cs="Times New Roman"/>
          <w:sz w:val="24"/>
        </w:rPr>
        <w:t>КПК пройти обязательно!</w:t>
      </w:r>
    </w:p>
    <w:p w:rsidR="00CF3CD6" w:rsidRPr="0056100A" w:rsidRDefault="00CF3CD6" w:rsidP="00CF3CD6">
      <w:pPr>
        <w:spacing w:after="0" w:line="240" w:lineRule="auto"/>
        <w:ind w:left="2160"/>
        <w:contextualSpacing/>
        <w:jc w:val="both"/>
        <w:rPr>
          <w:rFonts w:ascii="Times New Roman" w:eastAsia="Calibri" w:hAnsi="Times New Roman" w:cs="Times New Roman"/>
          <w:sz w:val="24"/>
        </w:rPr>
      </w:pPr>
    </w:p>
    <w:p w:rsidR="0056100A" w:rsidRPr="0056100A" w:rsidRDefault="0056100A" w:rsidP="00CF3CD6">
      <w:pPr>
        <w:spacing w:after="0" w:line="240" w:lineRule="auto"/>
        <w:ind w:firstLine="708"/>
        <w:jc w:val="both"/>
        <w:rPr>
          <w:rFonts w:ascii="Times New Roman" w:eastAsia="Calibri" w:hAnsi="Times New Roman" w:cs="Times New Roman"/>
          <w:b/>
          <w:sz w:val="24"/>
        </w:rPr>
      </w:pPr>
      <w:r w:rsidRPr="0056100A">
        <w:rPr>
          <w:rFonts w:ascii="Times New Roman" w:eastAsia="Calibri" w:hAnsi="Times New Roman" w:cs="Times New Roman"/>
          <w:b/>
          <w:sz w:val="24"/>
        </w:rPr>
        <w:t xml:space="preserve">Результаты анкетирования педагогов по выявлению дефицитов и планированию методической работы на следующий учебный год показало:  </w:t>
      </w:r>
    </w:p>
    <w:p w:rsidR="0056100A" w:rsidRPr="0056100A" w:rsidRDefault="0056100A" w:rsidP="0056100A">
      <w:pPr>
        <w:numPr>
          <w:ilvl w:val="0"/>
          <w:numId w:val="16"/>
        </w:numPr>
        <w:spacing w:after="0" w:line="240" w:lineRule="auto"/>
        <w:contextualSpacing/>
        <w:jc w:val="both"/>
        <w:rPr>
          <w:rFonts w:ascii="Times New Roman" w:eastAsia="Calibri" w:hAnsi="Times New Roman" w:cs="Times New Roman"/>
          <w:sz w:val="24"/>
        </w:rPr>
      </w:pPr>
      <w:r w:rsidRPr="0056100A">
        <w:rPr>
          <w:rFonts w:ascii="Times New Roman" w:eastAsia="Calibri" w:hAnsi="Times New Roman" w:cs="Times New Roman"/>
          <w:sz w:val="24"/>
        </w:rPr>
        <w:t xml:space="preserve">Работа в ПТГ ДОУ: </w:t>
      </w:r>
    </w:p>
    <w:p w:rsidR="0056100A" w:rsidRPr="00AE2ACB" w:rsidRDefault="0056100A" w:rsidP="00AE2ACB">
      <w:pPr>
        <w:pStyle w:val="ac"/>
        <w:numPr>
          <w:ilvl w:val="0"/>
          <w:numId w:val="20"/>
        </w:numPr>
        <w:spacing w:after="0" w:line="240" w:lineRule="auto"/>
        <w:jc w:val="both"/>
        <w:rPr>
          <w:rFonts w:ascii="Times New Roman" w:hAnsi="Times New Roman"/>
          <w:sz w:val="24"/>
        </w:rPr>
      </w:pPr>
      <w:r w:rsidRPr="00AE2ACB">
        <w:rPr>
          <w:rFonts w:ascii="Times New Roman" w:hAnsi="Times New Roman"/>
          <w:i/>
          <w:sz w:val="24"/>
          <w:u w:val="single"/>
        </w:rPr>
        <w:t>ПТГ СИТ</w:t>
      </w:r>
      <w:r w:rsidRPr="00AE2ACB">
        <w:rPr>
          <w:rFonts w:ascii="Times New Roman" w:hAnsi="Times New Roman"/>
          <w:sz w:val="24"/>
        </w:rPr>
        <w:t xml:space="preserve"> –Анчина С.А. - руководитель, Леун А.А., Орлова Т.С., Воронцова Т.С.-?</w:t>
      </w:r>
    </w:p>
    <w:p w:rsidR="0056100A" w:rsidRPr="00AE2ACB" w:rsidRDefault="0056100A" w:rsidP="00AE2ACB">
      <w:pPr>
        <w:pStyle w:val="ac"/>
        <w:numPr>
          <w:ilvl w:val="0"/>
          <w:numId w:val="20"/>
        </w:numPr>
        <w:spacing w:after="0" w:line="240" w:lineRule="auto"/>
        <w:jc w:val="both"/>
        <w:rPr>
          <w:rFonts w:ascii="Times New Roman" w:hAnsi="Times New Roman"/>
          <w:sz w:val="24"/>
        </w:rPr>
      </w:pPr>
      <w:r w:rsidRPr="00AE2ACB">
        <w:rPr>
          <w:rFonts w:ascii="Times New Roman" w:hAnsi="Times New Roman"/>
          <w:i/>
          <w:sz w:val="24"/>
          <w:u w:val="single"/>
        </w:rPr>
        <w:t>ПТГ «Экология</w:t>
      </w:r>
      <w:r w:rsidRPr="00AE2ACB">
        <w:rPr>
          <w:rFonts w:ascii="Times New Roman" w:hAnsi="Times New Roman"/>
          <w:sz w:val="24"/>
        </w:rPr>
        <w:t>» - Сагирова О.А. - руководитель, Горчакова Н.Н., Чикиндина О.В., Рудишина Е.Н., Малиновская Н.В. - ? Игнатьева В.А.</w:t>
      </w:r>
    </w:p>
    <w:p w:rsidR="00AE2ACB" w:rsidRDefault="00AE2ACB" w:rsidP="00AE2ACB">
      <w:pPr>
        <w:spacing w:after="0" w:line="240" w:lineRule="auto"/>
        <w:ind w:firstLine="708"/>
        <w:jc w:val="both"/>
        <w:rPr>
          <w:rFonts w:ascii="Times New Roman" w:eastAsia="Calibri" w:hAnsi="Times New Roman" w:cs="Times New Roman"/>
          <w:sz w:val="24"/>
        </w:rPr>
      </w:pPr>
      <w:r>
        <w:rPr>
          <w:rFonts w:ascii="Times New Roman" w:eastAsia="Calibri" w:hAnsi="Times New Roman" w:cs="Times New Roman"/>
          <w:sz w:val="24"/>
        </w:rPr>
        <w:t>Примерный план работы:</w:t>
      </w:r>
    </w:p>
    <w:p w:rsidR="00AE2ACB" w:rsidRDefault="00AE2ACB" w:rsidP="0056100A">
      <w:pPr>
        <w:spacing w:after="0" w:line="240" w:lineRule="auto"/>
        <w:jc w:val="both"/>
        <w:rPr>
          <w:rFonts w:ascii="Times New Roman" w:eastAsia="Calibri" w:hAnsi="Times New Roman" w:cs="Times New Roman"/>
          <w:sz w:val="24"/>
        </w:rPr>
      </w:pPr>
      <w:r>
        <w:rPr>
          <w:rFonts w:ascii="Times New Roman" w:eastAsia="Calibri" w:hAnsi="Times New Roman" w:cs="Times New Roman"/>
          <w:sz w:val="24"/>
        </w:rPr>
        <w:t>- Прохождение КПК командой.</w:t>
      </w:r>
    </w:p>
    <w:p w:rsidR="00AE2ACB" w:rsidRDefault="00AE2ACB" w:rsidP="0056100A">
      <w:pPr>
        <w:spacing w:after="0" w:line="240" w:lineRule="auto"/>
        <w:jc w:val="both"/>
        <w:rPr>
          <w:rFonts w:ascii="Times New Roman" w:eastAsia="Calibri" w:hAnsi="Times New Roman" w:cs="Times New Roman"/>
          <w:sz w:val="24"/>
        </w:rPr>
      </w:pPr>
      <w:r>
        <w:rPr>
          <w:rFonts w:ascii="Times New Roman" w:eastAsia="Calibri" w:hAnsi="Times New Roman" w:cs="Times New Roman"/>
          <w:sz w:val="24"/>
        </w:rPr>
        <w:t xml:space="preserve">- Просмотр </w:t>
      </w:r>
      <w:r w:rsidRPr="00AE2ACB">
        <w:rPr>
          <w:rFonts w:ascii="Times New Roman" w:eastAsia="Calibri" w:hAnsi="Times New Roman" w:cs="Times New Roman"/>
          <w:sz w:val="24"/>
        </w:rPr>
        <w:t>вебинар</w:t>
      </w:r>
      <w:r>
        <w:rPr>
          <w:rFonts w:ascii="Times New Roman" w:eastAsia="Calibri" w:hAnsi="Times New Roman" w:cs="Times New Roman"/>
          <w:sz w:val="24"/>
        </w:rPr>
        <w:t>ов</w:t>
      </w:r>
      <w:r w:rsidRPr="00AE2ACB">
        <w:rPr>
          <w:rFonts w:ascii="Times New Roman" w:eastAsia="Calibri" w:hAnsi="Times New Roman" w:cs="Times New Roman"/>
          <w:sz w:val="24"/>
        </w:rPr>
        <w:t xml:space="preserve"> и видеовыступлени</w:t>
      </w:r>
      <w:r>
        <w:rPr>
          <w:rFonts w:ascii="Times New Roman" w:eastAsia="Calibri" w:hAnsi="Times New Roman" w:cs="Times New Roman"/>
          <w:sz w:val="24"/>
        </w:rPr>
        <w:t>й.</w:t>
      </w:r>
    </w:p>
    <w:p w:rsidR="00AE2ACB" w:rsidRPr="0056100A" w:rsidRDefault="00AE2ACB" w:rsidP="0056100A">
      <w:pPr>
        <w:spacing w:after="0" w:line="240" w:lineRule="auto"/>
        <w:jc w:val="both"/>
        <w:rPr>
          <w:rFonts w:ascii="Times New Roman" w:eastAsia="Calibri" w:hAnsi="Times New Roman" w:cs="Times New Roman"/>
          <w:sz w:val="24"/>
        </w:rPr>
      </w:pPr>
      <w:r>
        <w:rPr>
          <w:rFonts w:ascii="Times New Roman" w:eastAsia="Calibri" w:hAnsi="Times New Roman" w:cs="Times New Roman"/>
          <w:sz w:val="24"/>
        </w:rPr>
        <w:t xml:space="preserve">- Участие в </w:t>
      </w:r>
      <w:r w:rsidRPr="00AE2ACB">
        <w:rPr>
          <w:rFonts w:ascii="Times New Roman" w:eastAsia="Calibri" w:hAnsi="Times New Roman" w:cs="Times New Roman"/>
          <w:sz w:val="24"/>
        </w:rPr>
        <w:t>конкурс</w:t>
      </w:r>
      <w:r>
        <w:rPr>
          <w:rFonts w:ascii="Times New Roman" w:eastAsia="Calibri" w:hAnsi="Times New Roman" w:cs="Times New Roman"/>
          <w:sz w:val="24"/>
        </w:rPr>
        <w:t xml:space="preserve">ах. </w:t>
      </w:r>
      <w:r w:rsidRPr="00AE2ACB">
        <w:rPr>
          <w:rFonts w:ascii="Times New Roman" w:eastAsia="Calibri" w:hAnsi="Times New Roman" w:cs="Times New Roman"/>
          <w:sz w:val="24"/>
        </w:rPr>
        <w:t xml:space="preserve">То есть </w:t>
      </w:r>
      <w:r>
        <w:rPr>
          <w:rFonts w:ascii="Times New Roman" w:eastAsia="Calibri" w:hAnsi="Times New Roman" w:cs="Times New Roman"/>
          <w:sz w:val="24"/>
        </w:rPr>
        <w:t xml:space="preserve"> </w:t>
      </w:r>
      <w:r w:rsidRPr="00AE2ACB">
        <w:rPr>
          <w:rFonts w:ascii="Times New Roman" w:eastAsia="Calibri" w:hAnsi="Times New Roman" w:cs="Times New Roman"/>
          <w:sz w:val="24"/>
        </w:rPr>
        <w:t xml:space="preserve"> изучение, погружение</w:t>
      </w:r>
      <w:r>
        <w:rPr>
          <w:rFonts w:ascii="Times New Roman" w:eastAsia="Calibri" w:hAnsi="Times New Roman" w:cs="Times New Roman"/>
          <w:sz w:val="24"/>
        </w:rPr>
        <w:t>, разработка дорожной карты</w:t>
      </w:r>
      <w:r w:rsidRPr="00AE2ACB">
        <w:rPr>
          <w:rFonts w:ascii="Times New Roman" w:eastAsia="Calibri" w:hAnsi="Times New Roman" w:cs="Times New Roman"/>
          <w:sz w:val="24"/>
        </w:rPr>
        <w:t>.</w:t>
      </w:r>
    </w:p>
    <w:p w:rsidR="0056100A" w:rsidRPr="00AE2ACB" w:rsidRDefault="0056100A" w:rsidP="00AE2ACB">
      <w:pPr>
        <w:pStyle w:val="ac"/>
        <w:numPr>
          <w:ilvl w:val="0"/>
          <w:numId w:val="20"/>
        </w:numPr>
        <w:spacing w:after="0" w:line="240" w:lineRule="auto"/>
        <w:jc w:val="both"/>
        <w:rPr>
          <w:rFonts w:ascii="Times New Roman" w:hAnsi="Times New Roman"/>
          <w:sz w:val="24"/>
        </w:rPr>
      </w:pPr>
      <w:r w:rsidRPr="00AE2ACB">
        <w:rPr>
          <w:rFonts w:ascii="Times New Roman" w:hAnsi="Times New Roman"/>
          <w:i/>
          <w:sz w:val="24"/>
          <w:u w:val="single"/>
        </w:rPr>
        <w:t>ПТГ «Теремок</w:t>
      </w:r>
      <w:r w:rsidRPr="00AE2ACB">
        <w:rPr>
          <w:rFonts w:ascii="Times New Roman" w:hAnsi="Times New Roman"/>
          <w:sz w:val="24"/>
        </w:rPr>
        <w:t>» - Горчакова Н.Н., Бехтерева Н.В., Абрамова Ю.В., Анчина С.А.</w:t>
      </w:r>
    </w:p>
    <w:p w:rsidR="0056100A" w:rsidRPr="0056100A" w:rsidRDefault="0056100A" w:rsidP="0056100A">
      <w:pPr>
        <w:numPr>
          <w:ilvl w:val="0"/>
          <w:numId w:val="16"/>
        </w:numPr>
        <w:spacing w:after="0" w:line="240" w:lineRule="auto"/>
        <w:contextualSpacing/>
        <w:jc w:val="both"/>
        <w:rPr>
          <w:rFonts w:ascii="Times New Roman" w:eastAsia="Calibri" w:hAnsi="Times New Roman" w:cs="Times New Roman"/>
          <w:sz w:val="24"/>
        </w:rPr>
      </w:pPr>
      <w:r w:rsidRPr="0056100A">
        <w:rPr>
          <w:rFonts w:ascii="Times New Roman" w:eastAsia="Calibri" w:hAnsi="Times New Roman" w:cs="Times New Roman"/>
          <w:sz w:val="24"/>
        </w:rPr>
        <w:t>Участие в городских мероприятиях:</w:t>
      </w:r>
    </w:p>
    <w:p w:rsidR="0056100A" w:rsidRPr="0056100A" w:rsidRDefault="0056100A" w:rsidP="0056100A">
      <w:pPr>
        <w:spacing w:after="0" w:line="240" w:lineRule="auto"/>
        <w:contextualSpacing/>
        <w:jc w:val="both"/>
        <w:rPr>
          <w:rFonts w:ascii="Times New Roman" w:eastAsia="Calibri" w:hAnsi="Times New Roman" w:cs="Times New Roman"/>
          <w:sz w:val="24"/>
        </w:rPr>
      </w:pPr>
      <w:r w:rsidRPr="0056100A">
        <w:rPr>
          <w:rFonts w:ascii="Times New Roman" w:eastAsia="Calibri" w:hAnsi="Times New Roman" w:cs="Times New Roman"/>
          <w:sz w:val="24"/>
        </w:rPr>
        <w:t>- конкурс «Мастер пед технологий» - Анчина С.А. – октябрь.</w:t>
      </w:r>
    </w:p>
    <w:p w:rsidR="0056100A" w:rsidRPr="0056100A" w:rsidRDefault="0056100A" w:rsidP="0056100A">
      <w:pPr>
        <w:spacing w:after="0" w:line="240" w:lineRule="auto"/>
        <w:contextualSpacing/>
        <w:jc w:val="both"/>
        <w:rPr>
          <w:rFonts w:ascii="Times New Roman" w:eastAsia="Calibri" w:hAnsi="Times New Roman" w:cs="Times New Roman"/>
          <w:sz w:val="24"/>
        </w:rPr>
      </w:pPr>
      <w:r w:rsidRPr="0056100A">
        <w:rPr>
          <w:rFonts w:ascii="Times New Roman" w:eastAsia="Calibri" w:hAnsi="Times New Roman" w:cs="Times New Roman"/>
          <w:sz w:val="24"/>
        </w:rPr>
        <w:t xml:space="preserve">- в рамках ПМ ПИД показ мастер-класса «Путешествие по карте» - Сагирова О.А. – сентябрь. </w:t>
      </w:r>
    </w:p>
    <w:p w:rsidR="0056100A" w:rsidRPr="0056100A" w:rsidRDefault="0056100A" w:rsidP="0056100A">
      <w:pPr>
        <w:spacing w:after="0" w:line="240" w:lineRule="auto"/>
        <w:contextualSpacing/>
        <w:jc w:val="both"/>
        <w:rPr>
          <w:rFonts w:ascii="Times New Roman" w:eastAsia="Calibri" w:hAnsi="Times New Roman" w:cs="Times New Roman"/>
          <w:sz w:val="24"/>
        </w:rPr>
      </w:pPr>
      <w:r w:rsidRPr="0056100A">
        <w:rPr>
          <w:rFonts w:ascii="Times New Roman" w:eastAsia="Calibri" w:hAnsi="Times New Roman" w:cs="Times New Roman"/>
          <w:sz w:val="24"/>
        </w:rPr>
        <w:t xml:space="preserve">- конкурс «Лучшая работа по экологическому воспитанию» - Сагирова О.А., Горчакова О.А. – до 1 октября </w:t>
      </w:r>
    </w:p>
    <w:p w:rsidR="0056100A" w:rsidRPr="0056100A" w:rsidRDefault="0056100A" w:rsidP="00B60621">
      <w:pPr>
        <w:spacing w:after="0" w:line="240" w:lineRule="auto"/>
        <w:ind w:firstLine="708"/>
        <w:contextualSpacing/>
        <w:jc w:val="both"/>
        <w:rPr>
          <w:rFonts w:ascii="Times New Roman" w:eastAsia="Calibri" w:hAnsi="Times New Roman" w:cs="Times New Roman"/>
          <w:b/>
          <w:sz w:val="24"/>
        </w:rPr>
      </w:pPr>
      <w:r w:rsidRPr="0056100A">
        <w:rPr>
          <w:rFonts w:ascii="Times New Roman" w:eastAsia="Calibri" w:hAnsi="Times New Roman" w:cs="Times New Roman"/>
          <w:sz w:val="24"/>
        </w:rPr>
        <w:t>Исходя из</w:t>
      </w:r>
      <w:r w:rsidR="00CF2265">
        <w:rPr>
          <w:rFonts w:ascii="Times New Roman" w:eastAsia="Calibri" w:hAnsi="Times New Roman" w:cs="Times New Roman"/>
          <w:sz w:val="24"/>
        </w:rPr>
        <w:t xml:space="preserve"> анализа выполнения годовых задач и </w:t>
      </w:r>
      <w:r w:rsidR="00CF2265" w:rsidRPr="0056100A">
        <w:rPr>
          <w:rFonts w:ascii="Times New Roman" w:eastAsia="Calibri" w:hAnsi="Times New Roman" w:cs="Times New Roman"/>
          <w:sz w:val="24"/>
        </w:rPr>
        <w:t>потребности</w:t>
      </w:r>
      <w:r w:rsidRPr="0056100A">
        <w:rPr>
          <w:rFonts w:ascii="Times New Roman" w:eastAsia="Calibri" w:hAnsi="Times New Roman" w:cs="Times New Roman"/>
          <w:sz w:val="24"/>
        </w:rPr>
        <w:t xml:space="preserve"> в участии в инновационной площадке</w:t>
      </w:r>
      <w:r w:rsidR="00CF2265">
        <w:rPr>
          <w:rFonts w:ascii="Times New Roman" w:eastAsia="Calibri" w:hAnsi="Times New Roman" w:cs="Times New Roman"/>
          <w:sz w:val="24"/>
        </w:rPr>
        <w:t xml:space="preserve"> и </w:t>
      </w:r>
      <w:r w:rsidRPr="0056100A">
        <w:rPr>
          <w:rFonts w:ascii="Times New Roman" w:eastAsia="Calibri" w:hAnsi="Times New Roman" w:cs="Times New Roman"/>
          <w:sz w:val="24"/>
        </w:rPr>
        <w:t xml:space="preserve"> «Учимся жить устойчиво» коллектив счел необходимым взять </w:t>
      </w:r>
      <w:r w:rsidRPr="0056100A">
        <w:rPr>
          <w:rFonts w:ascii="Times New Roman" w:eastAsia="Calibri" w:hAnsi="Times New Roman" w:cs="Times New Roman"/>
          <w:b/>
          <w:sz w:val="24"/>
        </w:rPr>
        <w:t xml:space="preserve">годовой задачей «Устойчивое развитие».  </w:t>
      </w:r>
    </w:p>
    <w:p w:rsidR="0056100A" w:rsidRPr="0056100A" w:rsidRDefault="0056100A" w:rsidP="0056100A">
      <w:pPr>
        <w:spacing w:after="0" w:line="240" w:lineRule="auto"/>
        <w:contextualSpacing/>
        <w:jc w:val="both"/>
        <w:rPr>
          <w:rFonts w:ascii="Times New Roman" w:eastAsia="Calibri" w:hAnsi="Times New Roman" w:cs="Times New Roman"/>
          <w:sz w:val="24"/>
        </w:rPr>
      </w:pPr>
      <w:r w:rsidRPr="0056100A">
        <w:rPr>
          <w:rFonts w:ascii="Times New Roman" w:eastAsia="Calibri" w:hAnsi="Times New Roman" w:cs="Times New Roman"/>
          <w:b/>
          <w:sz w:val="24"/>
        </w:rPr>
        <w:t xml:space="preserve"> </w:t>
      </w:r>
    </w:p>
    <w:p w:rsidR="0056100A" w:rsidRPr="0056100A" w:rsidRDefault="0056100A" w:rsidP="0056100A">
      <w:pPr>
        <w:spacing w:after="0" w:line="240" w:lineRule="auto"/>
        <w:contextualSpacing/>
        <w:jc w:val="both"/>
        <w:rPr>
          <w:rFonts w:ascii="Times New Roman" w:eastAsia="Calibri" w:hAnsi="Times New Roman" w:cs="Times New Roman"/>
          <w:b/>
          <w:sz w:val="24"/>
        </w:rPr>
      </w:pPr>
      <w:r w:rsidRPr="0056100A">
        <w:rPr>
          <w:rFonts w:ascii="Times New Roman" w:eastAsia="Calibri" w:hAnsi="Times New Roman" w:cs="Times New Roman"/>
          <w:b/>
          <w:sz w:val="24"/>
        </w:rPr>
        <w:t>Другими значимыми событьями в 2021-2022 уч. году стало:</w:t>
      </w:r>
    </w:p>
    <w:p w:rsidR="0056100A" w:rsidRPr="0056100A" w:rsidRDefault="0056100A" w:rsidP="0056100A">
      <w:pPr>
        <w:numPr>
          <w:ilvl w:val="0"/>
          <w:numId w:val="17"/>
        </w:numPr>
        <w:spacing w:after="0" w:line="240" w:lineRule="auto"/>
        <w:contextualSpacing/>
        <w:jc w:val="both"/>
        <w:rPr>
          <w:rFonts w:ascii="Times New Roman" w:eastAsia="Calibri" w:hAnsi="Times New Roman" w:cs="Times New Roman"/>
          <w:sz w:val="24"/>
        </w:rPr>
      </w:pPr>
      <w:r w:rsidRPr="0056100A">
        <w:rPr>
          <w:rFonts w:ascii="Times New Roman" w:eastAsia="Calibri" w:hAnsi="Times New Roman" w:cs="Times New Roman"/>
          <w:sz w:val="24"/>
        </w:rPr>
        <w:t xml:space="preserve">Муниципальный конкурс методических разработок «Лучшая методическая разработка СОД с использованием технологии эффективной социализации в рамках ПМ «Технологии эффективной социализации» </w:t>
      </w:r>
      <w:r w:rsidRPr="0056100A">
        <w:rPr>
          <w:rFonts w:ascii="Times New Roman" w:eastAsia="Calibri" w:hAnsi="Times New Roman" w:cs="Times New Roman"/>
          <w:sz w:val="24"/>
        </w:rPr>
        <w:tab/>
        <w:t>Сагирова О.А – лауреат.</w:t>
      </w:r>
    </w:p>
    <w:p w:rsidR="0056100A" w:rsidRPr="0056100A" w:rsidRDefault="0056100A" w:rsidP="0056100A">
      <w:pPr>
        <w:numPr>
          <w:ilvl w:val="0"/>
          <w:numId w:val="17"/>
        </w:numPr>
        <w:spacing w:after="0" w:line="240" w:lineRule="auto"/>
        <w:contextualSpacing/>
        <w:jc w:val="both"/>
        <w:rPr>
          <w:rFonts w:ascii="Times New Roman" w:eastAsia="Calibri" w:hAnsi="Times New Roman" w:cs="Times New Roman"/>
          <w:sz w:val="24"/>
        </w:rPr>
      </w:pPr>
      <w:r w:rsidRPr="0056100A">
        <w:rPr>
          <w:rFonts w:ascii="Times New Roman" w:eastAsia="Calibri" w:hAnsi="Times New Roman" w:cs="Times New Roman"/>
          <w:sz w:val="24"/>
        </w:rPr>
        <w:t>Городской конкурс методических разработок «ЭКО-педагог – 2022», Администрация МО г. Братска</w:t>
      </w:r>
      <w:r w:rsidRPr="0056100A">
        <w:rPr>
          <w:rFonts w:ascii="Times New Roman" w:eastAsia="Calibri" w:hAnsi="Times New Roman" w:cs="Times New Roman"/>
          <w:sz w:val="24"/>
        </w:rPr>
        <w:tab/>
        <w:t xml:space="preserve">Сагирова О.А. – 3 место. </w:t>
      </w:r>
    </w:p>
    <w:p w:rsidR="0056100A" w:rsidRPr="0056100A" w:rsidRDefault="0056100A" w:rsidP="0056100A">
      <w:pPr>
        <w:numPr>
          <w:ilvl w:val="0"/>
          <w:numId w:val="17"/>
        </w:numPr>
        <w:spacing w:after="0" w:line="240" w:lineRule="auto"/>
        <w:contextualSpacing/>
        <w:jc w:val="both"/>
        <w:rPr>
          <w:rFonts w:ascii="Times New Roman" w:eastAsia="Calibri" w:hAnsi="Times New Roman" w:cs="Times New Roman"/>
          <w:sz w:val="24"/>
        </w:rPr>
      </w:pPr>
      <w:r w:rsidRPr="0056100A">
        <w:rPr>
          <w:rFonts w:ascii="Times New Roman" w:eastAsia="Calibri" w:hAnsi="Times New Roman" w:cs="Times New Roman"/>
          <w:sz w:val="24"/>
        </w:rPr>
        <w:t xml:space="preserve">Конкурс профессионального мастерства «Лучшее игровое пособие для развитие самостоятельности у детей старшего возраста» в рамках ГИД «Формирование у дошкольников умений организовывать самостоятельную деятельность» </w:t>
      </w:r>
      <w:r w:rsidRPr="0056100A">
        <w:rPr>
          <w:rFonts w:ascii="Times New Roman" w:eastAsia="Calibri" w:hAnsi="Times New Roman" w:cs="Times New Roman"/>
          <w:sz w:val="24"/>
        </w:rPr>
        <w:tab/>
        <w:t xml:space="preserve">Сагирова О.А. – 3 место. </w:t>
      </w:r>
    </w:p>
    <w:p w:rsidR="0056100A" w:rsidRPr="0056100A" w:rsidRDefault="0056100A" w:rsidP="0056100A">
      <w:pPr>
        <w:numPr>
          <w:ilvl w:val="0"/>
          <w:numId w:val="17"/>
        </w:numPr>
        <w:spacing w:after="0" w:line="240" w:lineRule="auto"/>
        <w:contextualSpacing/>
        <w:jc w:val="both"/>
        <w:rPr>
          <w:rFonts w:ascii="Times New Roman" w:eastAsia="Calibri" w:hAnsi="Times New Roman" w:cs="Times New Roman"/>
          <w:sz w:val="24"/>
        </w:rPr>
      </w:pPr>
      <w:r w:rsidRPr="0056100A">
        <w:rPr>
          <w:rFonts w:ascii="Times New Roman" w:eastAsia="Calibri" w:hAnsi="Times New Roman" w:cs="Times New Roman"/>
          <w:sz w:val="24"/>
        </w:rPr>
        <w:t xml:space="preserve">Муниципальный конкурс профессионального мастерства в рамках ШСП «Психология», номинация «Лучший конспект занятия» </w:t>
      </w:r>
      <w:r w:rsidRPr="0056100A">
        <w:rPr>
          <w:rFonts w:ascii="Times New Roman" w:eastAsia="Calibri" w:hAnsi="Times New Roman" w:cs="Times New Roman"/>
          <w:sz w:val="24"/>
        </w:rPr>
        <w:tab/>
        <w:t xml:space="preserve">Анчина С.А. – 2 место. </w:t>
      </w:r>
    </w:p>
    <w:p w:rsidR="0056100A" w:rsidRPr="0056100A" w:rsidRDefault="0056100A" w:rsidP="0056100A">
      <w:pPr>
        <w:numPr>
          <w:ilvl w:val="0"/>
          <w:numId w:val="17"/>
        </w:numPr>
        <w:spacing w:after="0" w:line="240" w:lineRule="auto"/>
        <w:contextualSpacing/>
        <w:jc w:val="both"/>
        <w:rPr>
          <w:rFonts w:ascii="Times New Roman" w:eastAsia="Calibri" w:hAnsi="Times New Roman" w:cs="Times New Roman"/>
          <w:sz w:val="24"/>
        </w:rPr>
      </w:pPr>
      <w:r w:rsidRPr="0056100A">
        <w:rPr>
          <w:rFonts w:ascii="Times New Roman" w:eastAsia="Calibri" w:hAnsi="Times New Roman" w:cs="Times New Roman"/>
          <w:sz w:val="24"/>
        </w:rPr>
        <w:t xml:space="preserve">Муниципальный конкурс в рамках ШСП, направление «Старший воспитатель» - конкурс методических разработок «От идеи до воплощения» </w:t>
      </w:r>
      <w:r w:rsidRPr="0056100A">
        <w:rPr>
          <w:rFonts w:ascii="Times New Roman" w:eastAsia="Calibri" w:hAnsi="Times New Roman" w:cs="Times New Roman"/>
          <w:sz w:val="24"/>
        </w:rPr>
        <w:tab/>
        <w:t>Горчакова Н.Н. – 2 место.</w:t>
      </w:r>
    </w:p>
    <w:p w:rsidR="0056100A" w:rsidRPr="0056100A" w:rsidRDefault="0056100A" w:rsidP="0056100A">
      <w:pPr>
        <w:numPr>
          <w:ilvl w:val="0"/>
          <w:numId w:val="17"/>
        </w:numPr>
        <w:spacing w:after="0" w:line="240" w:lineRule="auto"/>
        <w:contextualSpacing/>
        <w:jc w:val="both"/>
        <w:rPr>
          <w:rFonts w:ascii="Times New Roman" w:eastAsia="Calibri" w:hAnsi="Times New Roman" w:cs="Times New Roman"/>
          <w:sz w:val="24"/>
        </w:rPr>
      </w:pPr>
      <w:r w:rsidRPr="0056100A">
        <w:rPr>
          <w:rFonts w:ascii="Times New Roman" w:eastAsia="Calibri" w:hAnsi="Times New Roman" w:cs="Times New Roman"/>
          <w:sz w:val="24"/>
        </w:rPr>
        <w:t xml:space="preserve">Международный конкурс Л. Выготского Горчакова Н.Н. – победа. </w:t>
      </w:r>
    </w:p>
    <w:p w:rsidR="0056100A" w:rsidRPr="0056100A" w:rsidRDefault="0056100A" w:rsidP="0056100A">
      <w:pPr>
        <w:spacing w:after="0" w:line="240" w:lineRule="auto"/>
        <w:contextualSpacing/>
        <w:jc w:val="center"/>
        <w:rPr>
          <w:rFonts w:ascii="Times New Roman" w:eastAsia="Times New Roman" w:hAnsi="Times New Roman" w:cs="Times New Roman"/>
          <w:b/>
          <w:color w:val="0070C0"/>
          <w:sz w:val="28"/>
          <w:szCs w:val="24"/>
          <w:lang w:eastAsia="ru-RU"/>
        </w:rPr>
      </w:pPr>
    </w:p>
    <w:p w:rsidR="0056100A" w:rsidRPr="0056100A" w:rsidRDefault="0056100A" w:rsidP="0056100A">
      <w:pPr>
        <w:tabs>
          <w:tab w:val="left" w:pos="426"/>
        </w:tabs>
        <w:spacing w:after="0" w:line="240" w:lineRule="auto"/>
        <w:jc w:val="both"/>
        <w:rPr>
          <w:rFonts w:ascii="Times New Roman" w:eastAsia="Calibri" w:hAnsi="Times New Roman" w:cs="Times New Roman"/>
          <w:b/>
          <w:sz w:val="24"/>
          <w:szCs w:val="24"/>
        </w:rPr>
      </w:pPr>
      <w:r w:rsidRPr="0056100A">
        <w:rPr>
          <w:rFonts w:ascii="Times New Roman" w:eastAsia="Times New Roman" w:hAnsi="Times New Roman" w:cs="Times New Roman"/>
          <w:sz w:val="24"/>
          <w:szCs w:val="28"/>
          <w:lang w:eastAsia="ru-RU"/>
        </w:rPr>
        <w:t xml:space="preserve"> </w:t>
      </w:r>
    </w:p>
    <w:p w:rsidR="0056100A" w:rsidRPr="0056100A" w:rsidRDefault="0056100A" w:rsidP="0056100A">
      <w:pPr>
        <w:spacing w:after="0" w:line="240" w:lineRule="auto"/>
        <w:jc w:val="center"/>
        <w:rPr>
          <w:rFonts w:ascii="Times New Roman" w:eastAsia="Times New Roman" w:hAnsi="Times New Roman" w:cs="Times New Roman"/>
          <w:b/>
          <w:sz w:val="24"/>
          <w:szCs w:val="28"/>
          <w:lang w:eastAsia="ru-RU"/>
        </w:rPr>
      </w:pPr>
      <w:r w:rsidRPr="0056100A">
        <w:rPr>
          <w:rFonts w:ascii="Times New Roman" w:eastAsia="Times New Roman" w:hAnsi="Times New Roman" w:cs="Times New Roman"/>
          <w:b/>
          <w:sz w:val="24"/>
          <w:szCs w:val="28"/>
          <w:lang w:eastAsia="ru-RU"/>
        </w:rPr>
        <w:t>Организация дополнительных образовательных услуг различной направленности на базе детского сада</w:t>
      </w:r>
    </w:p>
    <w:p w:rsidR="0056100A" w:rsidRPr="0056100A" w:rsidRDefault="0056100A" w:rsidP="00B60621">
      <w:pPr>
        <w:spacing w:line="256" w:lineRule="auto"/>
        <w:ind w:firstLine="708"/>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sz w:val="24"/>
          <w:szCs w:val="24"/>
          <w:lang w:eastAsia="ru-RU"/>
        </w:rPr>
        <w:lastRenderedPageBreak/>
        <w:t xml:space="preserve">ДОУ успешно прошло процедуру лицензирования, службой по контролю и надзору в сфере образования выдана Лицензия № 10447 от 26 ноября 2018 г. на право оказывать образовательные услуги по реализации ОП по видам образования, по уровням образования, по подвидам дополнительного образования, указанным в приложении к настоящей лицензии. </w:t>
      </w:r>
    </w:p>
    <w:p w:rsidR="0056100A" w:rsidRPr="0056100A" w:rsidRDefault="0056100A" w:rsidP="0056100A">
      <w:pPr>
        <w:spacing w:line="256" w:lineRule="auto"/>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sz w:val="24"/>
          <w:szCs w:val="24"/>
          <w:lang w:eastAsia="ru-RU"/>
        </w:rPr>
        <w:t>В этом учебном году в ДОУ функционируют кружки:</w:t>
      </w:r>
    </w:p>
    <w:p w:rsidR="0056100A" w:rsidRPr="0056100A" w:rsidRDefault="0056100A" w:rsidP="0056100A">
      <w:pPr>
        <w:numPr>
          <w:ilvl w:val="0"/>
          <w:numId w:val="18"/>
        </w:numPr>
        <w:spacing w:after="0" w:line="240" w:lineRule="auto"/>
        <w:ind w:firstLine="851"/>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sz w:val="24"/>
          <w:szCs w:val="24"/>
          <w:lang w:eastAsia="ru-RU"/>
        </w:rPr>
        <w:t>«Умники и умницы» для детей старшей и подготовительной группы, руководитель педагог-психолог Анчина С.А.</w:t>
      </w:r>
    </w:p>
    <w:p w:rsidR="0056100A" w:rsidRPr="0056100A" w:rsidRDefault="0056100A" w:rsidP="0056100A">
      <w:pPr>
        <w:numPr>
          <w:ilvl w:val="0"/>
          <w:numId w:val="18"/>
        </w:numPr>
        <w:spacing w:after="0" w:line="240" w:lineRule="auto"/>
        <w:ind w:firstLine="851"/>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sz w:val="24"/>
          <w:szCs w:val="24"/>
          <w:lang w:eastAsia="ru-RU"/>
        </w:rPr>
        <w:t>«Пластилиновые фантазии» для детей средней и старшей группы, руководитель воспитатель Чикиндина О.В.</w:t>
      </w:r>
    </w:p>
    <w:p w:rsidR="0056100A" w:rsidRPr="00B60621" w:rsidRDefault="00B60621" w:rsidP="00AE2ACB">
      <w:pPr>
        <w:numPr>
          <w:ilvl w:val="0"/>
          <w:numId w:val="18"/>
        </w:numPr>
        <w:spacing w:after="0" w:line="240" w:lineRule="auto"/>
        <w:ind w:firstLine="851"/>
        <w:jc w:val="both"/>
        <w:rPr>
          <w:rFonts w:ascii="Times New Roman" w:eastAsia="Times New Roman" w:hAnsi="Times New Roman" w:cs="Times New Roman"/>
          <w:sz w:val="24"/>
          <w:szCs w:val="24"/>
          <w:lang w:eastAsia="ru-RU"/>
        </w:rPr>
      </w:pPr>
      <w:r w:rsidRPr="00B60621">
        <w:rPr>
          <w:rFonts w:ascii="Times New Roman" w:eastAsia="Times New Roman" w:hAnsi="Times New Roman" w:cs="Times New Roman"/>
          <w:sz w:val="24"/>
          <w:szCs w:val="24"/>
          <w:lang w:eastAsia="ru-RU"/>
        </w:rPr>
        <w:t xml:space="preserve"> </w:t>
      </w:r>
      <w:r w:rsidR="0056100A" w:rsidRPr="00B60621">
        <w:rPr>
          <w:rFonts w:ascii="Times New Roman" w:eastAsia="Times New Roman" w:hAnsi="Times New Roman" w:cs="Times New Roman"/>
          <w:sz w:val="24"/>
          <w:szCs w:val="24"/>
          <w:lang w:eastAsia="ru-RU"/>
        </w:rPr>
        <w:t xml:space="preserve">«В гостях у сказки» для детей старшей и подготовительной группы, руководитель Игнатьева В.А. Представлен спектакль «Снежная королева» </w:t>
      </w:r>
    </w:p>
    <w:p w:rsidR="0056100A" w:rsidRPr="0056100A" w:rsidRDefault="0056100A" w:rsidP="0056100A">
      <w:pPr>
        <w:spacing w:line="256" w:lineRule="auto"/>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sz w:val="24"/>
          <w:szCs w:val="24"/>
          <w:lang w:eastAsia="ru-RU"/>
        </w:rPr>
        <w:t xml:space="preserve"> </w:t>
      </w:r>
      <w:r w:rsidRPr="0056100A">
        <w:rPr>
          <w:rFonts w:ascii="Times New Roman" w:eastAsia="Times New Roman" w:hAnsi="Times New Roman" w:cs="Times New Roman"/>
          <w:b/>
          <w:sz w:val="24"/>
          <w:szCs w:val="24"/>
          <w:lang w:eastAsia="ru-RU"/>
        </w:rPr>
        <w:t>Вывод:</w:t>
      </w:r>
      <w:r w:rsidRPr="0056100A">
        <w:rPr>
          <w:rFonts w:ascii="Times New Roman" w:eastAsia="Times New Roman" w:hAnsi="Times New Roman" w:cs="Times New Roman"/>
          <w:sz w:val="24"/>
          <w:szCs w:val="24"/>
          <w:lang w:eastAsia="ru-RU"/>
        </w:rPr>
        <w:t xml:space="preserve"> В следующем году запланировать отчетные мероприятия для родителей в конце года (выставки, открытые занятия и т.д.). Предложить детям и родителям кружки «Юный географ», направленный на развитие познавательно-исследовательской детской деятельности, на развитие физических качеств – «Школу мяча».</w:t>
      </w:r>
    </w:p>
    <w:p w:rsidR="0056100A" w:rsidRPr="0056100A" w:rsidRDefault="0056100A" w:rsidP="0056100A">
      <w:pPr>
        <w:spacing w:after="0" w:line="240" w:lineRule="auto"/>
        <w:jc w:val="both"/>
        <w:rPr>
          <w:rFonts w:ascii="Times New Roman" w:eastAsia="Times New Roman" w:hAnsi="Times New Roman" w:cs="Times New Roman"/>
          <w:sz w:val="24"/>
          <w:szCs w:val="24"/>
          <w:lang w:eastAsia="ru-RU"/>
        </w:rPr>
      </w:pPr>
      <w:r w:rsidRPr="0056100A">
        <w:rPr>
          <w:rFonts w:ascii="Times New Roman" w:eastAsia="Times New Roman" w:hAnsi="Times New Roman" w:cs="Times New Roman"/>
          <w:b/>
          <w:sz w:val="24"/>
          <w:szCs w:val="24"/>
          <w:lang w:eastAsia="ru-RU"/>
        </w:rPr>
        <w:t xml:space="preserve"> </w:t>
      </w:r>
    </w:p>
    <w:p w:rsidR="0056100A" w:rsidRPr="0056100A" w:rsidRDefault="0056100A" w:rsidP="0056100A">
      <w:pPr>
        <w:spacing w:after="0" w:line="240" w:lineRule="auto"/>
        <w:jc w:val="both"/>
        <w:rPr>
          <w:rFonts w:ascii="Times New Roman" w:eastAsia="Calibri" w:hAnsi="Times New Roman" w:cs="Times New Roman"/>
          <w:sz w:val="24"/>
          <w:szCs w:val="24"/>
        </w:rPr>
      </w:pPr>
      <w:r w:rsidRPr="0056100A">
        <w:rPr>
          <w:rFonts w:ascii="Times New Roman" w:eastAsia="Times New Roman" w:hAnsi="Times New Roman" w:cs="Times New Roman"/>
          <w:sz w:val="24"/>
          <w:szCs w:val="24"/>
          <w:lang w:eastAsia="ru-RU"/>
        </w:rPr>
        <w:t xml:space="preserve"> </w:t>
      </w:r>
      <w:r w:rsidRPr="0056100A">
        <w:rPr>
          <w:rFonts w:ascii="Times New Roman" w:eastAsia="Times New Roman" w:hAnsi="Times New Roman" w:cs="Times New Roman"/>
          <w:b/>
          <w:sz w:val="24"/>
          <w:szCs w:val="24"/>
          <w:lang w:eastAsia="ru-RU"/>
        </w:rPr>
        <w:t xml:space="preserve"> </w:t>
      </w:r>
    </w:p>
    <w:p w:rsidR="0056100A" w:rsidRPr="0056100A" w:rsidRDefault="0056100A" w:rsidP="0056100A">
      <w:pPr>
        <w:tabs>
          <w:tab w:val="left" w:pos="12160"/>
        </w:tabs>
        <w:spacing w:after="0" w:line="240" w:lineRule="auto"/>
        <w:contextualSpacing/>
        <w:jc w:val="both"/>
        <w:rPr>
          <w:rFonts w:ascii="Times New Roman" w:eastAsia="Calibri" w:hAnsi="Times New Roman" w:cs="Times New Roman"/>
          <w:sz w:val="24"/>
          <w:szCs w:val="24"/>
        </w:rPr>
      </w:pPr>
    </w:p>
    <w:p w:rsidR="0056100A" w:rsidRPr="0056100A" w:rsidRDefault="0056100A" w:rsidP="0056100A">
      <w:pPr>
        <w:tabs>
          <w:tab w:val="left" w:pos="12160"/>
        </w:tabs>
        <w:spacing w:after="0" w:line="240" w:lineRule="auto"/>
        <w:contextualSpacing/>
        <w:jc w:val="both"/>
        <w:rPr>
          <w:rFonts w:ascii="Times New Roman" w:eastAsia="Calibri" w:hAnsi="Times New Roman" w:cs="Times New Roman"/>
          <w:sz w:val="24"/>
          <w:szCs w:val="24"/>
        </w:rPr>
      </w:pPr>
    </w:p>
    <w:p w:rsidR="0056100A" w:rsidRPr="0056100A" w:rsidRDefault="0056100A" w:rsidP="0056100A">
      <w:pPr>
        <w:tabs>
          <w:tab w:val="left" w:pos="12160"/>
        </w:tabs>
        <w:spacing w:after="0" w:line="240" w:lineRule="auto"/>
        <w:contextualSpacing/>
        <w:jc w:val="both"/>
        <w:rPr>
          <w:rFonts w:ascii="Times New Roman" w:eastAsia="Calibri" w:hAnsi="Times New Roman" w:cs="Times New Roman"/>
          <w:sz w:val="24"/>
          <w:szCs w:val="24"/>
        </w:rPr>
      </w:pPr>
    </w:p>
    <w:p w:rsidR="0056100A" w:rsidRPr="0056100A" w:rsidRDefault="0056100A" w:rsidP="0056100A">
      <w:pPr>
        <w:tabs>
          <w:tab w:val="left" w:pos="12160"/>
        </w:tabs>
        <w:spacing w:after="0" w:line="240" w:lineRule="auto"/>
        <w:contextualSpacing/>
        <w:jc w:val="both"/>
        <w:rPr>
          <w:rFonts w:ascii="Times New Roman" w:eastAsia="Calibri" w:hAnsi="Times New Roman" w:cs="Times New Roman"/>
          <w:sz w:val="24"/>
          <w:szCs w:val="24"/>
        </w:rPr>
      </w:pPr>
    </w:p>
    <w:p w:rsidR="0056100A" w:rsidRPr="0056100A" w:rsidRDefault="0056100A" w:rsidP="0056100A">
      <w:pPr>
        <w:tabs>
          <w:tab w:val="left" w:pos="12160"/>
        </w:tabs>
        <w:spacing w:after="0" w:line="240" w:lineRule="auto"/>
        <w:contextualSpacing/>
        <w:jc w:val="both"/>
        <w:rPr>
          <w:rFonts w:ascii="Times New Roman" w:eastAsia="Calibri" w:hAnsi="Times New Roman" w:cs="Times New Roman"/>
          <w:sz w:val="24"/>
          <w:szCs w:val="24"/>
        </w:rPr>
      </w:pPr>
    </w:p>
    <w:p w:rsidR="0056100A" w:rsidRPr="0056100A" w:rsidRDefault="0056100A" w:rsidP="0056100A">
      <w:pPr>
        <w:tabs>
          <w:tab w:val="left" w:pos="12160"/>
        </w:tabs>
        <w:spacing w:after="0" w:line="240" w:lineRule="auto"/>
        <w:contextualSpacing/>
        <w:jc w:val="both"/>
        <w:rPr>
          <w:rFonts w:ascii="Times New Roman" w:eastAsia="Calibri" w:hAnsi="Times New Roman" w:cs="Times New Roman"/>
          <w:sz w:val="24"/>
          <w:szCs w:val="24"/>
        </w:rPr>
      </w:pPr>
    </w:p>
    <w:p w:rsidR="0056100A" w:rsidRPr="0056100A" w:rsidRDefault="0056100A" w:rsidP="0056100A">
      <w:pPr>
        <w:tabs>
          <w:tab w:val="left" w:pos="12160"/>
        </w:tabs>
        <w:spacing w:after="0" w:line="240" w:lineRule="auto"/>
        <w:contextualSpacing/>
        <w:jc w:val="both"/>
        <w:rPr>
          <w:rFonts w:ascii="Times New Roman" w:eastAsia="Calibri" w:hAnsi="Times New Roman" w:cs="Times New Roman"/>
          <w:sz w:val="24"/>
          <w:szCs w:val="24"/>
        </w:rPr>
      </w:pPr>
    </w:p>
    <w:p w:rsidR="0056100A" w:rsidRPr="0056100A" w:rsidRDefault="0056100A" w:rsidP="0056100A">
      <w:pPr>
        <w:tabs>
          <w:tab w:val="left" w:pos="12160"/>
        </w:tabs>
        <w:spacing w:after="0" w:line="240" w:lineRule="auto"/>
        <w:contextualSpacing/>
        <w:jc w:val="both"/>
        <w:rPr>
          <w:rFonts w:ascii="Times New Roman" w:eastAsia="Calibri" w:hAnsi="Times New Roman" w:cs="Times New Roman"/>
          <w:sz w:val="24"/>
          <w:szCs w:val="24"/>
        </w:rPr>
      </w:pPr>
    </w:p>
    <w:p w:rsidR="0056100A" w:rsidRPr="0056100A" w:rsidRDefault="0056100A" w:rsidP="0056100A">
      <w:pPr>
        <w:tabs>
          <w:tab w:val="left" w:pos="12160"/>
        </w:tabs>
        <w:spacing w:after="0" w:line="240" w:lineRule="auto"/>
        <w:contextualSpacing/>
        <w:jc w:val="both"/>
        <w:rPr>
          <w:rFonts w:ascii="Times New Roman" w:eastAsia="Calibri" w:hAnsi="Times New Roman" w:cs="Times New Roman"/>
          <w:sz w:val="24"/>
          <w:szCs w:val="24"/>
        </w:rPr>
      </w:pPr>
    </w:p>
    <w:p w:rsidR="0056100A" w:rsidRPr="0056100A" w:rsidRDefault="0056100A" w:rsidP="0056100A">
      <w:pPr>
        <w:tabs>
          <w:tab w:val="left" w:pos="12160"/>
        </w:tabs>
        <w:spacing w:after="0" w:line="240" w:lineRule="auto"/>
        <w:contextualSpacing/>
        <w:jc w:val="both"/>
        <w:rPr>
          <w:rFonts w:ascii="Times New Roman" w:eastAsia="Calibri" w:hAnsi="Times New Roman" w:cs="Times New Roman"/>
          <w:sz w:val="24"/>
          <w:szCs w:val="24"/>
        </w:rPr>
      </w:pPr>
    </w:p>
    <w:p w:rsidR="0056100A" w:rsidRPr="0056100A" w:rsidRDefault="0056100A" w:rsidP="0056100A">
      <w:pPr>
        <w:tabs>
          <w:tab w:val="left" w:pos="12160"/>
        </w:tabs>
        <w:spacing w:after="0" w:line="240" w:lineRule="auto"/>
        <w:contextualSpacing/>
        <w:jc w:val="both"/>
        <w:rPr>
          <w:rFonts w:ascii="Times New Roman" w:eastAsia="Calibri" w:hAnsi="Times New Roman" w:cs="Times New Roman"/>
          <w:sz w:val="24"/>
          <w:szCs w:val="24"/>
        </w:rPr>
      </w:pPr>
    </w:p>
    <w:p w:rsidR="0056100A" w:rsidRPr="0056100A" w:rsidRDefault="0056100A" w:rsidP="0056100A">
      <w:pPr>
        <w:tabs>
          <w:tab w:val="left" w:pos="12160"/>
        </w:tabs>
        <w:spacing w:after="0" w:line="240" w:lineRule="auto"/>
        <w:contextualSpacing/>
        <w:jc w:val="both"/>
        <w:rPr>
          <w:rFonts w:ascii="Times New Roman" w:eastAsia="Calibri" w:hAnsi="Times New Roman" w:cs="Times New Roman"/>
          <w:sz w:val="24"/>
          <w:szCs w:val="24"/>
        </w:rPr>
      </w:pPr>
    </w:p>
    <w:p w:rsidR="0056100A" w:rsidRPr="0056100A" w:rsidRDefault="0056100A" w:rsidP="0056100A">
      <w:pPr>
        <w:tabs>
          <w:tab w:val="left" w:pos="12160"/>
        </w:tabs>
        <w:spacing w:after="0" w:line="240" w:lineRule="auto"/>
        <w:contextualSpacing/>
        <w:jc w:val="both"/>
        <w:rPr>
          <w:rFonts w:ascii="Times New Roman" w:eastAsia="Calibri" w:hAnsi="Times New Roman" w:cs="Times New Roman"/>
          <w:sz w:val="24"/>
          <w:szCs w:val="24"/>
        </w:rPr>
      </w:pPr>
    </w:p>
    <w:p w:rsidR="0056100A" w:rsidRPr="0056100A" w:rsidRDefault="0056100A" w:rsidP="0056100A">
      <w:pPr>
        <w:tabs>
          <w:tab w:val="left" w:pos="12160"/>
        </w:tabs>
        <w:spacing w:after="0" w:line="240" w:lineRule="auto"/>
        <w:contextualSpacing/>
        <w:jc w:val="both"/>
        <w:rPr>
          <w:rFonts w:ascii="Times New Roman" w:eastAsia="Calibri" w:hAnsi="Times New Roman" w:cs="Times New Roman"/>
          <w:sz w:val="24"/>
          <w:szCs w:val="24"/>
        </w:rPr>
      </w:pPr>
    </w:p>
    <w:p w:rsidR="0056100A" w:rsidRPr="0056100A" w:rsidRDefault="0056100A" w:rsidP="0056100A">
      <w:pPr>
        <w:tabs>
          <w:tab w:val="left" w:pos="12160"/>
        </w:tabs>
        <w:spacing w:after="0" w:line="240" w:lineRule="auto"/>
        <w:contextualSpacing/>
        <w:jc w:val="both"/>
        <w:rPr>
          <w:rFonts w:ascii="Times New Roman" w:eastAsia="Calibri" w:hAnsi="Times New Roman" w:cs="Times New Roman"/>
          <w:sz w:val="24"/>
          <w:szCs w:val="24"/>
        </w:rPr>
      </w:pPr>
    </w:p>
    <w:p w:rsidR="0056100A" w:rsidRPr="0056100A" w:rsidRDefault="0056100A" w:rsidP="0056100A">
      <w:pPr>
        <w:tabs>
          <w:tab w:val="left" w:pos="12160"/>
        </w:tabs>
        <w:spacing w:after="0" w:line="240" w:lineRule="auto"/>
        <w:contextualSpacing/>
        <w:jc w:val="both"/>
        <w:rPr>
          <w:rFonts w:ascii="Times New Roman" w:eastAsia="Calibri" w:hAnsi="Times New Roman" w:cs="Times New Roman"/>
          <w:sz w:val="24"/>
          <w:szCs w:val="24"/>
        </w:rPr>
      </w:pPr>
    </w:p>
    <w:p w:rsidR="0056100A" w:rsidRPr="0056100A" w:rsidRDefault="0056100A" w:rsidP="0056100A">
      <w:pPr>
        <w:tabs>
          <w:tab w:val="left" w:pos="12160"/>
        </w:tabs>
        <w:spacing w:after="0" w:line="240" w:lineRule="auto"/>
        <w:contextualSpacing/>
        <w:jc w:val="both"/>
        <w:rPr>
          <w:rFonts w:ascii="Times New Roman" w:eastAsia="Calibri" w:hAnsi="Times New Roman" w:cs="Times New Roman"/>
          <w:sz w:val="24"/>
          <w:szCs w:val="24"/>
        </w:rPr>
      </w:pPr>
    </w:p>
    <w:p w:rsidR="0056100A" w:rsidRPr="0056100A" w:rsidRDefault="0056100A" w:rsidP="0056100A">
      <w:pPr>
        <w:tabs>
          <w:tab w:val="left" w:pos="12160"/>
        </w:tabs>
        <w:spacing w:after="0" w:line="240" w:lineRule="auto"/>
        <w:contextualSpacing/>
        <w:jc w:val="both"/>
        <w:rPr>
          <w:rFonts w:ascii="Times New Roman" w:eastAsia="Calibri" w:hAnsi="Times New Roman" w:cs="Times New Roman"/>
          <w:sz w:val="24"/>
          <w:szCs w:val="24"/>
        </w:rPr>
      </w:pPr>
    </w:p>
    <w:p w:rsidR="0056100A" w:rsidRPr="0056100A" w:rsidRDefault="0056100A" w:rsidP="0056100A">
      <w:pPr>
        <w:tabs>
          <w:tab w:val="left" w:pos="12160"/>
        </w:tabs>
        <w:spacing w:after="0" w:line="240" w:lineRule="auto"/>
        <w:contextualSpacing/>
        <w:jc w:val="both"/>
        <w:rPr>
          <w:rFonts w:ascii="Times New Roman" w:eastAsia="Calibri" w:hAnsi="Times New Roman" w:cs="Times New Roman"/>
          <w:sz w:val="24"/>
          <w:szCs w:val="24"/>
        </w:rPr>
      </w:pPr>
    </w:p>
    <w:p w:rsidR="0056100A" w:rsidRPr="0056100A" w:rsidRDefault="0056100A" w:rsidP="0056100A">
      <w:pPr>
        <w:tabs>
          <w:tab w:val="left" w:pos="12160"/>
        </w:tabs>
        <w:spacing w:after="0" w:line="240" w:lineRule="auto"/>
        <w:contextualSpacing/>
        <w:jc w:val="both"/>
        <w:rPr>
          <w:rFonts w:ascii="Times New Roman" w:eastAsia="Calibri" w:hAnsi="Times New Roman" w:cs="Times New Roman"/>
          <w:sz w:val="24"/>
          <w:szCs w:val="24"/>
        </w:rPr>
      </w:pPr>
    </w:p>
    <w:p w:rsidR="0056100A" w:rsidRPr="0056100A" w:rsidRDefault="0056100A" w:rsidP="0056100A">
      <w:pPr>
        <w:tabs>
          <w:tab w:val="left" w:pos="12160"/>
        </w:tabs>
        <w:spacing w:after="0" w:line="240" w:lineRule="auto"/>
        <w:contextualSpacing/>
        <w:jc w:val="both"/>
        <w:rPr>
          <w:rFonts w:ascii="Times New Roman" w:eastAsia="Calibri" w:hAnsi="Times New Roman" w:cs="Times New Roman"/>
          <w:sz w:val="24"/>
          <w:szCs w:val="24"/>
        </w:rPr>
      </w:pPr>
    </w:p>
    <w:p w:rsidR="0056100A" w:rsidRPr="0056100A" w:rsidRDefault="0056100A" w:rsidP="0056100A">
      <w:pPr>
        <w:tabs>
          <w:tab w:val="left" w:pos="12160"/>
        </w:tabs>
        <w:spacing w:after="0" w:line="240" w:lineRule="auto"/>
        <w:contextualSpacing/>
        <w:jc w:val="both"/>
        <w:rPr>
          <w:rFonts w:ascii="Times New Roman" w:eastAsia="Calibri" w:hAnsi="Times New Roman" w:cs="Times New Roman"/>
          <w:sz w:val="24"/>
          <w:szCs w:val="24"/>
        </w:rPr>
      </w:pPr>
    </w:p>
    <w:p w:rsidR="0056100A" w:rsidRPr="0056100A" w:rsidRDefault="0056100A" w:rsidP="0056100A">
      <w:pPr>
        <w:tabs>
          <w:tab w:val="left" w:pos="12160"/>
        </w:tabs>
        <w:spacing w:after="0" w:line="240" w:lineRule="auto"/>
        <w:contextualSpacing/>
        <w:jc w:val="both"/>
        <w:rPr>
          <w:rFonts w:ascii="Times New Roman" w:eastAsia="Calibri" w:hAnsi="Times New Roman" w:cs="Times New Roman"/>
          <w:sz w:val="24"/>
          <w:szCs w:val="24"/>
        </w:rPr>
      </w:pPr>
    </w:p>
    <w:p w:rsidR="0056100A" w:rsidRPr="0056100A" w:rsidRDefault="0056100A" w:rsidP="0056100A">
      <w:pPr>
        <w:tabs>
          <w:tab w:val="left" w:pos="12160"/>
        </w:tabs>
        <w:spacing w:after="0" w:line="240" w:lineRule="auto"/>
        <w:contextualSpacing/>
        <w:jc w:val="both"/>
        <w:rPr>
          <w:rFonts w:ascii="Times New Roman" w:eastAsia="Calibri" w:hAnsi="Times New Roman" w:cs="Times New Roman"/>
          <w:sz w:val="24"/>
          <w:szCs w:val="24"/>
        </w:rPr>
      </w:pPr>
    </w:p>
    <w:p w:rsidR="0056100A" w:rsidRPr="0056100A" w:rsidRDefault="0056100A" w:rsidP="0056100A">
      <w:pPr>
        <w:tabs>
          <w:tab w:val="left" w:pos="12160"/>
        </w:tabs>
        <w:spacing w:after="0" w:line="240" w:lineRule="auto"/>
        <w:contextualSpacing/>
        <w:jc w:val="both"/>
        <w:rPr>
          <w:rFonts w:ascii="Times New Roman" w:eastAsia="Calibri" w:hAnsi="Times New Roman" w:cs="Times New Roman"/>
          <w:sz w:val="24"/>
          <w:szCs w:val="24"/>
        </w:rPr>
      </w:pPr>
    </w:p>
    <w:p w:rsidR="0056100A" w:rsidRPr="0056100A" w:rsidRDefault="0056100A" w:rsidP="0056100A">
      <w:pPr>
        <w:tabs>
          <w:tab w:val="left" w:pos="12160"/>
        </w:tabs>
        <w:spacing w:after="0" w:line="240" w:lineRule="auto"/>
        <w:contextualSpacing/>
        <w:jc w:val="both"/>
        <w:rPr>
          <w:rFonts w:ascii="Times New Roman" w:eastAsia="Calibri" w:hAnsi="Times New Roman" w:cs="Times New Roman"/>
          <w:sz w:val="24"/>
          <w:szCs w:val="24"/>
        </w:rPr>
      </w:pPr>
    </w:p>
    <w:p w:rsidR="0056100A" w:rsidRPr="0056100A" w:rsidRDefault="0056100A" w:rsidP="0056100A">
      <w:pPr>
        <w:tabs>
          <w:tab w:val="left" w:pos="12160"/>
        </w:tabs>
        <w:spacing w:after="0" w:line="240" w:lineRule="auto"/>
        <w:contextualSpacing/>
        <w:jc w:val="both"/>
        <w:rPr>
          <w:rFonts w:ascii="Times New Roman" w:eastAsia="Calibri" w:hAnsi="Times New Roman" w:cs="Times New Roman"/>
          <w:sz w:val="24"/>
          <w:szCs w:val="24"/>
        </w:rPr>
      </w:pPr>
    </w:p>
    <w:p w:rsidR="0056100A" w:rsidRPr="0056100A" w:rsidRDefault="0056100A" w:rsidP="0056100A">
      <w:pPr>
        <w:tabs>
          <w:tab w:val="left" w:pos="12160"/>
        </w:tabs>
        <w:spacing w:after="0" w:line="240" w:lineRule="auto"/>
        <w:contextualSpacing/>
        <w:jc w:val="both"/>
        <w:rPr>
          <w:rFonts w:ascii="Times New Roman" w:eastAsia="Calibri" w:hAnsi="Times New Roman" w:cs="Times New Roman"/>
          <w:sz w:val="24"/>
          <w:szCs w:val="24"/>
        </w:rPr>
      </w:pPr>
    </w:p>
    <w:p w:rsidR="0056100A" w:rsidRPr="0056100A" w:rsidRDefault="0056100A" w:rsidP="0056100A">
      <w:pPr>
        <w:tabs>
          <w:tab w:val="left" w:pos="12160"/>
        </w:tabs>
        <w:spacing w:after="0" w:line="240" w:lineRule="auto"/>
        <w:contextualSpacing/>
        <w:jc w:val="both"/>
        <w:rPr>
          <w:rFonts w:ascii="Times New Roman" w:eastAsia="Calibri" w:hAnsi="Times New Roman" w:cs="Times New Roman"/>
          <w:sz w:val="24"/>
          <w:szCs w:val="24"/>
        </w:rPr>
      </w:pPr>
    </w:p>
    <w:p w:rsidR="0056100A" w:rsidRPr="0056100A" w:rsidRDefault="0056100A" w:rsidP="0056100A">
      <w:pPr>
        <w:tabs>
          <w:tab w:val="left" w:pos="12160"/>
        </w:tabs>
        <w:spacing w:after="0" w:line="240" w:lineRule="auto"/>
        <w:contextualSpacing/>
        <w:jc w:val="both"/>
        <w:rPr>
          <w:rFonts w:ascii="Times New Roman" w:eastAsia="Calibri" w:hAnsi="Times New Roman" w:cs="Times New Roman"/>
          <w:sz w:val="24"/>
          <w:szCs w:val="24"/>
        </w:rPr>
      </w:pPr>
    </w:p>
    <w:p w:rsidR="0056100A" w:rsidRPr="0056100A" w:rsidRDefault="0056100A" w:rsidP="0056100A">
      <w:pPr>
        <w:tabs>
          <w:tab w:val="left" w:pos="12160"/>
        </w:tabs>
        <w:spacing w:after="0" w:line="240" w:lineRule="auto"/>
        <w:contextualSpacing/>
        <w:jc w:val="both"/>
        <w:rPr>
          <w:rFonts w:ascii="Times New Roman" w:eastAsia="Calibri" w:hAnsi="Times New Roman" w:cs="Times New Roman"/>
          <w:sz w:val="24"/>
          <w:szCs w:val="24"/>
        </w:rPr>
      </w:pPr>
    </w:p>
    <w:p w:rsidR="0056100A" w:rsidRPr="0056100A" w:rsidRDefault="0056100A" w:rsidP="0056100A">
      <w:pPr>
        <w:tabs>
          <w:tab w:val="left" w:pos="12160"/>
        </w:tabs>
        <w:spacing w:after="0" w:line="240" w:lineRule="auto"/>
        <w:contextualSpacing/>
        <w:jc w:val="both"/>
        <w:rPr>
          <w:rFonts w:ascii="Times New Roman" w:eastAsia="Calibri" w:hAnsi="Times New Roman" w:cs="Times New Roman"/>
          <w:sz w:val="24"/>
          <w:szCs w:val="24"/>
        </w:rPr>
      </w:pPr>
    </w:p>
    <w:p w:rsidR="0056100A" w:rsidRPr="0056100A" w:rsidRDefault="0056100A" w:rsidP="0056100A">
      <w:pPr>
        <w:tabs>
          <w:tab w:val="left" w:pos="12160"/>
        </w:tabs>
        <w:spacing w:after="0" w:line="240" w:lineRule="auto"/>
        <w:contextualSpacing/>
        <w:jc w:val="both"/>
        <w:rPr>
          <w:rFonts w:ascii="Times New Roman" w:eastAsia="Calibri" w:hAnsi="Times New Roman" w:cs="Times New Roman"/>
          <w:sz w:val="24"/>
          <w:szCs w:val="24"/>
        </w:rPr>
      </w:pPr>
    </w:p>
    <w:p w:rsidR="0056100A" w:rsidRPr="0056100A" w:rsidRDefault="0056100A" w:rsidP="0056100A">
      <w:pPr>
        <w:tabs>
          <w:tab w:val="left" w:pos="12160"/>
        </w:tabs>
        <w:spacing w:after="0" w:line="240" w:lineRule="auto"/>
        <w:contextualSpacing/>
        <w:jc w:val="both"/>
        <w:rPr>
          <w:rFonts w:ascii="Times New Roman" w:eastAsia="Calibri" w:hAnsi="Times New Roman" w:cs="Times New Roman"/>
          <w:sz w:val="24"/>
          <w:szCs w:val="24"/>
        </w:rPr>
      </w:pPr>
    </w:p>
    <w:p w:rsidR="0056100A" w:rsidRPr="0056100A" w:rsidRDefault="0056100A" w:rsidP="0056100A">
      <w:pPr>
        <w:tabs>
          <w:tab w:val="left" w:pos="12160"/>
        </w:tabs>
        <w:spacing w:after="0" w:line="240" w:lineRule="auto"/>
        <w:contextualSpacing/>
        <w:jc w:val="both"/>
        <w:rPr>
          <w:rFonts w:ascii="Times New Roman" w:eastAsia="Calibri" w:hAnsi="Times New Roman" w:cs="Times New Roman"/>
          <w:sz w:val="24"/>
          <w:szCs w:val="24"/>
        </w:rPr>
      </w:pPr>
    </w:p>
    <w:p w:rsidR="00DC24F2" w:rsidRPr="00DC24F2" w:rsidRDefault="00DC24F2" w:rsidP="00DC24F2">
      <w:pPr>
        <w:spacing w:after="0" w:line="240" w:lineRule="auto"/>
        <w:jc w:val="center"/>
        <w:rPr>
          <w:rFonts w:ascii="Times New Roman" w:eastAsia="Times New Roman" w:hAnsi="Times New Roman" w:cs="Times New Roman"/>
          <w:b/>
          <w:bCs/>
          <w:color w:val="0000FF"/>
          <w:sz w:val="36"/>
          <w:szCs w:val="24"/>
          <w:lang w:eastAsia="ru-RU"/>
        </w:rPr>
      </w:pPr>
      <w:r w:rsidRPr="00DC24F2">
        <w:rPr>
          <w:rFonts w:ascii="Times New Roman" w:eastAsia="Times New Roman" w:hAnsi="Times New Roman" w:cs="Times New Roman"/>
          <w:b/>
          <w:bCs/>
          <w:color w:val="00B0F0"/>
          <w:sz w:val="36"/>
          <w:szCs w:val="24"/>
          <w:lang w:eastAsia="ru-RU"/>
        </w:rPr>
        <w:t>2.</w:t>
      </w:r>
      <w:r w:rsidRPr="00DC24F2">
        <w:rPr>
          <w:rFonts w:ascii="Times New Roman" w:eastAsia="Times New Roman" w:hAnsi="Times New Roman" w:cs="Times New Roman"/>
          <w:b/>
          <w:bCs/>
          <w:color w:val="0000FF"/>
          <w:sz w:val="36"/>
          <w:szCs w:val="24"/>
          <w:lang w:eastAsia="ru-RU"/>
        </w:rPr>
        <w:t xml:space="preserve"> </w:t>
      </w:r>
      <w:r w:rsidRPr="00DC24F2">
        <w:rPr>
          <w:rFonts w:ascii="Times New Roman" w:eastAsia="Times New Roman" w:hAnsi="Times New Roman" w:cs="Times New Roman"/>
          <w:b/>
          <w:bCs/>
          <w:color w:val="00B0F0"/>
          <w:sz w:val="36"/>
          <w:szCs w:val="24"/>
          <w:lang w:eastAsia="ru-RU"/>
        </w:rPr>
        <w:t>Повышение квалификации и профессионального мастерства педагогов</w:t>
      </w:r>
    </w:p>
    <w:p w:rsidR="00DC24F2" w:rsidRPr="00DC24F2" w:rsidRDefault="00DC24F2" w:rsidP="00DC24F2">
      <w:pPr>
        <w:spacing w:after="0" w:line="240" w:lineRule="auto"/>
        <w:jc w:val="center"/>
        <w:rPr>
          <w:rFonts w:ascii="Times New Roman" w:eastAsia="Times New Roman" w:hAnsi="Times New Roman" w:cs="Times New Roman"/>
          <w:b/>
          <w:bCs/>
          <w:i/>
          <w:caps/>
          <w:sz w:val="24"/>
          <w:szCs w:val="24"/>
          <w:lang w:eastAsia="ru-RU"/>
        </w:rPr>
      </w:pPr>
      <w:r w:rsidRPr="00DC24F2">
        <w:rPr>
          <w:rFonts w:ascii="Times New Roman" w:eastAsia="Times New Roman" w:hAnsi="Times New Roman" w:cs="Times New Roman"/>
          <w:b/>
          <w:bCs/>
          <w:i/>
          <w:sz w:val="24"/>
          <w:szCs w:val="24"/>
          <w:lang w:eastAsia="ru-RU"/>
        </w:rPr>
        <w:t>2.1 Сведения о педагогических кадрах МДОУ «ДСОВ № 51»</w:t>
      </w:r>
    </w:p>
    <w:p w:rsidR="00DC24F2" w:rsidRPr="00DC24F2" w:rsidRDefault="00DC24F2" w:rsidP="00DC24F2">
      <w:pPr>
        <w:spacing w:after="0" w:line="240" w:lineRule="auto"/>
        <w:jc w:val="center"/>
        <w:rPr>
          <w:rFonts w:ascii="Times New Roman" w:eastAsia="Times New Roman" w:hAnsi="Times New Roman" w:cs="Times New Roman"/>
          <w:b/>
          <w:bCs/>
          <w:i/>
          <w:caps/>
          <w:sz w:val="24"/>
          <w:szCs w:val="24"/>
          <w:lang w:eastAsia="ru-RU"/>
        </w:rPr>
      </w:pPr>
      <w:r w:rsidRPr="00DC24F2">
        <w:rPr>
          <w:rFonts w:ascii="Times New Roman" w:eastAsia="Times New Roman" w:hAnsi="Times New Roman" w:cs="Times New Roman"/>
          <w:b/>
          <w:bCs/>
          <w:i/>
          <w:sz w:val="24"/>
          <w:szCs w:val="24"/>
          <w:lang w:eastAsia="ru-RU"/>
        </w:rPr>
        <w:t>2021 – 2022 год (данные на 01.06.2022 г.)</w:t>
      </w:r>
    </w:p>
    <w:tbl>
      <w:tblPr>
        <w:tblpPr w:leftFromText="180" w:rightFromText="180" w:vertAnchor="text" w:horzAnchor="margin" w:tblpXSpec="center" w:tblpY="17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092"/>
        <w:gridCol w:w="1418"/>
        <w:gridCol w:w="1701"/>
        <w:gridCol w:w="850"/>
        <w:gridCol w:w="732"/>
        <w:gridCol w:w="708"/>
        <w:gridCol w:w="709"/>
        <w:gridCol w:w="1253"/>
      </w:tblGrid>
      <w:tr w:rsidR="00DC24F2" w:rsidRPr="00DC24F2" w:rsidTr="00620056">
        <w:trPr>
          <w:cantSplit/>
          <w:trHeight w:val="1765"/>
        </w:trPr>
        <w:tc>
          <w:tcPr>
            <w:tcW w:w="568" w:type="dxa"/>
            <w:tcBorders>
              <w:top w:val="double" w:sz="4" w:space="0" w:color="auto"/>
              <w:left w:val="double" w:sz="4" w:space="0" w:color="auto"/>
              <w:bottom w:val="double" w:sz="4" w:space="0" w:color="auto"/>
            </w:tcBorders>
            <w:shd w:val="clear" w:color="auto" w:fill="FFFFCC"/>
          </w:tcPr>
          <w:p w:rsidR="00DC24F2" w:rsidRPr="00DC24F2" w:rsidRDefault="00DC24F2" w:rsidP="00DC24F2">
            <w:pPr>
              <w:spacing w:after="0" w:line="240" w:lineRule="auto"/>
              <w:jc w:val="center"/>
              <w:rPr>
                <w:rFonts w:ascii="Times New Roman" w:eastAsia="Times New Roman" w:hAnsi="Times New Roman" w:cs="Times New Roman"/>
                <w:b/>
                <w:bCs/>
                <w:i/>
                <w:iCs/>
                <w:sz w:val="24"/>
                <w:szCs w:val="24"/>
                <w:lang w:eastAsia="ru-RU"/>
              </w:rPr>
            </w:pPr>
          </w:p>
          <w:p w:rsidR="00DC24F2" w:rsidRPr="00DC24F2" w:rsidRDefault="00DC24F2" w:rsidP="00DC24F2">
            <w:pPr>
              <w:spacing w:after="0" w:line="240" w:lineRule="auto"/>
              <w:jc w:val="center"/>
              <w:rPr>
                <w:rFonts w:ascii="Times New Roman" w:eastAsia="Times New Roman" w:hAnsi="Times New Roman" w:cs="Times New Roman"/>
                <w:b/>
                <w:bCs/>
                <w:i/>
                <w:iCs/>
                <w:sz w:val="24"/>
                <w:szCs w:val="24"/>
                <w:lang w:eastAsia="ru-RU"/>
              </w:rPr>
            </w:pPr>
            <w:r w:rsidRPr="00DC24F2">
              <w:rPr>
                <w:rFonts w:ascii="Times New Roman" w:eastAsia="Times New Roman" w:hAnsi="Times New Roman" w:cs="Times New Roman"/>
                <w:b/>
                <w:bCs/>
                <w:i/>
                <w:iCs/>
                <w:sz w:val="24"/>
                <w:szCs w:val="24"/>
                <w:lang w:eastAsia="ru-RU"/>
              </w:rPr>
              <w:t>№</w:t>
            </w:r>
          </w:p>
        </w:tc>
        <w:tc>
          <w:tcPr>
            <w:tcW w:w="2092" w:type="dxa"/>
            <w:tcBorders>
              <w:top w:val="double" w:sz="4" w:space="0" w:color="auto"/>
              <w:bottom w:val="double" w:sz="4" w:space="0" w:color="auto"/>
            </w:tcBorders>
            <w:shd w:val="clear" w:color="auto" w:fill="FFFFCC"/>
          </w:tcPr>
          <w:p w:rsidR="00DC24F2" w:rsidRPr="00DC24F2" w:rsidRDefault="00DC24F2" w:rsidP="00DC24F2">
            <w:pPr>
              <w:spacing w:after="0" w:line="240" w:lineRule="auto"/>
              <w:jc w:val="center"/>
              <w:rPr>
                <w:rFonts w:ascii="Times New Roman" w:eastAsia="Times New Roman" w:hAnsi="Times New Roman" w:cs="Times New Roman"/>
                <w:b/>
                <w:bCs/>
                <w:i/>
                <w:iCs/>
                <w:sz w:val="24"/>
                <w:szCs w:val="24"/>
                <w:lang w:eastAsia="ru-RU"/>
              </w:rPr>
            </w:pPr>
          </w:p>
          <w:p w:rsidR="00DC24F2" w:rsidRPr="00DC24F2" w:rsidRDefault="00DC24F2" w:rsidP="00DC24F2">
            <w:pPr>
              <w:spacing w:after="0" w:line="240" w:lineRule="auto"/>
              <w:rPr>
                <w:rFonts w:ascii="Times New Roman" w:eastAsia="Times New Roman" w:hAnsi="Times New Roman" w:cs="Times New Roman"/>
                <w:b/>
                <w:bCs/>
                <w:i/>
                <w:iCs/>
                <w:sz w:val="24"/>
                <w:szCs w:val="24"/>
                <w:lang w:eastAsia="ru-RU"/>
              </w:rPr>
            </w:pPr>
          </w:p>
          <w:p w:rsidR="00DC24F2" w:rsidRPr="00DC24F2" w:rsidRDefault="00DC24F2" w:rsidP="00DC24F2">
            <w:pPr>
              <w:spacing w:after="0" w:line="240" w:lineRule="auto"/>
              <w:jc w:val="center"/>
              <w:rPr>
                <w:rFonts w:ascii="Times New Roman" w:eastAsia="Times New Roman" w:hAnsi="Times New Roman" w:cs="Times New Roman"/>
                <w:b/>
                <w:bCs/>
                <w:i/>
                <w:iCs/>
                <w:sz w:val="24"/>
                <w:szCs w:val="24"/>
                <w:lang w:eastAsia="ru-RU"/>
              </w:rPr>
            </w:pPr>
            <w:r w:rsidRPr="00DC24F2">
              <w:rPr>
                <w:rFonts w:ascii="Times New Roman" w:eastAsia="Times New Roman" w:hAnsi="Times New Roman" w:cs="Times New Roman"/>
                <w:b/>
                <w:bCs/>
                <w:i/>
                <w:iCs/>
                <w:sz w:val="24"/>
                <w:szCs w:val="24"/>
                <w:lang w:eastAsia="ru-RU"/>
              </w:rPr>
              <w:t>Ф. И. О.</w:t>
            </w:r>
          </w:p>
          <w:p w:rsidR="00DC24F2" w:rsidRPr="00DC24F2" w:rsidRDefault="00DC24F2" w:rsidP="00DC24F2">
            <w:pPr>
              <w:spacing w:after="0" w:line="240" w:lineRule="auto"/>
              <w:jc w:val="center"/>
              <w:rPr>
                <w:rFonts w:ascii="Times New Roman" w:eastAsia="Times New Roman" w:hAnsi="Times New Roman" w:cs="Times New Roman"/>
                <w:b/>
                <w:bCs/>
                <w:i/>
                <w:iCs/>
                <w:sz w:val="24"/>
                <w:szCs w:val="24"/>
                <w:lang w:eastAsia="ru-RU"/>
              </w:rPr>
            </w:pPr>
            <w:r w:rsidRPr="00DC24F2">
              <w:rPr>
                <w:rFonts w:ascii="Times New Roman" w:eastAsia="Times New Roman" w:hAnsi="Times New Roman" w:cs="Times New Roman"/>
                <w:b/>
                <w:bCs/>
                <w:i/>
                <w:iCs/>
                <w:sz w:val="24"/>
                <w:szCs w:val="24"/>
                <w:lang w:eastAsia="ru-RU"/>
              </w:rPr>
              <w:t>Педагога</w:t>
            </w:r>
          </w:p>
          <w:p w:rsidR="00DC24F2" w:rsidRPr="00DC24F2" w:rsidRDefault="00DC24F2" w:rsidP="00DC24F2">
            <w:pPr>
              <w:spacing w:after="0" w:line="240" w:lineRule="auto"/>
              <w:jc w:val="center"/>
              <w:rPr>
                <w:rFonts w:ascii="Times New Roman" w:eastAsia="Times New Roman" w:hAnsi="Times New Roman" w:cs="Times New Roman"/>
                <w:b/>
                <w:bCs/>
                <w:i/>
                <w:iCs/>
                <w:sz w:val="24"/>
                <w:szCs w:val="24"/>
                <w:lang w:eastAsia="ru-RU"/>
              </w:rPr>
            </w:pPr>
          </w:p>
          <w:p w:rsidR="00DC24F2" w:rsidRPr="00DC24F2" w:rsidRDefault="00DC24F2" w:rsidP="00DC24F2">
            <w:pPr>
              <w:spacing w:after="0" w:line="240" w:lineRule="auto"/>
              <w:jc w:val="center"/>
              <w:rPr>
                <w:rFonts w:ascii="Times New Roman" w:eastAsia="Times New Roman" w:hAnsi="Times New Roman" w:cs="Times New Roman"/>
                <w:b/>
                <w:bCs/>
                <w:i/>
                <w:iCs/>
                <w:sz w:val="24"/>
                <w:szCs w:val="24"/>
                <w:lang w:eastAsia="ru-RU"/>
              </w:rPr>
            </w:pPr>
          </w:p>
          <w:p w:rsidR="00DC24F2" w:rsidRPr="00DC24F2" w:rsidRDefault="00DC24F2" w:rsidP="00DC24F2">
            <w:pPr>
              <w:spacing w:after="0" w:line="240" w:lineRule="auto"/>
              <w:jc w:val="center"/>
              <w:rPr>
                <w:rFonts w:ascii="Times New Roman" w:eastAsia="Times New Roman" w:hAnsi="Times New Roman" w:cs="Times New Roman"/>
                <w:b/>
                <w:bCs/>
                <w:i/>
                <w:iCs/>
                <w:sz w:val="24"/>
                <w:szCs w:val="24"/>
                <w:lang w:eastAsia="ru-RU"/>
              </w:rPr>
            </w:pPr>
          </w:p>
        </w:tc>
        <w:tc>
          <w:tcPr>
            <w:tcW w:w="1418" w:type="dxa"/>
            <w:tcBorders>
              <w:top w:val="double" w:sz="4" w:space="0" w:color="auto"/>
              <w:bottom w:val="double" w:sz="4" w:space="0" w:color="auto"/>
            </w:tcBorders>
            <w:shd w:val="clear" w:color="auto" w:fill="FFFFCC"/>
            <w:textDirection w:val="btLr"/>
          </w:tcPr>
          <w:p w:rsidR="00DC24F2" w:rsidRPr="00DC24F2" w:rsidRDefault="00DC24F2" w:rsidP="00DC24F2">
            <w:pPr>
              <w:spacing w:after="0" w:line="240" w:lineRule="auto"/>
              <w:ind w:left="113" w:right="113"/>
              <w:jc w:val="center"/>
              <w:rPr>
                <w:rFonts w:ascii="Times New Roman" w:eastAsia="Times New Roman" w:hAnsi="Times New Roman" w:cs="Times New Roman"/>
                <w:b/>
                <w:bCs/>
                <w:i/>
                <w:iCs/>
                <w:sz w:val="24"/>
                <w:szCs w:val="24"/>
                <w:lang w:eastAsia="ru-RU"/>
              </w:rPr>
            </w:pPr>
            <w:r w:rsidRPr="00DC24F2">
              <w:rPr>
                <w:rFonts w:ascii="Times New Roman" w:eastAsia="Times New Roman" w:hAnsi="Times New Roman" w:cs="Times New Roman"/>
                <w:b/>
                <w:bCs/>
                <w:i/>
                <w:iCs/>
                <w:sz w:val="24"/>
                <w:szCs w:val="24"/>
                <w:lang w:eastAsia="ru-RU"/>
              </w:rPr>
              <w:t>Дата</w:t>
            </w:r>
          </w:p>
          <w:p w:rsidR="00DC24F2" w:rsidRPr="00DC24F2" w:rsidRDefault="00DC24F2" w:rsidP="00DC24F2">
            <w:pPr>
              <w:spacing w:after="0" w:line="240" w:lineRule="auto"/>
              <w:ind w:left="113" w:right="113"/>
              <w:jc w:val="center"/>
              <w:rPr>
                <w:rFonts w:ascii="Times New Roman" w:eastAsia="Times New Roman" w:hAnsi="Times New Roman" w:cs="Times New Roman"/>
                <w:b/>
                <w:bCs/>
                <w:i/>
                <w:iCs/>
                <w:sz w:val="24"/>
                <w:szCs w:val="24"/>
                <w:lang w:eastAsia="ru-RU"/>
              </w:rPr>
            </w:pPr>
            <w:r w:rsidRPr="00DC24F2">
              <w:rPr>
                <w:rFonts w:ascii="Times New Roman" w:eastAsia="Times New Roman" w:hAnsi="Times New Roman" w:cs="Times New Roman"/>
                <w:b/>
                <w:bCs/>
                <w:i/>
                <w:iCs/>
                <w:sz w:val="24"/>
                <w:szCs w:val="24"/>
                <w:lang w:eastAsia="ru-RU"/>
              </w:rPr>
              <w:t xml:space="preserve"> рождения</w:t>
            </w:r>
          </w:p>
        </w:tc>
        <w:tc>
          <w:tcPr>
            <w:tcW w:w="1701" w:type="dxa"/>
            <w:tcBorders>
              <w:top w:val="double" w:sz="4" w:space="0" w:color="auto"/>
              <w:bottom w:val="double" w:sz="4" w:space="0" w:color="auto"/>
            </w:tcBorders>
            <w:shd w:val="clear" w:color="auto" w:fill="FFFFCC"/>
            <w:textDirection w:val="btLr"/>
          </w:tcPr>
          <w:p w:rsidR="00DC24F2" w:rsidRPr="00DC24F2" w:rsidRDefault="00DC24F2" w:rsidP="00DC24F2">
            <w:pPr>
              <w:spacing w:after="0" w:line="240" w:lineRule="auto"/>
              <w:ind w:left="113" w:right="113"/>
              <w:jc w:val="center"/>
              <w:rPr>
                <w:rFonts w:ascii="Times New Roman" w:eastAsia="Times New Roman" w:hAnsi="Times New Roman" w:cs="Times New Roman"/>
                <w:b/>
                <w:bCs/>
                <w:i/>
                <w:iCs/>
                <w:sz w:val="24"/>
                <w:szCs w:val="24"/>
                <w:lang w:eastAsia="ru-RU"/>
              </w:rPr>
            </w:pPr>
          </w:p>
          <w:p w:rsidR="00DC24F2" w:rsidRPr="00DC24F2" w:rsidRDefault="00DC24F2" w:rsidP="00DC24F2">
            <w:pPr>
              <w:spacing w:after="0" w:line="240" w:lineRule="auto"/>
              <w:ind w:left="113" w:right="113"/>
              <w:jc w:val="center"/>
              <w:rPr>
                <w:rFonts w:ascii="Times New Roman" w:eastAsia="Times New Roman" w:hAnsi="Times New Roman" w:cs="Times New Roman"/>
                <w:b/>
                <w:bCs/>
                <w:i/>
                <w:iCs/>
                <w:sz w:val="24"/>
                <w:szCs w:val="24"/>
                <w:lang w:eastAsia="ru-RU"/>
              </w:rPr>
            </w:pPr>
            <w:r w:rsidRPr="00DC24F2">
              <w:rPr>
                <w:rFonts w:ascii="Times New Roman" w:eastAsia="Times New Roman" w:hAnsi="Times New Roman" w:cs="Times New Roman"/>
                <w:b/>
                <w:bCs/>
                <w:i/>
                <w:iCs/>
                <w:sz w:val="24"/>
                <w:szCs w:val="24"/>
                <w:lang w:eastAsia="ru-RU"/>
              </w:rPr>
              <w:t xml:space="preserve">Должность </w:t>
            </w:r>
          </w:p>
        </w:tc>
        <w:tc>
          <w:tcPr>
            <w:tcW w:w="850" w:type="dxa"/>
            <w:tcBorders>
              <w:top w:val="double" w:sz="4" w:space="0" w:color="auto"/>
              <w:bottom w:val="double" w:sz="4" w:space="0" w:color="auto"/>
            </w:tcBorders>
            <w:shd w:val="clear" w:color="auto" w:fill="FFFFCC"/>
            <w:textDirection w:val="btLr"/>
          </w:tcPr>
          <w:p w:rsidR="00DC24F2" w:rsidRPr="00DC24F2" w:rsidRDefault="00DC24F2" w:rsidP="00DC24F2">
            <w:pPr>
              <w:spacing w:after="0" w:line="240" w:lineRule="auto"/>
              <w:ind w:left="113" w:right="113"/>
              <w:jc w:val="center"/>
              <w:rPr>
                <w:rFonts w:ascii="Times New Roman" w:eastAsia="Times New Roman" w:hAnsi="Times New Roman" w:cs="Times New Roman"/>
                <w:b/>
                <w:bCs/>
                <w:i/>
                <w:iCs/>
                <w:sz w:val="24"/>
                <w:szCs w:val="24"/>
                <w:lang w:eastAsia="ru-RU"/>
              </w:rPr>
            </w:pPr>
            <w:r w:rsidRPr="00DC24F2">
              <w:rPr>
                <w:rFonts w:ascii="Times New Roman" w:eastAsia="Times New Roman" w:hAnsi="Times New Roman" w:cs="Times New Roman"/>
                <w:b/>
                <w:bCs/>
                <w:i/>
                <w:iCs/>
                <w:sz w:val="24"/>
                <w:szCs w:val="24"/>
                <w:lang w:eastAsia="ru-RU"/>
              </w:rPr>
              <w:t>Образование</w:t>
            </w:r>
          </w:p>
        </w:tc>
        <w:tc>
          <w:tcPr>
            <w:tcW w:w="732" w:type="dxa"/>
            <w:tcBorders>
              <w:top w:val="double" w:sz="4" w:space="0" w:color="auto"/>
              <w:bottom w:val="double" w:sz="4" w:space="0" w:color="auto"/>
            </w:tcBorders>
            <w:shd w:val="clear" w:color="auto" w:fill="FFFFCC"/>
            <w:textDirection w:val="btLr"/>
          </w:tcPr>
          <w:p w:rsidR="00DC24F2" w:rsidRPr="00DC24F2" w:rsidRDefault="00DC24F2" w:rsidP="00DC24F2">
            <w:pPr>
              <w:spacing w:after="0" w:line="240" w:lineRule="auto"/>
              <w:ind w:left="113" w:right="113"/>
              <w:jc w:val="center"/>
              <w:rPr>
                <w:rFonts w:ascii="Times New Roman" w:eastAsia="Times New Roman" w:hAnsi="Times New Roman" w:cs="Times New Roman"/>
                <w:b/>
                <w:bCs/>
                <w:i/>
                <w:iCs/>
                <w:sz w:val="24"/>
                <w:szCs w:val="24"/>
                <w:lang w:eastAsia="ru-RU"/>
              </w:rPr>
            </w:pPr>
            <w:r w:rsidRPr="00DC24F2">
              <w:rPr>
                <w:rFonts w:ascii="Times New Roman" w:eastAsia="Times New Roman" w:hAnsi="Times New Roman" w:cs="Times New Roman"/>
                <w:b/>
                <w:bCs/>
                <w:i/>
                <w:iCs/>
                <w:sz w:val="24"/>
                <w:szCs w:val="24"/>
                <w:lang w:eastAsia="ru-RU"/>
              </w:rPr>
              <w:t>Общий трудовой стаж</w:t>
            </w:r>
          </w:p>
        </w:tc>
        <w:tc>
          <w:tcPr>
            <w:tcW w:w="708" w:type="dxa"/>
            <w:tcBorders>
              <w:top w:val="double" w:sz="4" w:space="0" w:color="auto"/>
              <w:bottom w:val="double" w:sz="4" w:space="0" w:color="auto"/>
            </w:tcBorders>
            <w:shd w:val="clear" w:color="auto" w:fill="FFFFCC"/>
            <w:textDirection w:val="btLr"/>
          </w:tcPr>
          <w:p w:rsidR="00DC24F2" w:rsidRPr="00DC24F2" w:rsidRDefault="00DC24F2" w:rsidP="00DC24F2">
            <w:pPr>
              <w:spacing w:after="0" w:line="240" w:lineRule="auto"/>
              <w:ind w:left="113" w:right="113"/>
              <w:jc w:val="center"/>
              <w:rPr>
                <w:rFonts w:ascii="Times New Roman" w:eastAsia="Times New Roman" w:hAnsi="Times New Roman" w:cs="Times New Roman"/>
                <w:b/>
                <w:bCs/>
                <w:i/>
                <w:iCs/>
                <w:sz w:val="24"/>
                <w:szCs w:val="24"/>
                <w:lang w:eastAsia="ru-RU"/>
              </w:rPr>
            </w:pPr>
            <w:r w:rsidRPr="00DC24F2">
              <w:rPr>
                <w:rFonts w:ascii="Times New Roman" w:eastAsia="Times New Roman" w:hAnsi="Times New Roman" w:cs="Times New Roman"/>
                <w:b/>
                <w:bCs/>
                <w:i/>
                <w:iCs/>
                <w:sz w:val="24"/>
                <w:szCs w:val="24"/>
                <w:lang w:eastAsia="ru-RU"/>
              </w:rPr>
              <w:t>Педагогический стаж</w:t>
            </w:r>
          </w:p>
        </w:tc>
        <w:tc>
          <w:tcPr>
            <w:tcW w:w="709" w:type="dxa"/>
            <w:tcBorders>
              <w:top w:val="double" w:sz="4" w:space="0" w:color="auto"/>
              <w:bottom w:val="double" w:sz="4" w:space="0" w:color="auto"/>
            </w:tcBorders>
            <w:shd w:val="clear" w:color="auto" w:fill="FFFFCC"/>
            <w:textDirection w:val="btLr"/>
          </w:tcPr>
          <w:p w:rsidR="00DC24F2" w:rsidRPr="00DC24F2" w:rsidRDefault="00DC24F2" w:rsidP="00DC24F2">
            <w:pPr>
              <w:spacing w:after="0" w:line="240" w:lineRule="auto"/>
              <w:ind w:left="113" w:right="113"/>
              <w:jc w:val="center"/>
              <w:rPr>
                <w:rFonts w:ascii="Times New Roman" w:eastAsia="Times New Roman" w:hAnsi="Times New Roman" w:cs="Times New Roman"/>
                <w:b/>
                <w:bCs/>
                <w:i/>
                <w:iCs/>
                <w:sz w:val="24"/>
                <w:szCs w:val="24"/>
                <w:lang w:eastAsia="ru-RU"/>
              </w:rPr>
            </w:pPr>
            <w:r w:rsidRPr="00DC24F2">
              <w:rPr>
                <w:rFonts w:ascii="Times New Roman" w:eastAsia="Times New Roman" w:hAnsi="Times New Roman" w:cs="Times New Roman"/>
                <w:b/>
                <w:bCs/>
                <w:i/>
                <w:iCs/>
                <w:sz w:val="24"/>
                <w:szCs w:val="24"/>
                <w:lang w:eastAsia="ru-RU"/>
              </w:rPr>
              <w:t xml:space="preserve">Стаж работы в МДОУ «ДСОВ №51»  </w:t>
            </w:r>
          </w:p>
          <w:p w:rsidR="00DC24F2" w:rsidRPr="00DC24F2" w:rsidRDefault="00DC24F2" w:rsidP="00DC24F2">
            <w:pPr>
              <w:spacing w:after="0" w:line="240" w:lineRule="auto"/>
              <w:ind w:left="113" w:right="113"/>
              <w:jc w:val="center"/>
              <w:rPr>
                <w:rFonts w:ascii="Times New Roman" w:eastAsia="Times New Roman" w:hAnsi="Times New Roman" w:cs="Times New Roman"/>
                <w:b/>
                <w:bCs/>
                <w:i/>
                <w:iCs/>
                <w:sz w:val="24"/>
                <w:szCs w:val="24"/>
                <w:lang w:eastAsia="ru-RU"/>
              </w:rPr>
            </w:pPr>
          </w:p>
        </w:tc>
        <w:tc>
          <w:tcPr>
            <w:tcW w:w="1253" w:type="dxa"/>
            <w:tcBorders>
              <w:top w:val="double" w:sz="4" w:space="0" w:color="auto"/>
              <w:bottom w:val="double" w:sz="4" w:space="0" w:color="auto"/>
              <w:right w:val="double" w:sz="4" w:space="0" w:color="auto"/>
            </w:tcBorders>
            <w:shd w:val="clear" w:color="auto" w:fill="FFFFCC"/>
            <w:textDirection w:val="btLr"/>
          </w:tcPr>
          <w:p w:rsidR="00DC24F2" w:rsidRPr="00DC24F2" w:rsidRDefault="00DC24F2" w:rsidP="00DC24F2">
            <w:pPr>
              <w:spacing w:after="0" w:line="240" w:lineRule="auto"/>
              <w:ind w:left="113" w:right="113"/>
              <w:jc w:val="center"/>
              <w:rPr>
                <w:rFonts w:ascii="Times New Roman" w:eastAsia="Times New Roman" w:hAnsi="Times New Roman" w:cs="Times New Roman"/>
                <w:b/>
                <w:bCs/>
                <w:i/>
                <w:iCs/>
                <w:sz w:val="24"/>
                <w:szCs w:val="24"/>
                <w:lang w:eastAsia="ru-RU"/>
              </w:rPr>
            </w:pPr>
            <w:r w:rsidRPr="00DC24F2">
              <w:rPr>
                <w:rFonts w:ascii="Times New Roman" w:eastAsia="Times New Roman" w:hAnsi="Times New Roman" w:cs="Times New Roman"/>
                <w:b/>
                <w:bCs/>
                <w:i/>
                <w:iCs/>
                <w:sz w:val="24"/>
                <w:szCs w:val="24"/>
                <w:lang w:eastAsia="ru-RU"/>
              </w:rPr>
              <w:t>Категория</w:t>
            </w:r>
          </w:p>
        </w:tc>
      </w:tr>
      <w:tr w:rsidR="00DC24F2" w:rsidRPr="00DC24F2" w:rsidTr="00620056">
        <w:trPr>
          <w:cantSplit/>
          <w:trHeight w:val="838"/>
        </w:trPr>
        <w:tc>
          <w:tcPr>
            <w:tcW w:w="568" w:type="dxa"/>
            <w:tcBorders>
              <w:top w:val="double" w:sz="4" w:space="0" w:color="auto"/>
              <w:left w:val="double" w:sz="4" w:space="0" w:color="auto"/>
            </w:tcBorders>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1</w:t>
            </w:r>
          </w:p>
        </w:tc>
        <w:tc>
          <w:tcPr>
            <w:tcW w:w="2092" w:type="dxa"/>
            <w:tcBorders>
              <w:top w:val="thinThickSmallGap" w:sz="12" w:space="0" w:color="auto"/>
              <w:left w:val="thinThickSmallGap" w:sz="12" w:space="0" w:color="auto"/>
              <w:right w:val="thinThickSmallGap" w:sz="12" w:space="0" w:color="auto"/>
            </w:tcBorders>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Сарычева Вера Васильевна</w:t>
            </w:r>
          </w:p>
        </w:tc>
        <w:tc>
          <w:tcPr>
            <w:tcW w:w="1418" w:type="dxa"/>
            <w:tcBorders>
              <w:top w:val="double" w:sz="4" w:space="0" w:color="auto"/>
            </w:tcBorders>
          </w:tcPr>
          <w:p w:rsidR="00DC24F2" w:rsidRPr="00DC24F2" w:rsidRDefault="00DC24F2" w:rsidP="00DC24F2">
            <w:pPr>
              <w:spacing w:after="0" w:line="240" w:lineRule="auto"/>
              <w:jc w:val="center"/>
              <w:rPr>
                <w:rFonts w:ascii="Times New Roman" w:eastAsia="Times New Roman" w:hAnsi="Times New Roman" w:cs="Times New Roman"/>
                <w:bCs/>
                <w:sz w:val="24"/>
                <w:szCs w:val="24"/>
                <w:lang w:eastAsia="ru-RU"/>
              </w:rPr>
            </w:pPr>
            <w:r w:rsidRPr="00DC24F2">
              <w:rPr>
                <w:rFonts w:ascii="Times New Roman" w:eastAsia="Times New Roman" w:hAnsi="Times New Roman" w:cs="Times New Roman"/>
                <w:bCs/>
                <w:sz w:val="24"/>
                <w:szCs w:val="24"/>
                <w:lang w:eastAsia="ru-RU"/>
              </w:rPr>
              <w:t>24.06.1957</w:t>
            </w:r>
          </w:p>
        </w:tc>
        <w:tc>
          <w:tcPr>
            <w:tcW w:w="1701" w:type="dxa"/>
            <w:tcBorders>
              <w:top w:val="double" w:sz="4" w:space="0" w:color="auto"/>
            </w:tcBorders>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Заведующий МБДОУ «ДСОВ №51»</w:t>
            </w:r>
          </w:p>
        </w:tc>
        <w:tc>
          <w:tcPr>
            <w:tcW w:w="850" w:type="dxa"/>
            <w:tcBorders>
              <w:top w:val="double" w:sz="4" w:space="0" w:color="auto"/>
            </w:tcBorders>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В</w:t>
            </w:r>
          </w:p>
        </w:tc>
        <w:tc>
          <w:tcPr>
            <w:tcW w:w="732" w:type="dxa"/>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42</w:t>
            </w:r>
          </w:p>
        </w:tc>
        <w:tc>
          <w:tcPr>
            <w:tcW w:w="708" w:type="dxa"/>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32</w:t>
            </w:r>
          </w:p>
        </w:tc>
        <w:tc>
          <w:tcPr>
            <w:tcW w:w="709" w:type="dxa"/>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42</w:t>
            </w:r>
          </w:p>
        </w:tc>
        <w:tc>
          <w:tcPr>
            <w:tcW w:w="1253" w:type="dxa"/>
            <w:tcBorders>
              <w:top w:val="double" w:sz="4" w:space="0" w:color="auto"/>
              <w:right w:val="double" w:sz="4" w:space="0" w:color="auto"/>
            </w:tcBorders>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 СД 2018</w:t>
            </w:r>
          </w:p>
        </w:tc>
      </w:tr>
      <w:tr w:rsidR="00DC24F2" w:rsidRPr="00DC24F2" w:rsidTr="00620056">
        <w:trPr>
          <w:cantSplit/>
          <w:trHeight w:val="970"/>
        </w:trPr>
        <w:tc>
          <w:tcPr>
            <w:tcW w:w="568" w:type="dxa"/>
            <w:tcBorders>
              <w:top w:val="double" w:sz="4" w:space="0" w:color="auto"/>
              <w:left w:val="double" w:sz="4" w:space="0" w:color="auto"/>
            </w:tcBorders>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2</w:t>
            </w:r>
          </w:p>
        </w:tc>
        <w:tc>
          <w:tcPr>
            <w:tcW w:w="2092" w:type="dxa"/>
            <w:tcBorders>
              <w:left w:val="thinThickSmallGap" w:sz="12" w:space="0" w:color="auto"/>
              <w:right w:val="thinThickSmallGap" w:sz="12" w:space="0" w:color="auto"/>
            </w:tcBorders>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Горчакова Наталья Нурулаевна</w:t>
            </w:r>
          </w:p>
        </w:tc>
        <w:tc>
          <w:tcPr>
            <w:tcW w:w="1418"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29.05.1980</w:t>
            </w:r>
          </w:p>
        </w:tc>
        <w:tc>
          <w:tcPr>
            <w:tcW w:w="1701"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Старший воспитатель</w:t>
            </w:r>
          </w:p>
        </w:tc>
        <w:tc>
          <w:tcPr>
            <w:tcW w:w="850"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В</w:t>
            </w:r>
          </w:p>
        </w:tc>
        <w:tc>
          <w:tcPr>
            <w:tcW w:w="732"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23</w:t>
            </w:r>
          </w:p>
        </w:tc>
        <w:tc>
          <w:tcPr>
            <w:tcW w:w="708"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23</w:t>
            </w:r>
          </w:p>
        </w:tc>
        <w:tc>
          <w:tcPr>
            <w:tcW w:w="709"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val="en-US" w:eastAsia="ru-RU"/>
              </w:rPr>
              <w:t>2</w:t>
            </w:r>
            <w:r w:rsidRPr="00DC24F2">
              <w:rPr>
                <w:rFonts w:ascii="Times New Roman" w:eastAsia="Times New Roman" w:hAnsi="Times New Roman" w:cs="Times New Roman"/>
                <w:sz w:val="24"/>
                <w:szCs w:val="24"/>
                <w:lang w:eastAsia="ru-RU"/>
              </w:rPr>
              <w:t>2</w:t>
            </w:r>
          </w:p>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0"/>
                <w:szCs w:val="24"/>
                <w:lang w:eastAsia="ru-RU"/>
              </w:rPr>
              <w:t xml:space="preserve"> </w:t>
            </w:r>
          </w:p>
        </w:tc>
        <w:tc>
          <w:tcPr>
            <w:tcW w:w="1253" w:type="dxa"/>
            <w:tcBorders>
              <w:right w:val="double" w:sz="4" w:space="0" w:color="auto"/>
            </w:tcBorders>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ВКК</w:t>
            </w:r>
          </w:p>
        </w:tc>
      </w:tr>
      <w:tr w:rsidR="00DC24F2" w:rsidRPr="00DC24F2" w:rsidTr="00620056">
        <w:trPr>
          <w:cantSplit/>
          <w:trHeight w:val="738"/>
        </w:trPr>
        <w:tc>
          <w:tcPr>
            <w:tcW w:w="568" w:type="dxa"/>
            <w:tcBorders>
              <w:left w:val="double" w:sz="4" w:space="0" w:color="auto"/>
            </w:tcBorders>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3</w:t>
            </w:r>
          </w:p>
        </w:tc>
        <w:tc>
          <w:tcPr>
            <w:tcW w:w="2092" w:type="dxa"/>
            <w:tcBorders>
              <w:left w:val="thinThickSmallGap" w:sz="12" w:space="0" w:color="auto"/>
              <w:right w:val="thinThickSmallGap" w:sz="12" w:space="0" w:color="auto"/>
            </w:tcBorders>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Бехтерева Наталья Владимировна</w:t>
            </w:r>
          </w:p>
        </w:tc>
        <w:tc>
          <w:tcPr>
            <w:tcW w:w="1418"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02.01.1962</w:t>
            </w:r>
          </w:p>
        </w:tc>
        <w:tc>
          <w:tcPr>
            <w:tcW w:w="1701"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val="en-US" w:eastAsia="ru-RU"/>
              </w:rPr>
              <w:t>Воспитатель</w:t>
            </w:r>
          </w:p>
        </w:tc>
        <w:tc>
          <w:tcPr>
            <w:tcW w:w="850"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СС</w:t>
            </w:r>
          </w:p>
        </w:tc>
        <w:tc>
          <w:tcPr>
            <w:tcW w:w="732"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38</w:t>
            </w:r>
          </w:p>
        </w:tc>
        <w:tc>
          <w:tcPr>
            <w:tcW w:w="708"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29</w:t>
            </w:r>
          </w:p>
        </w:tc>
        <w:tc>
          <w:tcPr>
            <w:tcW w:w="709"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14</w:t>
            </w:r>
          </w:p>
        </w:tc>
        <w:tc>
          <w:tcPr>
            <w:tcW w:w="1253" w:type="dxa"/>
            <w:tcBorders>
              <w:right w:val="double" w:sz="4" w:space="0" w:color="auto"/>
            </w:tcBorders>
          </w:tcPr>
          <w:p w:rsidR="00DC24F2" w:rsidRPr="00DC24F2" w:rsidRDefault="00DC24F2" w:rsidP="00DC24F2">
            <w:pPr>
              <w:spacing w:after="0" w:line="240" w:lineRule="auto"/>
              <w:jc w:val="center"/>
              <w:rPr>
                <w:rFonts w:ascii="Times New Roman" w:eastAsia="Times New Roman" w:hAnsi="Times New Roman" w:cs="Times New Roman"/>
                <w:sz w:val="24"/>
                <w:szCs w:val="24"/>
                <w:lang w:val="en-US" w:eastAsia="ru-RU"/>
              </w:rPr>
            </w:pPr>
            <w:r w:rsidRPr="00DC24F2">
              <w:rPr>
                <w:rFonts w:ascii="Times New Roman" w:eastAsia="Times New Roman" w:hAnsi="Times New Roman" w:cs="Times New Roman"/>
                <w:sz w:val="24"/>
                <w:szCs w:val="24"/>
                <w:lang w:val="en-US" w:eastAsia="ru-RU"/>
              </w:rPr>
              <w:t>I</w:t>
            </w:r>
          </w:p>
        </w:tc>
      </w:tr>
      <w:tr w:rsidR="00DC24F2" w:rsidRPr="00DC24F2" w:rsidTr="00620056">
        <w:tc>
          <w:tcPr>
            <w:tcW w:w="568" w:type="dxa"/>
            <w:tcBorders>
              <w:left w:val="double" w:sz="4" w:space="0" w:color="auto"/>
            </w:tcBorders>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4</w:t>
            </w:r>
          </w:p>
        </w:tc>
        <w:tc>
          <w:tcPr>
            <w:tcW w:w="2092" w:type="dxa"/>
            <w:tcBorders>
              <w:left w:val="thinThickSmallGap" w:sz="12" w:space="0" w:color="auto"/>
              <w:right w:val="thinThickSmallGap" w:sz="12" w:space="0" w:color="auto"/>
            </w:tcBorders>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Колесник Людмила Ивановна</w:t>
            </w:r>
          </w:p>
        </w:tc>
        <w:tc>
          <w:tcPr>
            <w:tcW w:w="1418"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22.07.1959</w:t>
            </w:r>
          </w:p>
        </w:tc>
        <w:tc>
          <w:tcPr>
            <w:tcW w:w="1701"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Воспитатель</w:t>
            </w:r>
          </w:p>
        </w:tc>
        <w:tc>
          <w:tcPr>
            <w:tcW w:w="850"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 Ср-общ </w:t>
            </w:r>
          </w:p>
        </w:tc>
        <w:tc>
          <w:tcPr>
            <w:tcW w:w="732"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val="en-US" w:eastAsia="ru-RU"/>
              </w:rPr>
              <w:t>3</w:t>
            </w:r>
            <w:r w:rsidRPr="00DC24F2">
              <w:rPr>
                <w:rFonts w:ascii="Times New Roman" w:eastAsia="Times New Roman" w:hAnsi="Times New Roman" w:cs="Times New Roman"/>
                <w:sz w:val="24"/>
                <w:szCs w:val="24"/>
                <w:lang w:eastAsia="ru-RU"/>
              </w:rPr>
              <w:t>8</w:t>
            </w:r>
          </w:p>
        </w:tc>
        <w:tc>
          <w:tcPr>
            <w:tcW w:w="708"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31</w:t>
            </w:r>
          </w:p>
        </w:tc>
        <w:tc>
          <w:tcPr>
            <w:tcW w:w="709"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val="en-US" w:eastAsia="ru-RU"/>
              </w:rPr>
              <w:t>2</w:t>
            </w:r>
            <w:r w:rsidRPr="00DC24F2">
              <w:rPr>
                <w:rFonts w:ascii="Times New Roman" w:eastAsia="Times New Roman" w:hAnsi="Times New Roman" w:cs="Times New Roman"/>
                <w:sz w:val="24"/>
                <w:szCs w:val="24"/>
                <w:lang w:eastAsia="ru-RU"/>
              </w:rPr>
              <w:t>8</w:t>
            </w:r>
          </w:p>
        </w:tc>
        <w:tc>
          <w:tcPr>
            <w:tcW w:w="1253" w:type="dxa"/>
            <w:tcBorders>
              <w:right w:val="double" w:sz="4" w:space="0" w:color="auto"/>
            </w:tcBorders>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СД</w:t>
            </w:r>
          </w:p>
        </w:tc>
      </w:tr>
      <w:tr w:rsidR="00DC24F2" w:rsidRPr="00DC24F2" w:rsidTr="00620056">
        <w:tc>
          <w:tcPr>
            <w:tcW w:w="568" w:type="dxa"/>
            <w:tcBorders>
              <w:left w:val="double" w:sz="4" w:space="0" w:color="auto"/>
            </w:tcBorders>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5</w:t>
            </w:r>
          </w:p>
        </w:tc>
        <w:tc>
          <w:tcPr>
            <w:tcW w:w="2092" w:type="dxa"/>
            <w:tcBorders>
              <w:left w:val="thinThickSmallGap" w:sz="12" w:space="0" w:color="auto"/>
              <w:right w:val="thinThickSmallGap" w:sz="12" w:space="0" w:color="auto"/>
            </w:tcBorders>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 Игнатьева Вера Анатольевна</w:t>
            </w:r>
          </w:p>
        </w:tc>
        <w:tc>
          <w:tcPr>
            <w:tcW w:w="1418"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30.10.1991.</w:t>
            </w:r>
          </w:p>
        </w:tc>
        <w:tc>
          <w:tcPr>
            <w:tcW w:w="1701"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Воспитатель</w:t>
            </w:r>
          </w:p>
        </w:tc>
        <w:tc>
          <w:tcPr>
            <w:tcW w:w="850"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СПО</w:t>
            </w:r>
          </w:p>
        </w:tc>
        <w:tc>
          <w:tcPr>
            <w:tcW w:w="732"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9</w:t>
            </w:r>
          </w:p>
        </w:tc>
        <w:tc>
          <w:tcPr>
            <w:tcW w:w="708"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9</w:t>
            </w:r>
          </w:p>
        </w:tc>
        <w:tc>
          <w:tcPr>
            <w:tcW w:w="709"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9</w:t>
            </w:r>
          </w:p>
        </w:tc>
        <w:tc>
          <w:tcPr>
            <w:tcW w:w="1253" w:type="dxa"/>
            <w:tcBorders>
              <w:right w:val="double" w:sz="4" w:space="0" w:color="auto"/>
            </w:tcBorders>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I</w:t>
            </w:r>
          </w:p>
        </w:tc>
      </w:tr>
      <w:tr w:rsidR="00DC24F2" w:rsidRPr="00DC24F2" w:rsidTr="00620056">
        <w:tc>
          <w:tcPr>
            <w:tcW w:w="568" w:type="dxa"/>
            <w:tcBorders>
              <w:left w:val="double" w:sz="4" w:space="0" w:color="auto"/>
            </w:tcBorders>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6</w:t>
            </w:r>
          </w:p>
        </w:tc>
        <w:tc>
          <w:tcPr>
            <w:tcW w:w="2092" w:type="dxa"/>
            <w:tcBorders>
              <w:left w:val="thinThickSmallGap" w:sz="12" w:space="0" w:color="auto"/>
              <w:right w:val="thinThickSmallGap" w:sz="12" w:space="0" w:color="auto"/>
            </w:tcBorders>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Орлова Татьяна Степановна</w:t>
            </w:r>
          </w:p>
        </w:tc>
        <w:tc>
          <w:tcPr>
            <w:tcW w:w="1418"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03.05.1960</w:t>
            </w:r>
          </w:p>
        </w:tc>
        <w:tc>
          <w:tcPr>
            <w:tcW w:w="1701"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Воспитатель</w:t>
            </w:r>
          </w:p>
        </w:tc>
        <w:tc>
          <w:tcPr>
            <w:tcW w:w="850"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П/ кл</w:t>
            </w:r>
          </w:p>
        </w:tc>
        <w:tc>
          <w:tcPr>
            <w:tcW w:w="732" w:type="dxa"/>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val="en-US" w:eastAsia="ru-RU"/>
              </w:rPr>
              <w:t>3</w:t>
            </w:r>
            <w:r w:rsidRPr="00DC24F2">
              <w:rPr>
                <w:rFonts w:ascii="Times New Roman" w:eastAsia="Times New Roman" w:hAnsi="Times New Roman" w:cs="Times New Roman"/>
                <w:sz w:val="24"/>
                <w:szCs w:val="24"/>
                <w:lang w:eastAsia="ru-RU"/>
              </w:rPr>
              <w:t>3</w:t>
            </w:r>
          </w:p>
        </w:tc>
        <w:tc>
          <w:tcPr>
            <w:tcW w:w="708"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24</w:t>
            </w:r>
          </w:p>
        </w:tc>
        <w:tc>
          <w:tcPr>
            <w:tcW w:w="709"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17</w:t>
            </w:r>
          </w:p>
        </w:tc>
        <w:tc>
          <w:tcPr>
            <w:tcW w:w="1253" w:type="dxa"/>
            <w:tcBorders>
              <w:right w:val="double" w:sz="4" w:space="0" w:color="auto"/>
            </w:tcBorders>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СД</w:t>
            </w:r>
          </w:p>
        </w:tc>
      </w:tr>
      <w:tr w:rsidR="00DC24F2" w:rsidRPr="00DC24F2" w:rsidTr="00620056">
        <w:tc>
          <w:tcPr>
            <w:tcW w:w="568" w:type="dxa"/>
            <w:tcBorders>
              <w:left w:val="double" w:sz="4" w:space="0" w:color="auto"/>
            </w:tcBorders>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7</w:t>
            </w:r>
          </w:p>
        </w:tc>
        <w:tc>
          <w:tcPr>
            <w:tcW w:w="2092" w:type="dxa"/>
            <w:tcBorders>
              <w:left w:val="thinThickSmallGap" w:sz="12" w:space="0" w:color="auto"/>
              <w:right w:val="thinThickSmallGap" w:sz="12" w:space="0" w:color="auto"/>
            </w:tcBorders>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Сагирова Ольга Анатольевна</w:t>
            </w:r>
          </w:p>
        </w:tc>
        <w:tc>
          <w:tcPr>
            <w:tcW w:w="1418"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12.03.1979</w:t>
            </w:r>
          </w:p>
        </w:tc>
        <w:tc>
          <w:tcPr>
            <w:tcW w:w="1701"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Воспитатель</w:t>
            </w:r>
          </w:p>
        </w:tc>
        <w:tc>
          <w:tcPr>
            <w:tcW w:w="850"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СС</w:t>
            </w:r>
          </w:p>
        </w:tc>
        <w:tc>
          <w:tcPr>
            <w:tcW w:w="732"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19</w:t>
            </w:r>
          </w:p>
        </w:tc>
        <w:tc>
          <w:tcPr>
            <w:tcW w:w="708"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19</w:t>
            </w:r>
          </w:p>
        </w:tc>
        <w:tc>
          <w:tcPr>
            <w:tcW w:w="709"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15</w:t>
            </w:r>
          </w:p>
        </w:tc>
        <w:tc>
          <w:tcPr>
            <w:tcW w:w="1253" w:type="dxa"/>
            <w:tcBorders>
              <w:right w:val="double" w:sz="4" w:space="0" w:color="auto"/>
            </w:tcBorders>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ВКК</w:t>
            </w:r>
          </w:p>
        </w:tc>
      </w:tr>
      <w:tr w:rsidR="00DC24F2" w:rsidRPr="00DC24F2" w:rsidTr="00620056">
        <w:tc>
          <w:tcPr>
            <w:tcW w:w="568" w:type="dxa"/>
            <w:tcBorders>
              <w:left w:val="double" w:sz="4" w:space="0" w:color="auto"/>
            </w:tcBorders>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8</w:t>
            </w:r>
          </w:p>
        </w:tc>
        <w:tc>
          <w:tcPr>
            <w:tcW w:w="2092" w:type="dxa"/>
            <w:tcBorders>
              <w:left w:val="thinThickSmallGap" w:sz="12" w:space="0" w:color="auto"/>
              <w:right w:val="thinThickSmallGap" w:sz="12" w:space="0" w:color="auto"/>
            </w:tcBorders>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Леун Александра Александровна</w:t>
            </w:r>
          </w:p>
        </w:tc>
        <w:tc>
          <w:tcPr>
            <w:tcW w:w="1418"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12.03.1979</w:t>
            </w:r>
          </w:p>
        </w:tc>
        <w:tc>
          <w:tcPr>
            <w:tcW w:w="1701"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Инструктор по ф/к</w:t>
            </w:r>
          </w:p>
        </w:tc>
        <w:tc>
          <w:tcPr>
            <w:tcW w:w="850"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СПО</w:t>
            </w:r>
          </w:p>
        </w:tc>
        <w:tc>
          <w:tcPr>
            <w:tcW w:w="732"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18</w:t>
            </w:r>
          </w:p>
        </w:tc>
        <w:tc>
          <w:tcPr>
            <w:tcW w:w="708"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16</w:t>
            </w:r>
          </w:p>
        </w:tc>
        <w:tc>
          <w:tcPr>
            <w:tcW w:w="709"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10</w:t>
            </w:r>
          </w:p>
        </w:tc>
        <w:tc>
          <w:tcPr>
            <w:tcW w:w="1253" w:type="dxa"/>
            <w:tcBorders>
              <w:right w:val="double" w:sz="4" w:space="0" w:color="auto"/>
            </w:tcBorders>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  1КК</w:t>
            </w:r>
          </w:p>
        </w:tc>
      </w:tr>
      <w:tr w:rsidR="00DC24F2" w:rsidRPr="00DC24F2" w:rsidTr="00620056">
        <w:tc>
          <w:tcPr>
            <w:tcW w:w="568" w:type="dxa"/>
            <w:tcBorders>
              <w:left w:val="double" w:sz="4" w:space="0" w:color="auto"/>
            </w:tcBorders>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9</w:t>
            </w:r>
          </w:p>
        </w:tc>
        <w:tc>
          <w:tcPr>
            <w:tcW w:w="2092" w:type="dxa"/>
            <w:tcBorders>
              <w:left w:val="thinThickSmallGap" w:sz="12" w:space="0" w:color="auto"/>
              <w:right w:val="thinThickSmallGap" w:sz="12" w:space="0" w:color="auto"/>
            </w:tcBorders>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Анчина Светлана Александровна</w:t>
            </w:r>
          </w:p>
        </w:tc>
        <w:tc>
          <w:tcPr>
            <w:tcW w:w="1418"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17.12.1972</w:t>
            </w:r>
          </w:p>
        </w:tc>
        <w:tc>
          <w:tcPr>
            <w:tcW w:w="1701"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Педагог-психолог</w:t>
            </w:r>
          </w:p>
        </w:tc>
        <w:tc>
          <w:tcPr>
            <w:tcW w:w="850"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В</w:t>
            </w:r>
          </w:p>
        </w:tc>
        <w:tc>
          <w:tcPr>
            <w:tcW w:w="732"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21</w:t>
            </w:r>
          </w:p>
        </w:tc>
        <w:tc>
          <w:tcPr>
            <w:tcW w:w="708"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val="en-US" w:eastAsia="ru-RU"/>
              </w:rPr>
              <w:t>1</w:t>
            </w:r>
            <w:r w:rsidRPr="00DC24F2">
              <w:rPr>
                <w:rFonts w:ascii="Times New Roman" w:eastAsia="Times New Roman" w:hAnsi="Times New Roman" w:cs="Times New Roman"/>
                <w:sz w:val="24"/>
                <w:szCs w:val="24"/>
                <w:lang w:eastAsia="ru-RU"/>
              </w:rPr>
              <w:t>8</w:t>
            </w:r>
          </w:p>
        </w:tc>
        <w:tc>
          <w:tcPr>
            <w:tcW w:w="709"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15</w:t>
            </w:r>
          </w:p>
        </w:tc>
        <w:tc>
          <w:tcPr>
            <w:tcW w:w="1253" w:type="dxa"/>
            <w:tcBorders>
              <w:right w:val="double" w:sz="4" w:space="0" w:color="auto"/>
            </w:tcBorders>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ВКК</w:t>
            </w:r>
          </w:p>
        </w:tc>
      </w:tr>
      <w:tr w:rsidR="00DC24F2" w:rsidRPr="00DC24F2" w:rsidTr="00620056">
        <w:tc>
          <w:tcPr>
            <w:tcW w:w="568" w:type="dxa"/>
            <w:tcBorders>
              <w:left w:val="double" w:sz="4" w:space="0" w:color="auto"/>
            </w:tcBorders>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10</w:t>
            </w:r>
          </w:p>
        </w:tc>
        <w:tc>
          <w:tcPr>
            <w:tcW w:w="2092" w:type="dxa"/>
            <w:tcBorders>
              <w:left w:val="thinThickSmallGap" w:sz="12" w:space="0" w:color="auto"/>
              <w:right w:val="thinThickSmallGap" w:sz="12" w:space="0" w:color="auto"/>
            </w:tcBorders>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 Чикиндина Оксана Владимировна</w:t>
            </w:r>
          </w:p>
        </w:tc>
        <w:tc>
          <w:tcPr>
            <w:tcW w:w="1418"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24.03.1973</w:t>
            </w:r>
          </w:p>
        </w:tc>
        <w:tc>
          <w:tcPr>
            <w:tcW w:w="1701"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Воспитатель </w:t>
            </w:r>
          </w:p>
        </w:tc>
        <w:tc>
          <w:tcPr>
            <w:tcW w:w="850"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В</w:t>
            </w:r>
          </w:p>
        </w:tc>
        <w:tc>
          <w:tcPr>
            <w:tcW w:w="732"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29</w:t>
            </w:r>
          </w:p>
        </w:tc>
        <w:tc>
          <w:tcPr>
            <w:tcW w:w="708"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27</w:t>
            </w:r>
          </w:p>
        </w:tc>
        <w:tc>
          <w:tcPr>
            <w:tcW w:w="709"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26</w:t>
            </w:r>
          </w:p>
        </w:tc>
        <w:tc>
          <w:tcPr>
            <w:tcW w:w="1253" w:type="dxa"/>
            <w:tcBorders>
              <w:right w:val="double" w:sz="4" w:space="0" w:color="auto"/>
            </w:tcBorders>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ВКК</w:t>
            </w:r>
          </w:p>
        </w:tc>
      </w:tr>
      <w:tr w:rsidR="00DC24F2" w:rsidRPr="00DC24F2" w:rsidTr="00620056">
        <w:tc>
          <w:tcPr>
            <w:tcW w:w="568" w:type="dxa"/>
            <w:tcBorders>
              <w:left w:val="double" w:sz="4" w:space="0" w:color="auto"/>
            </w:tcBorders>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11</w:t>
            </w:r>
          </w:p>
        </w:tc>
        <w:tc>
          <w:tcPr>
            <w:tcW w:w="2092"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Воронцова Татьяна Сергеевна </w:t>
            </w:r>
          </w:p>
        </w:tc>
        <w:tc>
          <w:tcPr>
            <w:tcW w:w="1418"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30.05.1993</w:t>
            </w:r>
          </w:p>
        </w:tc>
        <w:tc>
          <w:tcPr>
            <w:tcW w:w="1701"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Воспитатель </w:t>
            </w:r>
          </w:p>
        </w:tc>
        <w:tc>
          <w:tcPr>
            <w:tcW w:w="850"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СПО</w:t>
            </w:r>
          </w:p>
        </w:tc>
        <w:tc>
          <w:tcPr>
            <w:tcW w:w="732"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8</w:t>
            </w:r>
          </w:p>
        </w:tc>
        <w:tc>
          <w:tcPr>
            <w:tcW w:w="708"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8</w:t>
            </w:r>
          </w:p>
        </w:tc>
        <w:tc>
          <w:tcPr>
            <w:tcW w:w="709"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8</w:t>
            </w:r>
          </w:p>
        </w:tc>
        <w:tc>
          <w:tcPr>
            <w:tcW w:w="1253" w:type="dxa"/>
            <w:tcBorders>
              <w:right w:val="double" w:sz="4" w:space="0" w:color="auto"/>
            </w:tcBorders>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Б\к</w:t>
            </w:r>
          </w:p>
        </w:tc>
      </w:tr>
      <w:tr w:rsidR="00DC24F2" w:rsidRPr="00DC24F2" w:rsidTr="00620056">
        <w:tc>
          <w:tcPr>
            <w:tcW w:w="568" w:type="dxa"/>
            <w:tcBorders>
              <w:left w:val="double" w:sz="4" w:space="0" w:color="auto"/>
            </w:tcBorders>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12</w:t>
            </w:r>
          </w:p>
        </w:tc>
        <w:tc>
          <w:tcPr>
            <w:tcW w:w="2092"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Рудишина Екатерина Нниколаевна</w:t>
            </w:r>
          </w:p>
        </w:tc>
        <w:tc>
          <w:tcPr>
            <w:tcW w:w="1418"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01.02.1993</w:t>
            </w:r>
          </w:p>
        </w:tc>
        <w:tc>
          <w:tcPr>
            <w:tcW w:w="1701"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Воспитатель </w:t>
            </w:r>
          </w:p>
        </w:tc>
        <w:tc>
          <w:tcPr>
            <w:tcW w:w="850"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СПО</w:t>
            </w:r>
          </w:p>
        </w:tc>
        <w:tc>
          <w:tcPr>
            <w:tcW w:w="732"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8</w:t>
            </w:r>
          </w:p>
        </w:tc>
        <w:tc>
          <w:tcPr>
            <w:tcW w:w="708"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6</w:t>
            </w:r>
          </w:p>
        </w:tc>
        <w:tc>
          <w:tcPr>
            <w:tcW w:w="709"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1</w:t>
            </w:r>
          </w:p>
        </w:tc>
        <w:tc>
          <w:tcPr>
            <w:tcW w:w="1253" w:type="dxa"/>
            <w:tcBorders>
              <w:right w:val="double" w:sz="4" w:space="0" w:color="auto"/>
            </w:tcBorders>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Б\к</w:t>
            </w:r>
          </w:p>
        </w:tc>
      </w:tr>
      <w:tr w:rsidR="00DC24F2" w:rsidRPr="00DC24F2" w:rsidTr="00620056">
        <w:tc>
          <w:tcPr>
            <w:tcW w:w="568" w:type="dxa"/>
            <w:tcBorders>
              <w:left w:val="double" w:sz="4" w:space="0" w:color="auto"/>
            </w:tcBorders>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13</w:t>
            </w:r>
          </w:p>
        </w:tc>
        <w:tc>
          <w:tcPr>
            <w:tcW w:w="2092"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Малиновская Надежда Владимировна </w:t>
            </w:r>
          </w:p>
        </w:tc>
        <w:tc>
          <w:tcPr>
            <w:tcW w:w="1418"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31.01.1969</w:t>
            </w:r>
          </w:p>
        </w:tc>
        <w:tc>
          <w:tcPr>
            <w:tcW w:w="1701"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Воспитатель</w:t>
            </w:r>
          </w:p>
        </w:tc>
        <w:tc>
          <w:tcPr>
            <w:tcW w:w="850"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В</w:t>
            </w:r>
          </w:p>
        </w:tc>
        <w:tc>
          <w:tcPr>
            <w:tcW w:w="732"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33</w:t>
            </w:r>
          </w:p>
        </w:tc>
        <w:tc>
          <w:tcPr>
            <w:tcW w:w="708"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33</w:t>
            </w:r>
          </w:p>
        </w:tc>
        <w:tc>
          <w:tcPr>
            <w:tcW w:w="709"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4 мес</w:t>
            </w:r>
          </w:p>
        </w:tc>
        <w:tc>
          <w:tcPr>
            <w:tcW w:w="1253" w:type="dxa"/>
            <w:tcBorders>
              <w:right w:val="double" w:sz="4" w:space="0" w:color="auto"/>
            </w:tcBorders>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ВКК</w:t>
            </w:r>
          </w:p>
        </w:tc>
      </w:tr>
      <w:tr w:rsidR="00DC24F2" w:rsidRPr="00DC24F2" w:rsidTr="00620056">
        <w:tc>
          <w:tcPr>
            <w:tcW w:w="568" w:type="dxa"/>
            <w:tcBorders>
              <w:left w:val="double" w:sz="4" w:space="0" w:color="auto"/>
            </w:tcBorders>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14</w:t>
            </w:r>
          </w:p>
        </w:tc>
        <w:tc>
          <w:tcPr>
            <w:tcW w:w="2092"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Абрамова Юлия Викторовна </w:t>
            </w:r>
          </w:p>
        </w:tc>
        <w:tc>
          <w:tcPr>
            <w:tcW w:w="1418"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03.07.1973</w:t>
            </w:r>
          </w:p>
        </w:tc>
        <w:tc>
          <w:tcPr>
            <w:tcW w:w="1701"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Воспитатель</w:t>
            </w:r>
          </w:p>
        </w:tc>
        <w:tc>
          <w:tcPr>
            <w:tcW w:w="850"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СПО</w:t>
            </w:r>
          </w:p>
        </w:tc>
        <w:tc>
          <w:tcPr>
            <w:tcW w:w="732"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24</w:t>
            </w:r>
          </w:p>
        </w:tc>
        <w:tc>
          <w:tcPr>
            <w:tcW w:w="708"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5 </w:t>
            </w:r>
          </w:p>
        </w:tc>
        <w:tc>
          <w:tcPr>
            <w:tcW w:w="709"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4 мес</w:t>
            </w:r>
          </w:p>
        </w:tc>
        <w:tc>
          <w:tcPr>
            <w:tcW w:w="1253" w:type="dxa"/>
            <w:tcBorders>
              <w:right w:val="double" w:sz="4" w:space="0" w:color="auto"/>
            </w:tcBorders>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Б\к</w:t>
            </w:r>
          </w:p>
        </w:tc>
      </w:tr>
    </w:tbl>
    <w:p w:rsidR="00DC24F2" w:rsidRPr="00DC24F2" w:rsidRDefault="00DC24F2" w:rsidP="00DC24F2">
      <w:pPr>
        <w:shd w:val="clear" w:color="auto" w:fill="FFFFFF"/>
        <w:spacing w:after="0" w:line="240" w:lineRule="auto"/>
        <w:rPr>
          <w:rFonts w:ascii="Times New Roman" w:eastAsia="Times New Roman" w:hAnsi="Times New Roman" w:cs="Times New Roman"/>
          <w:b/>
          <w:bCs/>
          <w:sz w:val="24"/>
          <w:szCs w:val="24"/>
          <w:lang w:eastAsia="ru-RU"/>
        </w:rPr>
      </w:pPr>
    </w:p>
    <w:p w:rsidR="00DC24F2" w:rsidRPr="00DC24F2" w:rsidRDefault="00DC24F2" w:rsidP="00DC24F2">
      <w:pPr>
        <w:shd w:val="clear" w:color="auto" w:fill="FFFFFF"/>
        <w:spacing w:after="0" w:line="240" w:lineRule="auto"/>
        <w:jc w:val="center"/>
        <w:rPr>
          <w:rFonts w:ascii="Times New Roman" w:eastAsia="Times New Roman" w:hAnsi="Times New Roman" w:cs="Times New Roman"/>
          <w:b/>
          <w:bCs/>
          <w:sz w:val="24"/>
          <w:szCs w:val="24"/>
          <w:lang w:eastAsia="ru-RU"/>
        </w:rPr>
      </w:pPr>
    </w:p>
    <w:p w:rsidR="00DC24F2" w:rsidRPr="00DC24F2" w:rsidRDefault="00DC24F2" w:rsidP="00DC24F2">
      <w:pPr>
        <w:shd w:val="clear" w:color="auto" w:fill="FFFFFF"/>
        <w:spacing w:after="0" w:line="240" w:lineRule="auto"/>
        <w:jc w:val="center"/>
        <w:rPr>
          <w:rFonts w:ascii="Times New Roman" w:eastAsia="Times New Roman" w:hAnsi="Times New Roman" w:cs="Times New Roman"/>
          <w:b/>
          <w:bCs/>
          <w:sz w:val="24"/>
          <w:szCs w:val="24"/>
          <w:lang w:eastAsia="ru-RU"/>
        </w:rPr>
      </w:pPr>
      <w:r w:rsidRPr="00DC24F2">
        <w:rPr>
          <w:rFonts w:ascii="Times New Roman" w:eastAsia="Times New Roman" w:hAnsi="Times New Roman" w:cs="Times New Roman"/>
          <w:b/>
          <w:bCs/>
          <w:sz w:val="24"/>
          <w:szCs w:val="24"/>
          <w:lang w:eastAsia="ru-RU"/>
        </w:rPr>
        <w:t>2.2 МЕРОЯПРИЯТИЯ ПО ПОВЫШЕНИЮ КВАЛИФИКАЦИИ ПЕДАГОГОВ</w:t>
      </w:r>
    </w:p>
    <w:p w:rsidR="00DC24F2" w:rsidRPr="00DC24F2" w:rsidRDefault="00DC24F2" w:rsidP="00DC24F2">
      <w:pPr>
        <w:shd w:val="clear" w:color="auto" w:fill="FFFFFF"/>
        <w:spacing w:after="0" w:line="240" w:lineRule="auto"/>
        <w:jc w:val="center"/>
        <w:rPr>
          <w:rFonts w:ascii="Times New Roman" w:eastAsia="Times New Roman" w:hAnsi="Times New Roman" w:cs="Times New Roman"/>
          <w:color w:val="0000FF"/>
          <w:sz w:val="24"/>
          <w:szCs w:val="24"/>
          <w:lang w:eastAsia="ru-RU"/>
        </w:rPr>
      </w:pPr>
    </w:p>
    <w:p w:rsidR="00DC24F2" w:rsidRPr="00DC24F2" w:rsidRDefault="00DC24F2" w:rsidP="00DC24F2">
      <w:pPr>
        <w:shd w:val="clear" w:color="auto" w:fill="FFFFFF"/>
        <w:spacing w:after="0" w:line="240" w:lineRule="auto"/>
        <w:rPr>
          <w:rFonts w:ascii="Times New Roman" w:eastAsia="Times New Roman" w:hAnsi="Times New Roman" w:cs="Times New Roman"/>
          <w:color w:val="000000"/>
          <w:sz w:val="24"/>
          <w:szCs w:val="24"/>
          <w:lang w:eastAsia="ru-RU"/>
        </w:rPr>
      </w:pPr>
      <w:r w:rsidRPr="00DC24F2">
        <w:rPr>
          <w:rFonts w:ascii="Times New Roman" w:eastAsia="Times New Roman" w:hAnsi="Times New Roman" w:cs="Times New Roman"/>
          <w:color w:val="000000"/>
          <w:sz w:val="24"/>
          <w:szCs w:val="24"/>
          <w:u w:val="single"/>
          <w:lang w:eastAsia="ru-RU"/>
        </w:rPr>
        <w:t xml:space="preserve">Цель </w:t>
      </w:r>
      <w:r w:rsidRPr="00DC24F2">
        <w:rPr>
          <w:rFonts w:ascii="Times New Roman" w:eastAsia="Times New Roman" w:hAnsi="Times New Roman" w:cs="Times New Roman"/>
          <w:color w:val="000000"/>
          <w:sz w:val="24"/>
          <w:szCs w:val="24"/>
          <w:lang w:eastAsia="ru-RU"/>
        </w:rPr>
        <w:t>: повышение профессиональной компетентности педагогов, совершенствование педагогического мастерства.</w:t>
      </w:r>
    </w:p>
    <w:p w:rsidR="00DC24F2" w:rsidRPr="00DC24F2" w:rsidRDefault="00DC24F2" w:rsidP="00DC24F2">
      <w:pPr>
        <w:shd w:val="clear" w:color="auto" w:fill="FFFFFF"/>
        <w:spacing w:after="0" w:line="240" w:lineRule="auto"/>
        <w:rPr>
          <w:rFonts w:ascii="Times New Roman" w:eastAsia="Times New Roman" w:hAnsi="Times New Roman" w:cs="Times New Roman"/>
          <w:color w:val="000000"/>
          <w:sz w:val="24"/>
          <w:szCs w:val="24"/>
          <w:lang w:eastAsia="ru-RU"/>
        </w:rPr>
      </w:pPr>
    </w:p>
    <w:tbl>
      <w:tblPr>
        <w:tblW w:w="101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5193"/>
        <w:gridCol w:w="1976"/>
        <w:gridCol w:w="2390"/>
      </w:tblGrid>
      <w:tr w:rsidR="00DC24F2" w:rsidRPr="00DC24F2" w:rsidTr="00620056">
        <w:tc>
          <w:tcPr>
            <w:tcW w:w="550" w:type="dxa"/>
            <w:shd w:val="clear" w:color="auto" w:fill="FFFFCC"/>
            <w:vAlign w:val="center"/>
          </w:tcPr>
          <w:p w:rsidR="00DC24F2" w:rsidRPr="00DC24F2" w:rsidRDefault="00DC24F2" w:rsidP="00DC24F2">
            <w:pPr>
              <w:spacing w:after="0" w:line="240" w:lineRule="auto"/>
              <w:jc w:val="center"/>
              <w:rPr>
                <w:rFonts w:ascii="Times New Roman" w:eastAsia="Times New Roman" w:hAnsi="Times New Roman" w:cs="Times New Roman"/>
                <w:b/>
                <w:bCs/>
                <w:sz w:val="24"/>
                <w:szCs w:val="24"/>
                <w:lang w:eastAsia="ru-RU"/>
              </w:rPr>
            </w:pPr>
            <w:r w:rsidRPr="00DC24F2">
              <w:rPr>
                <w:rFonts w:ascii="Times New Roman" w:eastAsia="Times New Roman" w:hAnsi="Times New Roman" w:cs="Times New Roman"/>
                <w:b/>
                <w:bCs/>
                <w:i/>
                <w:iCs/>
                <w:sz w:val="24"/>
                <w:szCs w:val="24"/>
                <w:lang w:eastAsia="ru-RU"/>
              </w:rPr>
              <w:t>№ п\п</w:t>
            </w:r>
          </w:p>
        </w:tc>
        <w:tc>
          <w:tcPr>
            <w:tcW w:w="5193" w:type="dxa"/>
            <w:shd w:val="clear" w:color="auto" w:fill="FFFFCC"/>
            <w:vAlign w:val="center"/>
          </w:tcPr>
          <w:p w:rsidR="00DC24F2" w:rsidRPr="00DC24F2" w:rsidRDefault="00DC24F2" w:rsidP="00DC24F2">
            <w:pPr>
              <w:spacing w:after="0" w:line="240" w:lineRule="auto"/>
              <w:jc w:val="center"/>
              <w:rPr>
                <w:rFonts w:ascii="Times New Roman" w:eastAsia="Times New Roman" w:hAnsi="Times New Roman" w:cs="Times New Roman"/>
                <w:b/>
                <w:bCs/>
                <w:sz w:val="24"/>
                <w:szCs w:val="24"/>
                <w:lang w:eastAsia="ru-RU"/>
              </w:rPr>
            </w:pPr>
            <w:r w:rsidRPr="00DC24F2">
              <w:rPr>
                <w:rFonts w:ascii="Times New Roman" w:eastAsia="Times New Roman" w:hAnsi="Times New Roman" w:cs="Times New Roman"/>
                <w:b/>
                <w:bCs/>
                <w:i/>
                <w:iCs/>
                <w:sz w:val="24"/>
                <w:szCs w:val="24"/>
                <w:lang w:eastAsia="ru-RU"/>
              </w:rPr>
              <w:t>Содержание основных мероприятий</w:t>
            </w:r>
          </w:p>
        </w:tc>
        <w:tc>
          <w:tcPr>
            <w:tcW w:w="1976" w:type="dxa"/>
            <w:shd w:val="clear" w:color="auto" w:fill="FFFFCC"/>
            <w:vAlign w:val="center"/>
          </w:tcPr>
          <w:p w:rsidR="00DC24F2" w:rsidRPr="00DC24F2" w:rsidRDefault="00DC24F2" w:rsidP="00DC24F2">
            <w:pPr>
              <w:spacing w:after="0" w:line="240" w:lineRule="auto"/>
              <w:jc w:val="center"/>
              <w:rPr>
                <w:rFonts w:ascii="Times New Roman" w:eastAsia="Times New Roman" w:hAnsi="Times New Roman" w:cs="Times New Roman"/>
                <w:b/>
                <w:bCs/>
                <w:i/>
                <w:iCs/>
                <w:sz w:val="24"/>
                <w:szCs w:val="24"/>
                <w:lang w:eastAsia="ru-RU"/>
              </w:rPr>
            </w:pPr>
            <w:r w:rsidRPr="00DC24F2">
              <w:rPr>
                <w:rFonts w:ascii="Times New Roman" w:eastAsia="Times New Roman" w:hAnsi="Times New Roman" w:cs="Times New Roman"/>
                <w:b/>
                <w:bCs/>
                <w:i/>
                <w:iCs/>
                <w:sz w:val="24"/>
                <w:szCs w:val="24"/>
                <w:lang w:eastAsia="ru-RU"/>
              </w:rPr>
              <w:t xml:space="preserve">Сроки </w:t>
            </w:r>
          </w:p>
          <w:p w:rsidR="00DC24F2" w:rsidRPr="00DC24F2" w:rsidRDefault="00DC24F2" w:rsidP="00DC24F2">
            <w:pPr>
              <w:spacing w:after="0" w:line="240" w:lineRule="auto"/>
              <w:jc w:val="center"/>
              <w:rPr>
                <w:rFonts w:ascii="Times New Roman" w:eastAsia="Times New Roman" w:hAnsi="Times New Roman" w:cs="Times New Roman"/>
                <w:b/>
                <w:bCs/>
                <w:sz w:val="24"/>
                <w:szCs w:val="24"/>
                <w:lang w:eastAsia="ru-RU"/>
              </w:rPr>
            </w:pPr>
            <w:r w:rsidRPr="00DC24F2">
              <w:rPr>
                <w:rFonts w:ascii="Times New Roman" w:eastAsia="Times New Roman" w:hAnsi="Times New Roman" w:cs="Times New Roman"/>
                <w:b/>
                <w:bCs/>
                <w:i/>
                <w:iCs/>
                <w:sz w:val="24"/>
                <w:szCs w:val="24"/>
                <w:lang w:eastAsia="ru-RU"/>
              </w:rPr>
              <w:t>проведения</w:t>
            </w:r>
          </w:p>
        </w:tc>
        <w:tc>
          <w:tcPr>
            <w:tcW w:w="2390" w:type="dxa"/>
            <w:shd w:val="clear" w:color="auto" w:fill="FFFFCC"/>
            <w:vAlign w:val="center"/>
          </w:tcPr>
          <w:p w:rsidR="00DC24F2" w:rsidRPr="00DC24F2" w:rsidRDefault="00DC24F2" w:rsidP="00DC24F2">
            <w:pPr>
              <w:spacing w:after="0" w:line="240" w:lineRule="auto"/>
              <w:rPr>
                <w:rFonts w:ascii="Times New Roman" w:eastAsia="Times New Roman" w:hAnsi="Times New Roman" w:cs="Times New Roman"/>
                <w:b/>
                <w:bCs/>
                <w:sz w:val="24"/>
                <w:szCs w:val="24"/>
                <w:lang w:eastAsia="ru-RU"/>
              </w:rPr>
            </w:pPr>
            <w:r w:rsidRPr="00DC24F2">
              <w:rPr>
                <w:rFonts w:ascii="Times New Roman" w:eastAsia="Times New Roman" w:hAnsi="Times New Roman" w:cs="Times New Roman"/>
                <w:b/>
                <w:bCs/>
                <w:i/>
                <w:iCs/>
                <w:sz w:val="24"/>
                <w:szCs w:val="24"/>
                <w:lang w:eastAsia="ru-RU"/>
              </w:rPr>
              <w:t>Ответственный</w:t>
            </w:r>
          </w:p>
        </w:tc>
      </w:tr>
      <w:tr w:rsidR="00DC24F2" w:rsidRPr="00DC24F2" w:rsidTr="00620056">
        <w:tc>
          <w:tcPr>
            <w:tcW w:w="550" w:type="dxa"/>
            <w:vAlign w:val="center"/>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1</w:t>
            </w:r>
          </w:p>
        </w:tc>
        <w:tc>
          <w:tcPr>
            <w:tcW w:w="5193" w:type="dxa"/>
            <w:vAlign w:val="center"/>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Организация работы в ДОУ по повышению квалификации педагогов:</w:t>
            </w:r>
          </w:p>
          <w:p w:rsidR="00DC24F2" w:rsidRPr="00DC24F2" w:rsidRDefault="00DC24F2" w:rsidP="00DC24F2">
            <w:pPr>
              <w:spacing w:after="0" w:line="240" w:lineRule="auto"/>
              <w:ind w:left="103"/>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Разработка структуры системы работы по повышению квалификации педагогов</w:t>
            </w:r>
          </w:p>
          <w:p w:rsidR="00DC24F2" w:rsidRPr="00DC24F2" w:rsidRDefault="00DC24F2" w:rsidP="00DC24F2">
            <w:pPr>
              <w:spacing w:after="0" w:line="240" w:lineRule="auto"/>
              <w:ind w:left="103"/>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Планирование работы, отслеживание графиков курсовой подготовки.</w:t>
            </w:r>
          </w:p>
          <w:p w:rsidR="00DC24F2" w:rsidRPr="00DC24F2" w:rsidRDefault="00DC24F2" w:rsidP="00DC24F2">
            <w:pPr>
              <w:spacing w:after="0" w:line="240" w:lineRule="auto"/>
              <w:ind w:left="103"/>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Составление банка данных (и обновление прошлогодних данных) о прохождении педагогами курсовой подготовки</w:t>
            </w:r>
          </w:p>
        </w:tc>
        <w:tc>
          <w:tcPr>
            <w:tcW w:w="1976" w:type="dxa"/>
            <w:vAlign w:val="center"/>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сентябрь</w:t>
            </w:r>
          </w:p>
        </w:tc>
        <w:tc>
          <w:tcPr>
            <w:tcW w:w="2390" w:type="dxa"/>
            <w:vAlign w:val="center"/>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Старший воспитатель  </w:t>
            </w:r>
          </w:p>
        </w:tc>
      </w:tr>
      <w:tr w:rsidR="00DC24F2" w:rsidRPr="00DC24F2" w:rsidTr="00620056">
        <w:tc>
          <w:tcPr>
            <w:tcW w:w="550" w:type="dxa"/>
            <w:vAlign w:val="center"/>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2</w:t>
            </w:r>
          </w:p>
        </w:tc>
        <w:tc>
          <w:tcPr>
            <w:tcW w:w="5193" w:type="dxa"/>
            <w:vAlign w:val="center"/>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Посещение расширенного совещания для руководителей на начало учебного года (с подведением итогов приемки ДОУ)  </w:t>
            </w:r>
          </w:p>
        </w:tc>
        <w:tc>
          <w:tcPr>
            <w:tcW w:w="1976" w:type="dxa"/>
            <w:vAlign w:val="center"/>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август</w:t>
            </w:r>
          </w:p>
        </w:tc>
        <w:tc>
          <w:tcPr>
            <w:tcW w:w="2390" w:type="dxa"/>
            <w:vAlign w:val="center"/>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Заведующий ДОУ</w:t>
            </w:r>
          </w:p>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 </w:t>
            </w:r>
          </w:p>
        </w:tc>
      </w:tr>
      <w:tr w:rsidR="00DC24F2" w:rsidRPr="00DC24F2" w:rsidTr="00620056">
        <w:tc>
          <w:tcPr>
            <w:tcW w:w="550" w:type="dxa"/>
            <w:vAlign w:val="center"/>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4</w:t>
            </w:r>
          </w:p>
        </w:tc>
        <w:tc>
          <w:tcPr>
            <w:tcW w:w="5193" w:type="dxa"/>
            <w:vAlign w:val="center"/>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Прохождение педагогами курсов</w:t>
            </w:r>
          </w:p>
        </w:tc>
        <w:tc>
          <w:tcPr>
            <w:tcW w:w="1976" w:type="dxa"/>
            <w:vAlign w:val="center"/>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по плану курсовой подготовки</w:t>
            </w:r>
          </w:p>
        </w:tc>
        <w:tc>
          <w:tcPr>
            <w:tcW w:w="2390" w:type="dxa"/>
            <w:vAlign w:val="center"/>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Педагоги</w:t>
            </w:r>
          </w:p>
        </w:tc>
      </w:tr>
      <w:tr w:rsidR="00DC24F2" w:rsidRPr="00DC24F2" w:rsidTr="00620056">
        <w:tc>
          <w:tcPr>
            <w:tcW w:w="550" w:type="dxa"/>
            <w:vAlign w:val="center"/>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5</w:t>
            </w:r>
          </w:p>
        </w:tc>
        <w:tc>
          <w:tcPr>
            <w:tcW w:w="5193" w:type="dxa"/>
            <w:vAlign w:val="center"/>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Посещение педагогами сетевых сообществ города</w:t>
            </w:r>
          </w:p>
        </w:tc>
        <w:tc>
          <w:tcPr>
            <w:tcW w:w="1976" w:type="dxa"/>
            <w:vAlign w:val="center"/>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по плану </w:t>
            </w:r>
          </w:p>
          <w:p w:rsidR="00DC24F2" w:rsidRPr="00DC24F2" w:rsidRDefault="00DC24F2" w:rsidP="00DC24F2">
            <w:pPr>
              <w:spacing w:after="0" w:line="240" w:lineRule="auto"/>
              <w:rPr>
                <w:rFonts w:ascii="Times New Roman" w:eastAsia="Times New Roman" w:hAnsi="Times New Roman" w:cs="Times New Roman"/>
                <w:sz w:val="24"/>
                <w:szCs w:val="24"/>
                <w:lang w:eastAsia="ru-RU"/>
              </w:rPr>
            </w:pPr>
          </w:p>
        </w:tc>
        <w:tc>
          <w:tcPr>
            <w:tcW w:w="2390" w:type="dxa"/>
          </w:tcPr>
          <w:p w:rsidR="00DC24F2" w:rsidRPr="00DC24F2" w:rsidRDefault="00DC24F2" w:rsidP="00DC24F2">
            <w:pPr>
              <w:spacing w:after="0" w:line="240" w:lineRule="auto"/>
              <w:rPr>
                <w:rFonts w:ascii="Times New Roman" w:eastAsia="Times New Roman" w:hAnsi="Times New Roman" w:cs="Times New Roman"/>
                <w:color w:val="000000"/>
                <w:sz w:val="24"/>
                <w:szCs w:val="24"/>
                <w:lang w:eastAsia="ru-RU"/>
              </w:rPr>
            </w:pPr>
            <w:r w:rsidRPr="00DC24F2">
              <w:rPr>
                <w:rFonts w:ascii="Times New Roman" w:eastAsia="Times New Roman" w:hAnsi="Times New Roman" w:cs="Times New Roman"/>
                <w:sz w:val="24"/>
                <w:szCs w:val="24"/>
                <w:lang w:eastAsia="ru-RU"/>
              </w:rPr>
              <w:t>Педагоги</w:t>
            </w:r>
          </w:p>
        </w:tc>
      </w:tr>
      <w:tr w:rsidR="00DC24F2" w:rsidRPr="00DC24F2" w:rsidTr="00620056">
        <w:tc>
          <w:tcPr>
            <w:tcW w:w="550" w:type="dxa"/>
            <w:vAlign w:val="center"/>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6</w:t>
            </w:r>
          </w:p>
        </w:tc>
        <w:tc>
          <w:tcPr>
            <w:tcW w:w="5193" w:type="dxa"/>
            <w:vAlign w:val="center"/>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Составление плана прохождения аттестации педагогами. Методическое сопровождение процедуры</w:t>
            </w:r>
          </w:p>
        </w:tc>
        <w:tc>
          <w:tcPr>
            <w:tcW w:w="1976" w:type="dxa"/>
            <w:vAlign w:val="center"/>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По плану</w:t>
            </w:r>
          </w:p>
        </w:tc>
        <w:tc>
          <w:tcPr>
            <w:tcW w:w="2390" w:type="dxa"/>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Старший воспитатель </w:t>
            </w:r>
          </w:p>
        </w:tc>
      </w:tr>
      <w:tr w:rsidR="00DC24F2" w:rsidRPr="00DC24F2" w:rsidTr="00620056">
        <w:tc>
          <w:tcPr>
            <w:tcW w:w="550" w:type="dxa"/>
            <w:vAlign w:val="center"/>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7</w:t>
            </w:r>
          </w:p>
        </w:tc>
        <w:tc>
          <w:tcPr>
            <w:tcW w:w="5193" w:type="dxa"/>
            <w:vAlign w:val="center"/>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Методическое сопровождение и организация работы педагогов по составлению ИОМ:</w:t>
            </w:r>
          </w:p>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6.1. Выбор тематики и направлений ИОМ </w:t>
            </w:r>
          </w:p>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6.2. Оказание методической помощи в подборе материала для составления ИОМ, составление ресурсных карт </w:t>
            </w:r>
          </w:p>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6.3. Организация выставок методической литературы.</w:t>
            </w:r>
          </w:p>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6.4 Разработка индивидуальных образовательных маршрутов педагогами</w:t>
            </w:r>
          </w:p>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6.4. Подготовка педагогами отчетов о прохождении ОИМ, презентация методических продуктов. </w:t>
            </w:r>
          </w:p>
        </w:tc>
        <w:tc>
          <w:tcPr>
            <w:tcW w:w="1976" w:type="dxa"/>
            <w:vAlign w:val="center"/>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p>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Сентябрь </w:t>
            </w:r>
          </w:p>
          <w:p w:rsidR="00DC24F2" w:rsidRPr="00DC24F2" w:rsidRDefault="00DC24F2" w:rsidP="00DC24F2">
            <w:pPr>
              <w:spacing w:after="0" w:line="240" w:lineRule="auto"/>
              <w:rPr>
                <w:rFonts w:ascii="Times New Roman" w:eastAsia="Times New Roman" w:hAnsi="Times New Roman" w:cs="Times New Roman"/>
                <w:sz w:val="24"/>
                <w:szCs w:val="24"/>
                <w:lang w:eastAsia="ru-RU"/>
              </w:rPr>
            </w:pPr>
          </w:p>
          <w:p w:rsidR="00DC24F2" w:rsidRPr="00DC24F2" w:rsidRDefault="00DC24F2" w:rsidP="00DC24F2">
            <w:pPr>
              <w:spacing w:after="0" w:line="240" w:lineRule="auto"/>
              <w:rPr>
                <w:rFonts w:ascii="Times New Roman" w:eastAsia="Times New Roman" w:hAnsi="Times New Roman" w:cs="Times New Roman"/>
                <w:sz w:val="24"/>
                <w:szCs w:val="24"/>
                <w:lang w:eastAsia="ru-RU"/>
              </w:rPr>
            </w:pPr>
          </w:p>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 </w:t>
            </w:r>
          </w:p>
          <w:p w:rsidR="00DC24F2" w:rsidRPr="00DC24F2" w:rsidRDefault="00DC24F2" w:rsidP="00DC24F2">
            <w:pPr>
              <w:spacing w:after="0" w:line="240" w:lineRule="auto"/>
              <w:rPr>
                <w:rFonts w:ascii="Times New Roman" w:eastAsia="Times New Roman" w:hAnsi="Times New Roman" w:cs="Times New Roman"/>
                <w:sz w:val="24"/>
                <w:szCs w:val="24"/>
                <w:lang w:eastAsia="ru-RU"/>
              </w:rPr>
            </w:pPr>
          </w:p>
          <w:p w:rsidR="00DC24F2" w:rsidRPr="00DC24F2" w:rsidRDefault="00DC24F2" w:rsidP="00DC24F2">
            <w:pPr>
              <w:spacing w:after="0" w:line="240" w:lineRule="auto"/>
              <w:rPr>
                <w:rFonts w:ascii="Times New Roman" w:eastAsia="Times New Roman" w:hAnsi="Times New Roman" w:cs="Times New Roman"/>
                <w:sz w:val="24"/>
                <w:szCs w:val="24"/>
                <w:lang w:eastAsia="ru-RU"/>
              </w:rPr>
            </w:pPr>
          </w:p>
          <w:p w:rsidR="00DC24F2" w:rsidRPr="00DC24F2" w:rsidRDefault="00DC24F2" w:rsidP="00DC24F2">
            <w:pPr>
              <w:spacing w:after="0" w:line="240" w:lineRule="auto"/>
              <w:rPr>
                <w:rFonts w:ascii="Times New Roman" w:eastAsia="Times New Roman" w:hAnsi="Times New Roman" w:cs="Times New Roman"/>
                <w:sz w:val="24"/>
                <w:szCs w:val="24"/>
                <w:lang w:eastAsia="ru-RU"/>
              </w:rPr>
            </w:pPr>
          </w:p>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 </w:t>
            </w:r>
          </w:p>
          <w:p w:rsidR="00DC24F2" w:rsidRPr="00DC24F2" w:rsidRDefault="00DC24F2" w:rsidP="00DC24F2">
            <w:pPr>
              <w:spacing w:after="0" w:line="240" w:lineRule="auto"/>
              <w:rPr>
                <w:rFonts w:ascii="Times New Roman" w:eastAsia="Times New Roman" w:hAnsi="Times New Roman" w:cs="Times New Roman"/>
                <w:sz w:val="24"/>
                <w:szCs w:val="24"/>
                <w:lang w:eastAsia="ru-RU"/>
              </w:rPr>
            </w:pPr>
          </w:p>
          <w:p w:rsidR="00DC24F2" w:rsidRPr="00DC24F2" w:rsidRDefault="00DC24F2" w:rsidP="00DC24F2">
            <w:pPr>
              <w:spacing w:after="0" w:line="240" w:lineRule="auto"/>
              <w:rPr>
                <w:rFonts w:ascii="Times New Roman" w:eastAsia="Times New Roman" w:hAnsi="Times New Roman" w:cs="Times New Roman"/>
                <w:sz w:val="24"/>
                <w:szCs w:val="24"/>
                <w:lang w:eastAsia="ru-RU"/>
              </w:rPr>
            </w:pPr>
          </w:p>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в конце года</w:t>
            </w:r>
          </w:p>
        </w:tc>
        <w:tc>
          <w:tcPr>
            <w:tcW w:w="2390" w:type="dxa"/>
            <w:vAlign w:val="center"/>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Старший воспитатель</w:t>
            </w:r>
          </w:p>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Педагоги</w:t>
            </w:r>
          </w:p>
        </w:tc>
      </w:tr>
      <w:tr w:rsidR="00DC24F2" w:rsidRPr="00DC24F2" w:rsidTr="00620056">
        <w:tc>
          <w:tcPr>
            <w:tcW w:w="550" w:type="dxa"/>
            <w:vAlign w:val="center"/>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8</w:t>
            </w:r>
          </w:p>
        </w:tc>
        <w:tc>
          <w:tcPr>
            <w:tcW w:w="5193" w:type="dxa"/>
            <w:vAlign w:val="center"/>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7.1. Подписка литературных, методических и других печатных изданий в ДОУ.</w:t>
            </w:r>
          </w:p>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7.2. Приобретение новинок методической литературы в течение года</w:t>
            </w:r>
          </w:p>
        </w:tc>
        <w:tc>
          <w:tcPr>
            <w:tcW w:w="1976" w:type="dxa"/>
            <w:vAlign w:val="center"/>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в течение года</w:t>
            </w:r>
          </w:p>
        </w:tc>
        <w:tc>
          <w:tcPr>
            <w:tcW w:w="2390" w:type="dxa"/>
            <w:vAlign w:val="center"/>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Заведующий ДОУ</w:t>
            </w:r>
          </w:p>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 </w:t>
            </w:r>
          </w:p>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Старший воспитатель  </w:t>
            </w:r>
          </w:p>
        </w:tc>
      </w:tr>
    </w:tbl>
    <w:p w:rsidR="00DC24F2" w:rsidRPr="00DC24F2" w:rsidRDefault="00DC24F2" w:rsidP="00DC24F2">
      <w:pPr>
        <w:shd w:val="clear" w:color="auto" w:fill="FFFFFF"/>
        <w:spacing w:after="0" w:line="240" w:lineRule="auto"/>
        <w:rPr>
          <w:rFonts w:ascii="Times New Roman" w:eastAsia="Times New Roman" w:hAnsi="Times New Roman" w:cs="Times New Roman"/>
          <w:color w:val="000000"/>
          <w:sz w:val="24"/>
          <w:szCs w:val="24"/>
          <w:lang w:eastAsia="ru-RU"/>
        </w:rPr>
      </w:pPr>
    </w:p>
    <w:p w:rsidR="00DC24F2" w:rsidRPr="00DC24F2" w:rsidRDefault="00DC24F2" w:rsidP="00DC24F2">
      <w:pPr>
        <w:shd w:val="clear" w:color="auto" w:fill="FFFFFF"/>
        <w:spacing w:after="0" w:line="240" w:lineRule="auto"/>
        <w:rPr>
          <w:rFonts w:ascii="Times New Roman" w:eastAsia="Times New Roman" w:hAnsi="Times New Roman" w:cs="Times New Roman"/>
          <w:sz w:val="24"/>
          <w:szCs w:val="24"/>
          <w:lang w:eastAsia="ru-RU"/>
        </w:rPr>
      </w:pPr>
    </w:p>
    <w:p w:rsidR="00DC24F2" w:rsidRPr="00DC24F2" w:rsidRDefault="00DC24F2" w:rsidP="00DC24F2">
      <w:pPr>
        <w:shd w:val="clear" w:color="auto" w:fill="FFFFFF"/>
        <w:spacing w:after="0" w:line="240" w:lineRule="auto"/>
        <w:rPr>
          <w:rFonts w:ascii="Times New Roman" w:eastAsia="Times New Roman" w:hAnsi="Times New Roman" w:cs="Times New Roman"/>
          <w:sz w:val="24"/>
          <w:szCs w:val="24"/>
          <w:lang w:eastAsia="ru-RU"/>
        </w:rPr>
      </w:pPr>
    </w:p>
    <w:p w:rsidR="00DC24F2" w:rsidRPr="00DC24F2" w:rsidRDefault="00DC24F2" w:rsidP="00DC24F2">
      <w:pPr>
        <w:shd w:val="clear" w:color="auto" w:fill="FFFFFF"/>
        <w:spacing w:after="0" w:line="240" w:lineRule="auto"/>
        <w:rPr>
          <w:rFonts w:ascii="Times New Roman" w:eastAsia="Times New Roman" w:hAnsi="Times New Roman" w:cs="Times New Roman"/>
          <w:sz w:val="24"/>
          <w:szCs w:val="24"/>
          <w:lang w:eastAsia="ru-RU"/>
        </w:rPr>
      </w:pPr>
    </w:p>
    <w:p w:rsidR="00DC24F2" w:rsidRPr="00DC24F2" w:rsidRDefault="00DC24F2" w:rsidP="00DC24F2">
      <w:pPr>
        <w:shd w:val="clear" w:color="auto" w:fill="FFFFFF"/>
        <w:spacing w:after="0" w:line="240" w:lineRule="auto"/>
        <w:rPr>
          <w:rFonts w:ascii="Times New Roman" w:eastAsia="Times New Roman" w:hAnsi="Times New Roman" w:cs="Times New Roman"/>
          <w:sz w:val="24"/>
          <w:szCs w:val="24"/>
          <w:lang w:eastAsia="ru-RU"/>
        </w:rPr>
      </w:pPr>
    </w:p>
    <w:p w:rsidR="00DC24F2" w:rsidRPr="00DC24F2" w:rsidRDefault="00DC24F2" w:rsidP="00DC24F2">
      <w:pPr>
        <w:shd w:val="clear" w:color="auto" w:fill="FFFFFF"/>
        <w:spacing w:after="0" w:line="240" w:lineRule="auto"/>
        <w:rPr>
          <w:rFonts w:ascii="Times New Roman" w:eastAsia="Times New Roman" w:hAnsi="Times New Roman" w:cs="Times New Roman"/>
          <w:sz w:val="24"/>
          <w:szCs w:val="24"/>
          <w:lang w:eastAsia="ru-RU"/>
        </w:rPr>
      </w:pPr>
    </w:p>
    <w:p w:rsidR="00DC24F2" w:rsidRPr="00DC24F2" w:rsidRDefault="00DC24F2" w:rsidP="00DC24F2">
      <w:pPr>
        <w:shd w:val="clear" w:color="auto" w:fill="FFFFFF"/>
        <w:spacing w:after="0" w:line="240" w:lineRule="auto"/>
        <w:rPr>
          <w:rFonts w:ascii="Times New Roman" w:eastAsia="Times New Roman" w:hAnsi="Times New Roman" w:cs="Times New Roman"/>
          <w:sz w:val="24"/>
          <w:szCs w:val="24"/>
          <w:lang w:eastAsia="ru-RU"/>
        </w:rPr>
      </w:pPr>
    </w:p>
    <w:p w:rsidR="00DC24F2" w:rsidRPr="00DC24F2" w:rsidRDefault="00DC24F2" w:rsidP="00DC24F2">
      <w:pPr>
        <w:shd w:val="clear" w:color="auto" w:fill="FFFFFF"/>
        <w:spacing w:after="0" w:line="240" w:lineRule="auto"/>
        <w:rPr>
          <w:rFonts w:ascii="Times New Roman" w:eastAsia="Times New Roman" w:hAnsi="Times New Roman" w:cs="Times New Roman"/>
          <w:sz w:val="24"/>
          <w:szCs w:val="24"/>
          <w:lang w:eastAsia="ru-RU"/>
        </w:rPr>
      </w:pPr>
    </w:p>
    <w:p w:rsidR="00DC24F2" w:rsidRPr="00DC24F2" w:rsidRDefault="00DC24F2" w:rsidP="00DC24F2">
      <w:pPr>
        <w:shd w:val="clear" w:color="auto" w:fill="FFFFFF"/>
        <w:spacing w:after="0" w:line="240" w:lineRule="auto"/>
        <w:rPr>
          <w:rFonts w:ascii="Times New Roman" w:eastAsia="Times New Roman" w:hAnsi="Times New Roman" w:cs="Times New Roman"/>
          <w:sz w:val="24"/>
          <w:szCs w:val="24"/>
          <w:lang w:eastAsia="ru-RU"/>
        </w:rPr>
      </w:pPr>
    </w:p>
    <w:p w:rsidR="00DC24F2" w:rsidRPr="00DC24F2" w:rsidRDefault="00DC24F2" w:rsidP="00DC24F2">
      <w:pPr>
        <w:shd w:val="clear" w:color="auto" w:fill="FFFFFF"/>
        <w:spacing w:after="0" w:line="240" w:lineRule="auto"/>
        <w:rPr>
          <w:rFonts w:ascii="Times New Roman" w:eastAsia="Times New Roman" w:hAnsi="Times New Roman" w:cs="Times New Roman"/>
          <w:sz w:val="24"/>
          <w:szCs w:val="24"/>
          <w:lang w:eastAsia="ru-RU"/>
        </w:rPr>
      </w:pPr>
    </w:p>
    <w:p w:rsidR="00DC24F2" w:rsidRPr="00DC24F2" w:rsidRDefault="00DC24F2" w:rsidP="00DC24F2">
      <w:pPr>
        <w:shd w:val="clear" w:color="auto" w:fill="FFFFFF"/>
        <w:spacing w:after="0" w:line="240" w:lineRule="auto"/>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b/>
          <w:bCs/>
          <w:color w:val="0000FF"/>
          <w:szCs w:val="24"/>
          <w:lang w:eastAsia="ru-RU"/>
        </w:rPr>
        <w:sectPr w:rsidR="00DC24F2" w:rsidRPr="00DC24F2" w:rsidSect="00D0747B">
          <w:pgSz w:w="11906" w:h="16838"/>
          <w:pgMar w:top="1134" w:right="851" w:bottom="1134" w:left="1418" w:header="709" w:footer="709" w:gutter="0"/>
          <w:pgBorders w:offsetFrom="page">
            <w:top w:val="thinThickSmallGap" w:sz="18" w:space="24" w:color="00B0F0"/>
            <w:left w:val="thinThickSmallGap" w:sz="18" w:space="24" w:color="00B0F0"/>
            <w:bottom w:val="thickThinSmallGap" w:sz="18" w:space="24" w:color="00B0F0"/>
            <w:right w:val="thickThinSmallGap" w:sz="18" w:space="24" w:color="00B0F0"/>
          </w:pgBorders>
          <w:cols w:space="708"/>
          <w:docGrid w:linePitch="360"/>
        </w:sectPr>
      </w:pPr>
    </w:p>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b/>
          <w:bCs/>
          <w:szCs w:val="24"/>
          <w:lang w:eastAsia="ru-RU"/>
        </w:rPr>
      </w:pPr>
      <w:r w:rsidRPr="00DC24F2">
        <w:rPr>
          <w:rFonts w:ascii="Times New Roman" w:eastAsia="Times New Roman" w:hAnsi="Times New Roman" w:cs="Times New Roman"/>
          <w:b/>
          <w:bCs/>
          <w:szCs w:val="24"/>
          <w:lang w:eastAsia="ru-RU"/>
        </w:rPr>
        <w:lastRenderedPageBreak/>
        <w:t>2.3 СВЕДЕНИЯ О ПОВЫШЕНИИ КВАЛИФИКАЦИИ ПЕДАГОГОВ МБДОУ «ДСОВ № 51»</w:t>
      </w:r>
    </w:p>
    <w:p w:rsidR="00DC24F2" w:rsidRPr="00DC24F2" w:rsidRDefault="00DC24F2" w:rsidP="00DC24F2">
      <w:pPr>
        <w:tabs>
          <w:tab w:val="left" w:pos="709"/>
        </w:tabs>
        <w:spacing w:after="0" w:line="240" w:lineRule="auto"/>
        <w:ind w:left="567"/>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567" w:firstLine="540"/>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Данные на 1 июня  2022 г.</w:t>
      </w:r>
    </w:p>
    <w:p w:rsidR="00DC24F2" w:rsidRPr="00DC24F2" w:rsidRDefault="00DC24F2" w:rsidP="00DC24F2">
      <w:pPr>
        <w:tabs>
          <w:tab w:val="left" w:pos="709"/>
        </w:tabs>
        <w:spacing w:after="0" w:line="240" w:lineRule="auto"/>
        <w:ind w:left="567" w:firstLine="540"/>
        <w:jc w:val="center"/>
        <w:rPr>
          <w:rFonts w:ascii="Times New Roman" w:eastAsia="Times New Roman" w:hAnsi="Times New Roman" w:cs="Times New Roman"/>
          <w:sz w:val="24"/>
          <w:szCs w:val="24"/>
          <w:lang w:eastAsia="ru-RU"/>
        </w:rPr>
      </w:pPr>
    </w:p>
    <w:tbl>
      <w:tblPr>
        <w:tblW w:w="5175" w:type="pct"/>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7"/>
        <w:gridCol w:w="1658"/>
        <w:gridCol w:w="1462"/>
        <w:gridCol w:w="931"/>
        <w:gridCol w:w="1498"/>
        <w:gridCol w:w="3418"/>
        <w:gridCol w:w="1525"/>
        <w:gridCol w:w="1495"/>
        <w:gridCol w:w="1224"/>
        <w:gridCol w:w="678"/>
        <w:gridCol w:w="684"/>
      </w:tblGrid>
      <w:tr w:rsidR="00DC24F2" w:rsidRPr="00DC24F2" w:rsidTr="00620056">
        <w:tc>
          <w:tcPr>
            <w:tcW w:w="165" w:type="pct"/>
            <w:vAlign w:val="center"/>
          </w:tcPr>
          <w:p w:rsidR="00DC24F2" w:rsidRPr="00DC24F2" w:rsidRDefault="00DC24F2" w:rsidP="00DC24F2">
            <w:pPr>
              <w:tabs>
                <w:tab w:val="left" w:pos="709"/>
              </w:tabs>
              <w:spacing w:after="0" w:line="240" w:lineRule="auto"/>
              <w:ind w:left="106"/>
              <w:jc w:val="center"/>
              <w:rPr>
                <w:rFonts w:ascii="Times New Roman" w:eastAsia="Times New Roman" w:hAnsi="Times New Roman" w:cs="Times New Roman"/>
                <w:b/>
                <w:bCs/>
                <w:sz w:val="24"/>
                <w:szCs w:val="24"/>
                <w:lang w:eastAsia="ru-RU"/>
              </w:rPr>
            </w:pPr>
            <w:r w:rsidRPr="00DC24F2">
              <w:rPr>
                <w:rFonts w:ascii="Times New Roman" w:eastAsia="Times New Roman" w:hAnsi="Times New Roman" w:cs="Times New Roman"/>
                <w:b/>
                <w:bCs/>
                <w:sz w:val="24"/>
                <w:szCs w:val="24"/>
                <w:lang w:eastAsia="ru-RU"/>
              </w:rPr>
              <w:t>№</w:t>
            </w:r>
          </w:p>
          <w:p w:rsidR="00DC24F2" w:rsidRPr="00DC24F2" w:rsidRDefault="00DC24F2" w:rsidP="00DC24F2">
            <w:pPr>
              <w:tabs>
                <w:tab w:val="left" w:pos="709"/>
              </w:tabs>
              <w:spacing w:after="0" w:line="240" w:lineRule="auto"/>
              <w:ind w:left="106"/>
              <w:jc w:val="center"/>
              <w:rPr>
                <w:rFonts w:ascii="Times New Roman" w:eastAsia="Times New Roman" w:hAnsi="Times New Roman" w:cs="Times New Roman"/>
                <w:b/>
                <w:bCs/>
                <w:sz w:val="24"/>
                <w:szCs w:val="24"/>
                <w:lang w:eastAsia="ru-RU"/>
              </w:rPr>
            </w:pPr>
          </w:p>
        </w:tc>
        <w:tc>
          <w:tcPr>
            <w:tcW w:w="550" w:type="pct"/>
            <w:vAlign w:val="center"/>
          </w:tcPr>
          <w:p w:rsidR="00DC24F2" w:rsidRPr="00DC24F2" w:rsidRDefault="00DC24F2" w:rsidP="00DC24F2">
            <w:pPr>
              <w:tabs>
                <w:tab w:val="left" w:pos="709"/>
              </w:tabs>
              <w:spacing w:after="0" w:line="240" w:lineRule="auto"/>
              <w:ind w:left="106"/>
              <w:jc w:val="center"/>
              <w:rPr>
                <w:rFonts w:ascii="Times New Roman" w:eastAsia="Times New Roman" w:hAnsi="Times New Roman" w:cs="Times New Roman"/>
                <w:b/>
                <w:bCs/>
                <w:sz w:val="24"/>
                <w:szCs w:val="24"/>
                <w:lang w:eastAsia="ru-RU"/>
              </w:rPr>
            </w:pPr>
            <w:r w:rsidRPr="00DC24F2">
              <w:rPr>
                <w:rFonts w:ascii="Times New Roman" w:eastAsia="Times New Roman" w:hAnsi="Times New Roman" w:cs="Times New Roman"/>
                <w:b/>
                <w:bCs/>
                <w:sz w:val="24"/>
                <w:szCs w:val="24"/>
                <w:lang w:eastAsia="ru-RU"/>
              </w:rPr>
              <w:t xml:space="preserve">Ф.И.О. </w:t>
            </w:r>
          </w:p>
          <w:p w:rsidR="00DC24F2" w:rsidRPr="00DC24F2" w:rsidRDefault="00DC24F2" w:rsidP="00DC24F2">
            <w:pPr>
              <w:tabs>
                <w:tab w:val="left" w:pos="709"/>
              </w:tabs>
              <w:spacing w:after="0" w:line="240" w:lineRule="auto"/>
              <w:ind w:left="106"/>
              <w:jc w:val="center"/>
              <w:rPr>
                <w:rFonts w:ascii="Times New Roman" w:eastAsia="Times New Roman" w:hAnsi="Times New Roman" w:cs="Times New Roman"/>
                <w:b/>
                <w:bCs/>
                <w:sz w:val="24"/>
                <w:szCs w:val="24"/>
                <w:lang w:eastAsia="ru-RU"/>
              </w:rPr>
            </w:pPr>
            <w:r w:rsidRPr="00DC24F2">
              <w:rPr>
                <w:rFonts w:ascii="Times New Roman" w:eastAsia="Times New Roman" w:hAnsi="Times New Roman" w:cs="Times New Roman"/>
                <w:b/>
                <w:bCs/>
                <w:sz w:val="24"/>
                <w:szCs w:val="24"/>
                <w:lang w:eastAsia="ru-RU"/>
              </w:rPr>
              <w:t>Должность</w:t>
            </w:r>
          </w:p>
        </w:tc>
        <w:tc>
          <w:tcPr>
            <w:tcW w:w="485" w:type="pct"/>
          </w:tcPr>
          <w:p w:rsidR="00DC24F2" w:rsidRPr="00DC24F2" w:rsidRDefault="00DC24F2" w:rsidP="00DC24F2">
            <w:pPr>
              <w:tabs>
                <w:tab w:val="left" w:pos="709"/>
              </w:tabs>
              <w:spacing w:after="0" w:line="240" w:lineRule="auto"/>
              <w:ind w:left="106"/>
              <w:jc w:val="center"/>
              <w:rPr>
                <w:rFonts w:ascii="Times New Roman" w:eastAsia="Times New Roman" w:hAnsi="Times New Roman" w:cs="Times New Roman"/>
                <w:b/>
                <w:bCs/>
                <w:sz w:val="24"/>
                <w:szCs w:val="24"/>
                <w:lang w:eastAsia="ru-RU"/>
              </w:rPr>
            </w:pPr>
          </w:p>
          <w:p w:rsidR="00DC24F2" w:rsidRPr="00DC24F2" w:rsidRDefault="00DC24F2" w:rsidP="00DC24F2">
            <w:pPr>
              <w:tabs>
                <w:tab w:val="left" w:pos="709"/>
              </w:tabs>
              <w:spacing w:after="0" w:line="240" w:lineRule="auto"/>
              <w:ind w:left="106"/>
              <w:jc w:val="center"/>
              <w:rPr>
                <w:rFonts w:ascii="Times New Roman" w:eastAsia="Times New Roman" w:hAnsi="Times New Roman" w:cs="Times New Roman"/>
                <w:b/>
                <w:bCs/>
                <w:sz w:val="24"/>
                <w:szCs w:val="24"/>
                <w:lang w:eastAsia="ru-RU"/>
              </w:rPr>
            </w:pPr>
          </w:p>
          <w:p w:rsidR="00DC24F2" w:rsidRPr="00DC24F2" w:rsidRDefault="00DC24F2" w:rsidP="00DC24F2">
            <w:pPr>
              <w:tabs>
                <w:tab w:val="left" w:pos="709"/>
              </w:tabs>
              <w:spacing w:after="0" w:line="240" w:lineRule="auto"/>
              <w:ind w:left="106"/>
              <w:jc w:val="center"/>
              <w:rPr>
                <w:rFonts w:ascii="Times New Roman" w:eastAsia="Times New Roman" w:hAnsi="Times New Roman" w:cs="Times New Roman"/>
                <w:b/>
                <w:bCs/>
                <w:sz w:val="24"/>
                <w:szCs w:val="24"/>
                <w:lang w:eastAsia="ru-RU"/>
              </w:rPr>
            </w:pPr>
          </w:p>
          <w:p w:rsidR="00DC24F2" w:rsidRPr="00DC24F2" w:rsidRDefault="00DC24F2" w:rsidP="00DC24F2">
            <w:pPr>
              <w:tabs>
                <w:tab w:val="left" w:pos="709"/>
              </w:tabs>
              <w:spacing w:after="0" w:line="240" w:lineRule="auto"/>
              <w:ind w:left="106"/>
              <w:jc w:val="center"/>
              <w:rPr>
                <w:rFonts w:ascii="Times New Roman" w:eastAsia="Times New Roman" w:hAnsi="Times New Roman" w:cs="Times New Roman"/>
                <w:b/>
                <w:bCs/>
                <w:sz w:val="24"/>
                <w:szCs w:val="24"/>
                <w:lang w:eastAsia="ru-RU"/>
              </w:rPr>
            </w:pPr>
            <w:r w:rsidRPr="00DC24F2">
              <w:rPr>
                <w:rFonts w:ascii="Times New Roman" w:eastAsia="Times New Roman" w:hAnsi="Times New Roman" w:cs="Times New Roman"/>
                <w:b/>
                <w:bCs/>
                <w:sz w:val="24"/>
                <w:szCs w:val="24"/>
                <w:lang w:eastAsia="ru-RU"/>
              </w:rPr>
              <w:t>Образование</w:t>
            </w:r>
          </w:p>
        </w:tc>
        <w:tc>
          <w:tcPr>
            <w:tcW w:w="309" w:type="pct"/>
          </w:tcPr>
          <w:p w:rsidR="00DC24F2" w:rsidRPr="00DC24F2" w:rsidRDefault="00DC24F2" w:rsidP="00DC24F2">
            <w:pPr>
              <w:tabs>
                <w:tab w:val="left" w:pos="709"/>
              </w:tabs>
              <w:spacing w:after="0" w:line="240" w:lineRule="auto"/>
              <w:ind w:left="106"/>
              <w:jc w:val="center"/>
              <w:rPr>
                <w:rFonts w:ascii="Times New Roman" w:eastAsia="Times New Roman" w:hAnsi="Times New Roman" w:cs="Times New Roman"/>
                <w:b/>
                <w:bCs/>
                <w:sz w:val="24"/>
                <w:szCs w:val="24"/>
                <w:lang w:eastAsia="ru-RU"/>
              </w:rPr>
            </w:pPr>
          </w:p>
          <w:p w:rsidR="00DC24F2" w:rsidRPr="00DC24F2" w:rsidRDefault="00DC24F2" w:rsidP="00DC24F2">
            <w:pPr>
              <w:tabs>
                <w:tab w:val="left" w:pos="709"/>
              </w:tabs>
              <w:spacing w:after="0" w:line="240" w:lineRule="auto"/>
              <w:ind w:left="106"/>
              <w:jc w:val="center"/>
              <w:rPr>
                <w:rFonts w:ascii="Times New Roman" w:eastAsia="Times New Roman" w:hAnsi="Times New Roman" w:cs="Times New Roman"/>
                <w:b/>
                <w:bCs/>
                <w:sz w:val="24"/>
                <w:szCs w:val="24"/>
                <w:lang w:eastAsia="ru-RU"/>
              </w:rPr>
            </w:pPr>
          </w:p>
          <w:p w:rsidR="00DC24F2" w:rsidRPr="00DC24F2" w:rsidRDefault="00DC24F2" w:rsidP="00DC24F2">
            <w:pPr>
              <w:tabs>
                <w:tab w:val="left" w:pos="709"/>
              </w:tabs>
              <w:spacing w:after="0" w:line="240" w:lineRule="auto"/>
              <w:ind w:left="106"/>
              <w:jc w:val="center"/>
              <w:rPr>
                <w:rFonts w:ascii="Times New Roman" w:eastAsia="Times New Roman" w:hAnsi="Times New Roman" w:cs="Times New Roman"/>
                <w:b/>
                <w:bCs/>
                <w:sz w:val="24"/>
                <w:szCs w:val="24"/>
                <w:lang w:eastAsia="ru-RU"/>
              </w:rPr>
            </w:pPr>
          </w:p>
          <w:p w:rsidR="00DC24F2" w:rsidRPr="00DC24F2" w:rsidRDefault="00DC24F2" w:rsidP="00DC24F2">
            <w:pPr>
              <w:tabs>
                <w:tab w:val="left" w:pos="709"/>
              </w:tabs>
              <w:spacing w:after="0" w:line="240" w:lineRule="auto"/>
              <w:ind w:left="106"/>
              <w:jc w:val="center"/>
              <w:rPr>
                <w:rFonts w:ascii="Times New Roman" w:eastAsia="Times New Roman" w:hAnsi="Times New Roman" w:cs="Times New Roman"/>
                <w:b/>
                <w:bCs/>
                <w:sz w:val="24"/>
                <w:szCs w:val="24"/>
                <w:lang w:eastAsia="ru-RU"/>
              </w:rPr>
            </w:pPr>
            <w:r w:rsidRPr="00DC24F2">
              <w:rPr>
                <w:rFonts w:ascii="Times New Roman" w:eastAsia="Times New Roman" w:hAnsi="Times New Roman" w:cs="Times New Roman"/>
                <w:b/>
                <w:bCs/>
                <w:sz w:val="24"/>
                <w:szCs w:val="24"/>
                <w:lang w:eastAsia="ru-RU"/>
              </w:rPr>
              <w:t>Сведения</w:t>
            </w:r>
          </w:p>
          <w:p w:rsidR="00DC24F2" w:rsidRPr="00DC24F2" w:rsidRDefault="00DC24F2" w:rsidP="00DC24F2">
            <w:pPr>
              <w:tabs>
                <w:tab w:val="left" w:pos="709"/>
              </w:tabs>
              <w:spacing w:after="0" w:line="240" w:lineRule="auto"/>
              <w:ind w:left="106"/>
              <w:jc w:val="center"/>
              <w:rPr>
                <w:rFonts w:ascii="Times New Roman" w:eastAsia="Times New Roman" w:hAnsi="Times New Roman" w:cs="Times New Roman"/>
                <w:b/>
                <w:bCs/>
                <w:sz w:val="24"/>
                <w:szCs w:val="24"/>
                <w:lang w:eastAsia="ru-RU"/>
              </w:rPr>
            </w:pPr>
            <w:r w:rsidRPr="00DC24F2">
              <w:rPr>
                <w:rFonts w:ascii="Times New Roman" w:eastAsia="Times New Roman" w:hAnsi="Times New Roman" w:cs="Times New Roman"/>
                <w:b/>
                <w:bCs/>
                <w:sz w:val="24"/>
                <w:szCs w:val="24"/>
                <w:lang w:eastAsia="ru-RU"/>
              </w:rPr>
              <w:t xml:space="preserve"> о наградах</w:t>
            </w:r>
          </w:p>
        </w:tc>
        <w:tc>
          <w:tcPr>
            <w:tcW w:w="497" w:type="pct"/>
          </w:tcPr>
          <w:p w:rsidR="00DC24F2" w:rsidRPr="00DC24F2" w:rsidRDefault="00DC24F2" w:rsidP="00DC24F2">
            <w:pPr>
              <w:tabs>
                <w:tab w:val="left" w:pos="709"/>
              </w:tabs>
              <w:spacing w:after="0" w:line="240" w:lineRule="auto"/>
              <w:jc w:val="center"/>
              <w:rPr>
                <w:rFonts w:ascii="Times New Roman" w:eastAsia="Times New Roman" w:hAnsi="Times New Roman" w:cs="Times New Roman"/>
                <w:b/>
                <w:bCs/>
                <w:sz w:val="24"/>
                <w:szCs w:val="24"/>
                <w:lang w:eastAsia="ru-RU"/>
              </w:rPr>
            </w:pPr>
          </w:p>
          <w:p w:rsidR="00DC24F2" w:rsidRPr="00DC24F2" w:rsidRDefault="00DC24F2" w:rsidP="00DC24F2">
            <w:pPr>
              <w:tabs>
                <w:tab w:val="left" w:pos="709"/>
              </w:tabs>
              <w:spacing w:after="0" w:line="240" w:lineRule="auto"/>
              <w:jc w:val="center"/>
              <w:rPr>
                <w:rFonts w:ascii="Times New Roman" w:eastAsia="Times New Roman" w:hAnsi="Times New Roman" w:cs="Times New Roman"/>
                <w:b/>
                <w:bCs/>
                <w:sz w:val="24"/>
                <w:szCs w:val="24"/>
                <w:lang w:eastAsia="ru-RU"/>
              </w:rPr>
            </w:pPr>
          </w:p>
          <w:p w:rsidR="00DC24F2" w:rsidRPr="00DC24F2" w:rsidRDefault="00DC24F2" w:rsidP="00DC24F2">
            <w:pPr>
              <w:tabs>
                <w:tab w:val="left" w:pos="709"/>
              </w:tabs>
              <w:spacing w:after="0" w:line="240" w:lineRule="auto"/>
              <w:jc w:val="center"/>
              <w:rPr>
                <w:rFonts w:ascii="Times New Roman" w:eastAsia="Times New Roman" w:hAnsi="Times New Roman" w:cs="Times New Roman"/>
                <w:b/>
                <w:bCs/>
                <w:sz w:val="24"/>
                <w:szCs w:val="24"/>
                <w:lang w:eastAsia="ru-RU"/>
              </w:rPr>
            </w:pPr>
          </w:p>
          <w:p w:rsidR="00DC24F2" w:rsidRPr="00DC24F2" w:rsidRDefault="00DC24F2" w:rsidP="00DC24F2">
            <w:pPr>
              <w:tabs>
                <w:tab w:val="left" w:pos="709"/>
              </w:tabs>
              <w:spacing w:after="0" w:line="240" w:lineRule="auto"/>
              <w:jc w:val="center"/>
              <w:rPr>
                <w:rFonts w:ascii="Times New Roman" w:eastAsia="Times New Roman" w:hAnsi="Times New Roman" w:cs="Times New Roman"/>
                <w:b/>
                <w:bCs/>
                <w:sz w:val="24"/>
                <w:szCs w:val="24"/>
                <w:lang w:eastAsia="ru-RU"/>
              </w:rPr>
            </w:pPr>
            <w:r w:rsidRPr="00DC24F2">
              <w:rPr>
                <w:rFonts w:ascii="Times New Roman" w:eastAsia="Times New Roman" w:hAnsi="Times New Roman" w:cs="Times New Roman"/>
                <w:b/>
                <w:bCs/>
                <w:sz w:val="24"/>
                <w:szCs w:val="24"/>
                <w:lang w:eastAsia="ru-RU"/>
              </w:rPr>
              <w:t>Кат.</w:t>
            </w:r>
          </w:p>
        </w:tc>
        <w:tc>
          <w:tcPr>
            <w:tcW w:w="1134" w:type="pct"/>
          </w:tcPr>
          <w:p w:rsidR="00DC24F2" w:rsidRPr="00DC24F2" w:rsidRDefault="00DC24F2" w:rsidP="00DC24F2">
            <w:pPr>
              <w:tabs>
                <w:tab w:val="left" w:pos="709"/>
              </w:tabs>
              <w:spacing w:after="0" w:line="240" w:lineRule="auto"/>
              <w:jc w:val="center"/>
              <w:rPr>
                <w:rFonts w:ascii="Times New Roman" w:eastAsia="Times New Roman" w:hAnsi="Times New Roman" w:cs="Times New Roman"/>
                <w:b/>
                <w:bCs/>
                <w:sz w:val="24"/>
                <w:szCs w:val="24"/>
                <w:lang w:eastAsia="ru-RU"/>
              </w:rPr>
            </w:pPr>
          </w:p>
          <w:p w:rsidR="00DC24F2" w:rsidRPr="00DC24F2" w:rsidRDefault="00DC24F2" w:rsidP="00DC24F2">
            <w:pPr>
              <w:tabs>
                <w:tab w:val="left" w:pos="709"/>
              </w:tabs>
              <w:spacing w:after="0" w:line="240" w:lineRule="auto"/>
              <w:jc w:val="center"/>
              <w:rPr>
                <w:rFonts w:ascii="Times New Roman" w:eastAsia="Times New Roman" w:hAnsi="Times New Roman" w:cs="Times New Roman"/>
                <w:b/>
                <w:bCs/>
                <w:sz w:val="24"/>
                <w:szCs w:val="24"/>
                <w:lang w:eastAsia="ru-RU"/>
              </w:rPr>
            </w:pPr>
          </w:p>
          <w:p w:rsidR="00DC24F2" w:rsidRPr="00DC24F2" w:rsidRDefault="00DC24F2" w:rsidP="00DC24F2">
            <w:pPr>
              <w:tabs>
                <w:tab w:val="left" w:pos="709"/>
              </w:tabs>
              <w:spacing w:after="0" w:line="240" w:lineRule="auto"/>
              <w:jc w:val="center"/>
              <w:rPr>
                <w:rFonts w:ascii="Times New Roman" w:eastAsia="Times New Roman" w:hAnsi="Times New Roman" w:cs="Times New Roman"/>
                <w:b/>
                <w:bCs/>
                <w:sz w:val="24"/>
                <w:szCs w:val="24"/>
                <w:lang w:eastAsia="ru-RU"/>
              </w:rPr>
            </w:pPr>
            <w:r w:rsidRPr="00DC24F2">
              <w:rPr>
                <w:rFonts w:ascii="Times New Roman" w:eastAsia="Times New Roman" w:hAnsi="Times New Roman" w:cs="Times New Roman"/>
                <w:b/>
                <w:bCs/>
                <w:sz w:val="24"/>
                <w:szCs w:val="24"/>
                <w:lang w:eastAsia="ru-RU"/>
              </w:rPr>
              <w:t>Тема курсовой подготовки</w:t>
            </w:r>
          </w:p>
        </w:tc>
        <w:tc>
          <w:tcPr>
            <w:tcW w:w="506" w:type="pct"/>
            <w:vAlign w:val="center"/>
          </w:tcPr>
          <w:p w:rsidR="00DC24F2" w:rsidRPr="00DC24F2" w:rsidRDefault="00DC24F2" w:rsidP="00DC24F2">
            <w:pPr>
              <w:tabs>
                <w:tab w:val="left" w:pos="709"/>
              </w:tabs>
              <w:spacing w:after="0" w:line="240" w:lineRule="auto"/>
              <w:jc w:val="center"/>
              <w:rPr>
                <w:rFonts w:ascii="Times New Roman" w:eastAsia="Times New Roman" w:hAnsi="Times New Roman" w:cs="Times New Roman"/>
                <w:b/>
                <w:bCs/>
                <w:sz w:val="24"/>
                <w:szCs w:val="24"/>
                <w:lang w:eastAsia="ru-RU"/>
              </w:rPr>
            </w:pPr>
            <w:r w:rsidRPr="00DC24F2">
              <w:rPr>
                <w:rFonts w:ascii="Times New Roman" w:eastAsia="Times New Roman" w:hAnsi="Times New Roman" w:cs="Times New Roman"/>
                <w:b/>
                <w:bCs/>
                <w:sz w:val="24"/>
                <w:szCs w:val="24"/>
                <w:lang w:eastAsia="ru-RU"/>
              </w:rPr>
              <w:t xml:space="preserve">Дата обучения </w:t>
            </w:r>
          </w:p>
        </w:tc>
        <w:tc>
          <w:tcPr>
            <w:tcW w:w="496" w:type="pct"/>
            <w:vAlign w:val="center"/>
          </w:tcPr>
          <w:p w:rsidR="00DC24F2" w:rsidRPr="00DC24F2" w:rsidRDefault="00DC24F2" w:rsidP="00DC24F2">
            <w:pPr>
              <w:tabs>
                <w:tab w:val="left" w:pos="709"/>
              </w:tabs>
              <w:spacing w:after="0" w:line="240" w:lineRule="auto"/>
              <w:jc w:val="center"/>
              <w:rPr>
                <w:rFonts w:ascii="Times New Roman" w:eastAsia="Times New Roman" w:hAnsi="Times New Roman" w:cs="Times New Roman"/>
                <w:b/>
                <w:bCs/>
                <w:sz w:val="24"/>
                <w:szCs w:val="24"/>
                <w:lang w:eastAsia="ru-RU"/>
              </w:rPr>
            </w:pPr>
          </w:p>
          <w:p w:rsidR="00DC24F2" w:rsidRPr="00DC24F2" w:rsidRDefault="00DC24F2" w:rsidP="00DC24F2">
            <w:pPr>
              <w:tabs>
                <w:tab w:val="left" w:pos="709"/>
              </w:tabs>
              <w:spacing w:after="0" w:line="240" w:lineRule="auto"/>
              <w:jc w:val="center"/>
              <w:rPr>
                <w:rFonts w:ascii="Times New Roman" w:eastAsia="Times New Roman" w:hAnsi="Times New Roman" w:cs="Times New Roman"/>
                <w:b/>
                <w:bCs/>
                <w:sz w:val="24"/>
                <w:szCs w:val="24"/>
                <w:lang w:eastAsia="ru-RU"/>
              </w:rPr>
            </w:pPr>
            <w:r w:rsidRPr="00DC24F2">
              <w:rPr>
                <w:rFonts w:ascii="Times New Roman" w:eastAsia="Times New Roman" w:hAnsi="Times New Roman" w:cs="Times New Roman"/>
                <w:b/>
                <w:bCs/>
                <w:sz w:val="24"/>
                <w:szCs w:val="24"/>
                <w:lang w:eastAsia="ru-RU"/>
              </w:rPr>
              <w:t>Базовое учреждение  обучения</w:t>
            </w:r>
          </w:p>
          <w:p w:rsidR="00DC24F2" w:rsidRPr="00DC24F2" w:rsidRDefault="00DC24F2" w:rsidP="00DC24F2">
            <w:pPr>
              <w:tabs>
                <w:tab w:val="left" w:pos="709"/>
              </w:tabs>
              <w:spacing w:after="0" w:line="240" w:lineRule="auto"/>
              <w:jc w:val="center"/>
              <w:rPr>
                <w:rFonts w:ascii="Times New Roman" w:eastAsia="Times New Roman" w:hAnsi="Times New Roman" w:cs="Times New Roman"/>
                <w:b/>
                <w:bCs/>
                <w:sz w:val="24"/>
                <w:szCs w:val="24"/>
                <w:lang w:eastAsia="ru-RU"/>
              </w:rPr>
            </w:pPr>
          </w:p>
        </w:tc>
        <w:tc>
          <w:tcPr>
            <w:tcW w:w="406" w:type="pct"/>
            <w:vAlign w:val="center"/>
          </w:tcPr>
          <w:p w:rsidR="00DC24F2" w:rsidRPr="00DC24F2" w:rsidRDefault="00DC24F2" w:rsidP="00DC24F2">
            <w:pPr>
              <w:tabs>
                <w:tab w:val="left" w:pos="709"/>
              </w:tabs>
              <w:spacing w:after="0" w:line="240" w:lineRule="auto"/>
              <w:jc w:val="center"/>
              <w:rPr>
                <w:rFonts w:ascii="Times New Roman" w:eastAsia="Times New Roman" w:hAnsi="Times New Roman" w:cs="Times New Roman"/>
                <w:b/>
                <w:bCs/>
                <w:sz w:val="24"/>
                <w:szCs w:val="24"/>
                <w:lang w:eastAsia="ru-RU"/>
              </w:rPr>
            </w:pPr>
            <w:r w:rsidRPr="00DC24F2">
              <w:rPr>
                <w:rFonts w:ascii="Times New Roman" w:eastAsia="Times New Roman" w:hAnsi="Times New Roman" w:cs="Times New Roman"/>
                <w:b/>
                <w:bCs/>
                <w:sz w:val="24"/>
                <w:szCs w:val="24"/>
                <w:lang w:eastAsia="ru-RU"/>
              </w:rPr>
              <w:t>Документ об окончании обучения (вид, №)</w:t>
            </w:r>
          </w:p>
        </w:tc>
        <w:tc>
          <w:tcPr>
            <w:tcW w:w="225" w:type="pct"/>
          </w:tcPr>
          <w:p w:rsidR="00DC24F2" w:rsidRPr="00DC24F2" w:rsidRDefault="00DC24F2" w:rsidP="00DC24F2">
            <w:pPr>
              <w:tabs>
                <w:tab w:val="left" w:pos="534"/>
                <w:tab w:val="left" w:pos="709"/>
              </w:tabs>
              <w:spacing w:after="0" w:line="240" w:lineRule="auto"/>
              <w:ind w:left="567"/>
              <w:jc w:val="center"/>
              <w:rPr>
                <w:rFonts w:ascii="Times New Roman" w:eastAsia="Times New Roman" w:hAnsi="Times New Roman" w:cs="Times New Roman"/>
                <w:b/>
                <w:bCs/>
                <w:sz w:val="24"/>
                <w:szCs w:val="24"/>
                <w:lang w:eastAsia="ru-RU"/>
              </w:rPr>
            </w:pPr>
          </w:p>
          <w:p w:rsidR="00DC24F2" w:rsidRPr="00DC24F2" w:rsidRDefault="00DC24F2" w:rsidP="00DC24F2">
            <w:pPr>
              <w:tabs>
                <w:tab w:val="left" w:pos="534"/>
                <w:tab w:val="left" w:pos="709"/>
              </w:tabs>
              <w:spacing w:after="0" w:line="240" w:lineRule="auto"/>
              <w:ind w:left="567"/>
              <w:jc w:val="center"/>
              <w:rPr>
                <w:rFonts w:ascii="Times New Roman" w:eastAsia="Times New Roman" w:hAnsi="Times New Roman" w:cs="Times New Roman"/>
                <w:b/>
                <w:bCs/>
                <w:sz w:val="24"/>
                <w:szCs w:val="24"/>
                <w:lang w:eastAsia="ru-RU"/>
              </w:rPr>
            </w:pPr>
          </w:p>
          <w:p w:rsidR="00DC24F2" w:rsidRPr="00DC24F2" w:rsidRDefault="00DC24F2" w:rsidP="00DC24F2">
            <w:pPr>
              <w:tabs>
                <w:tab w:val="left" w:pos="534"/>
                <w:tab w:val="left" w:pos="709"/>
              </w:tabs>
              <w:spacing w:after="0" w:line="240" w:lineRule="auto"/>
              <w:ind w:left="567"/>
              <w:jc w:val="center"/>
              <w:rPr>
                <w:rFonts w:ascii="Times New Roman" w:eastAsia="Times New Roman" w:hAnsi="Times New Roman" w:cs="Times New Roman"/>
                <w:b/>
                <w:bCs/>
                <w:sz w:val="24"/>
                <w:szCs w:val="24"/>
                <w:lang w:eastAsia="ru-RU"/>
              </w:rPr>
            </w:pPr>
          </w:p>
          <w:p w:rsidR="00DC24F2" w:rsidRPr="00DC24F2" w:rsidRDefault="00DC24F2" w:rsidP="00DC24F2">
            <w:pPr>
              <w:tabs>
                <w:tab w:val="left" w:pos="709"/>
              </w:tabs>
              <w:spacing w:after="0" w:line="240" w:lineRule="auto"/>
              <w:jc w:val="center"/>
              <w:rPr>
                <w:rFonts w:ascii="Times New Roman" w:eastAsia="Times New Roman" w:hAnsi="Times New Roman" w:cs="Times New Roman"/>
                <w:b/>
                <w:bCs/>
                <w:sz w:val="24"/>
                <w:szCs w:val="24"/>
                <w:lang w:eastAsia="ru-RU"/>
              </w:rPr>
            </w:pPr>
            <w:r w:rsidRPr="00DC24F2">
              <w:rPr>
                <w:rFonts w:ascii="Times New Roman" w:eastAsia="Times New Roman" w:hAnsi="Times New Roman" w:cs="Times New Roman"/>
                <w:b/>
                <w:bCs/>
                <w:sz w:val="24"/>
                <w:szCs w:val="24"/>
                <w:lang w:eastAsia="ru-RU"/>
              </w:rPr>
              <w:t>Кол. часов</w:t>
            </w:r>
          </w:p>
        </w:tc>
        <w:tc>
          <w:tcPr>
            <w:tcW w:w="228" w:type="pct"/>
          </w:tcPr>
          <w:p w:rsidR="00DC24F2" w:rsidRPr="00DC24F2" w:rsidRDefault="00DC24F2" w:rsidP="00DC24F2">
            <w:pPr>
              <w:tabs>
                <w:tab w:val="left" w:pos="709"/>
              </w:tabs>
              <w:spacing w:after="0" w:line="240" w:lineRule="auto"/>
              <w:ind w:left="-111" w:firstLine="64"/>
              <w:jc w:val="center"/>
              <w:rPr>
                <w:rFonts w:ascii="Times New Roman" w:eastAsia="Times New Roman" w:hAnsi="Times New Roman" w:cs="Times New Roman"/>
                <w:b/>
                <w:bCs/>
                <w:sz w:val="24"/>
                <w:szCs w:val="24"/>
                <w:lang w:eastAsia="ru-RU"/>
              </w:rPr>
            </w:pPr>
          </w:p>
          <w:p w:rsidR="00DC24F2" w:rsidRPr="00DC24F2" w:rsidRDefault="00DC24F2" w:rsidP="00DC24F2">
            <w:pPr>
              <w:tabs>
                <w:tab w:val="left" w:pos="127"/>
                <w:tab w:val="left" w:pos="709"/>
              </w:tabs>
              <w:spacing w:after="0" w:line="240" w:lineRule="auto"/>
              <w:ind w:left="-111" w:firstLine="64"/>
              <w:jc w:val="center"/>
              <w:rPr>
                <w:rFonts w:ascii="Times New Roman" w:eastAsia="Times New Roman" w:hAnsi="Times New Roman" w:cs="Times New Roman"/>
                <w:b/>
                <w:bCs/>
                <w:sz w:val="24"/>
                <w:szCs w:val="24"/>
                <w:lang w:eastAsia="ru-RU"/>
              </w:rPr>
            </w:pPr>
            <w:r w:rsidRPr="00DC24F2">
              <w:rPr>
                <w:rFonts w:ascii="Times New Roman" w:eastAsia="Times New Roman" w:hAnsi="Times New Roman" w:cs="Times New Roman"/>
                <w:b/>
                <w:bCs/>
                <w:sz w:val="24"/>
                <w:szCs w:val="24"/>
                <w:lang w:eastAsia="ru-RU"/>
              </w:rPr>
              <w:t>Год след. курсов</w:t>
            </w:r>
          </w:p>
        </w:tc>
      </w:tr>
      <w:tr w:rsidR="00DC24F2" w:rsidRPr="00DC24F2" w:rsidTr="00620056">
        <w:tc>
          <w:tcPr>
            <w:tcW w:w="165" w:type="pct"/>
            <w:vMerge w:val="restart"/>
          </w:tcPr>
          <w:p w:rsidR="00DC24F2" w:rsidRPr="00DC24F2" w:rsidRDefault="00DC24F2" w:rsidP="00DC24F2">
            <w:pPr>
              <w:tabs>
                <w:tab w:val="left" w:pos="709"/>
              </w:tabs>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1.</w:t>
            </w:r>
          </w:p>
        </w:tc>
        <w:tc>
          <w:tcPr>
            <w:tcW w:w="550" w:type="pct"/>
            <w:vMerge w:val="restart"/>
          </w:tcPr>
          <w:p w:rsidR="00DC24F2" w:rsidRPr="00DC24F2" w:rsidRDefault="00DC24F2" w:rsidP="00DC24F2">
            <w:pPr>
              <w:tabs>
                <w:tab w:val="left" w:pos="709"/>
              </w:tabs>
              <w:spacing w:after="0" w:line="240" w:lineRule="auto"/>
              <w:ind w:left="106"/>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Колесник Л.И</w:t>
            </w:r>
          </w:p>
          <w:p w:rsidR="00DC24F2" w:rsidRPr="00DC24F2" w:rsidRDefault="00DC24F2" w:rsidP="00DC24F2">
            <w:pPr>
              <w:tabs>
                <w:tab w:val="left" w:pos="709"/>
                <w:tab w:val="left" w:pos="1323"/>
              </w:tabs>
              <w:spacing w:after="0" w:line="240" w:lineRule="auto"/>
              <w:ind w:left="106"/>
              <w:jc w:val="both"/>
              <w:rPr>
                <w:rFonts w:ascii="Times New Roman" w:eastAsia="Times New Roman" w:hAnsi="Times New Roman" w:cs="Times New Roman"/>
                <w:sz w:val="24"/>
                <w:szCs w:val="24"/>
                <w:lang w:eastAsia="ru-RU"/>
              </w:rPr>
            </w:pPr>
          </w:p>
          <w:p w:rsidR="00DC24F2" w:rsidRPr="00DC24F2" w:rsidRDefault="00DC24F2" w:rsidP="00DC24F2">
            <w:pPr>
              <w:tabs>
                <w:tab w:val="left" w:pos="709"/>
                <w:tab w:val="left" w:pos="1323"/>
              </w:tabs>
              <w:spacing w:after="0" w:line="240" w:lineRule="auto"/>
              <w:ind w:left="106"/>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Воспитатель</w:t>
            </w:r>
          </w:p>
        </w:tc>
        <w:tc>
          <w:tcPr>
            <w:tcW w:w="485" w:type="pct"/>
            <w:vMerge w:val="restart"/>
          </w:tcPr>
          <w:p w:rsidR="00DC24F2" w:rsidRPr="00DC24F2" w:rsidRDefault="00DC24F2" w:rsidP="00DC24F2">
            <w:pPr>
              <w:tabs>
                <w:tab w:val="left" w:pos="709"/>
              </w:tabs>
              <w:spacing w:after="0" w:line="240" w:lineRule="auto"/>
              <w:ind w:left="106"/>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Среднее-общее</w:t>
            </w:r>
          </w:p>
        </w:tc>
        <w:tc>
          <w:tcPr>
            <w:tcW w:w="309" w:type="pct"/>
            <w:vMerge w:val="restart"/>
          </w:tcPr>
          <w:p w:rsidR="00DC24F2" w:rsidRPr="00DC24F2" w:rsidRDefault="00DC24F2" w:rsidP="00DC24F2">
            <w:pPr>
              <w:tabs>
                <w:tab w:val="left" w:pos="709"/>
              </w:tabs>
              <w:spacing w:after="0" w:line="240" w:lineRule="auto"/>
              <w:ind w:left="106"/>
              <w:jc w:val="both"/>
              <w:rPr>
                <w:rFonts w:ascii="Times New Roman" w:eastAsia="Times New Roman" w:hAnsi="Times New Roman" w:cs="Times New Roman"/>
                <w:b/>
                <w:bCs/>
                <w:sz w:val="24"/>
                <w:szCs w:val="24"/>
                <w:lang w:val="en-US" w:eastAsia="ru-RU"/>
              </w:rPr>
            </w:pPr>
          </w:p>
        </w:tc>
        <w:tc>
          <w:tcPr>
            <w:tcW w:w="497" w:type="pct"/>
            <w:vMerge w:val="restart"/>
          </w:tcPr>
          <w:p w:rsidR="00DC24F2" w:rsidRPr="00DC24F2" w:rsidRDefault="00DC24F2" w:rsidP="00DC24F2">
            <w:pPr>
              <w:tabs>
                <w:tab w:val="left" w:pos="709"/>
              </w:tabs>
              <w:spacing w:after="0" w:line="240" w:lineRule="auto"/>
              <w:ind w:hanging="15"/>
              <w:jc w:val="both"/>
              <w:rPr>
                <w:rFonts w:ascii="Times New Roman" w:eastAsia="Times New Roman" w:hAnsi="Times New Roman" w:cs="Times New Roman"/>
                <w:b/>
                <w:bCs/>
                <w:sz w:val="24"/>
                <w:szCs w:val="24"/>
                <w:lang w:eastAsia="ru-RU"/>
              </w:rPr>
            </w:pPr>
            <w:r w:rsidRPr="00DC24F2">
              <w:rPr>
                <w:rFonts w:ascii="Times New Roman" w:eastAsia="Times New Roman" w:hAnsi="Times New Roman" w:cs="Times New Roman"/>
                <w:b/>
                <w:bCs/>
                <w:sz w:val="24"/>
                <w:szCs w:val="24"/>
                <w:lang w:val="en-US" w:eastAsia="ru-RU"/>
              </w:rPr>
              <w:t>I</w:t>
            </w:r>
          </w:p>
          <w:p w:rsidR="00DC24F2" w:rsidRPr="00DC24F2" w:rsidRDefault="00DC24F2" w:rsidP="00DC24F2">
            <w:pPr>
              <w:tabs>
                <w:tab w:val="left" w:pos="709"/>
              </w:tabs>
              <w:spacing w:after="0" w:line="240" w:lineRule="auto"/>
              <w:ind w:hanging="15"/>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Дата аттестации: 05.04.2012г.</w:t>
            </w:r>
          </w:p>
          <w:p w:rsidR="00DC24F2" w:rsidRPr="00DC24F2" w:rsidRDefault="00DC24F2" w:rsidP="00DC24F2">
            <w:pPr>
              <w:tabs>
                <w:tab w:val="left" w:pos="709"/>
              </w:tabs>
              <w:spacing w:after="0" w:line="240" w:lineRule="auto"/>
              <w:ind w:hanging="15"/>
              <w:jc w:val="both"/>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hanging="15"/>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(Распоряжение № 374 _ МР от 05 05.2012г.)</w:t>
            </w:r>
          </w:p>
          <w:p w:rsidR="00DC24F2" w:rsidRPr="00DC24F2" w:rsidRDefault="00DC24F2" w:rsidP="00DC24F2">
            <w:pPr>
              <w:tabs>
                <w:tab w:val="left" w:pos="709"/>
              </w:tabs>
              <w:spacing w:after="0" w:line="240" w:lineRule="auto"/>
              <w:ind w:hanging="15"/>
              <w:jc w:val="both"/>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hanging="15"/>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Аттестация на СД от 30.05.2017</w:t>
            </w:r>
          </w:p>
          <w:p w:rsidR="00DC24F2" w:rsidRPr="00DC24F2" w:rsidRDefault="00DC24F2" w:rsidP="00DC24F2">
            <w:pPr>
              <w:tabs>
                <w:tab w:val="left" w:pos="709"/>
              </w:tabs>
              <w:spacing w:after="0" w:line="240" w:lineRule="auto"/>
              <w:ind w:hanging="15"/>
              <w:jc w:val="both"/>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567"/>
              <w:jc w:val="both"/>
              <w:rPr>
                <w:rFonts w:ascii="Times New Roman" w:eastAsia="Times New Roman" w:hAnsi="Times New Roman" w:cs="Times New Roman"/>
                <w:sz w:val="24"/>
                <w:szCs w:val="24"/>
                <w:lang w:eastAsia="ru-RU"/>
              </w:rPr>
            </w:pPr>
          </w:p>
        </w:tc>
        <w:tc>
          <w:tcPr>
            <w:tcW w:w="1134" w:type="pct"/>
          </w:tcPr>
          <w:p w:rsidR="00DC24F2" w:rsidRPr="00DC24F2" w:rsidRDefault="00DC24F2" w:rsidP="00DC24F2">
            <w:pPr>
              <w:tabs>
                <w:tab w:val="left" w:pos="709"/>
              </w:tabs>
              <w:spacing w:after="0" w:line="240" w:lineRule="auto"/>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 «ИКТ и педагогические технологии в профессиональной деятельности»</w:t>
            </w:r>
          </w:p>
        </w:tc>
        <w:tc>
          <w:tcPr>
            <w:tcW w:w="506" w:type="pct"/>
          </w:tcPr>
          <w:p w:rsidR="00DC24F2" w:rsidRPr="00DC24F2" w:rsidRDefault="00DC24F2" w:rsidP="00DC24F2">
            <w:pPr>
              <w:spacing w:after="0" w:line="240" w:lineRule="auto"/>
              <w:ind w:firstLine="26"/>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28.11.2011 - 05 12.2011</w:t>
            </w:r>
          </w:p>
        </w:tc>
        <w:tc>
          <w:tcPr>
            <w:tcW w:w="496" w:type="pct"/>
          </w:tcPr>
          <w:p w:rsidR="00DC24F2" w:rsidRPr="00DC24F2" w:rsidRDefault="00DC24F2" w:rsidP="00DC24F2">
            <w:pPr>
              <w:tabs>
                <w:tab w:val="left" w:pos="709"/>
              </w:tabs>
              <w:spacing w:after="0" w:line="240" w:lineRule="auto"/>
              <w:ind w:left="17"/>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Братский педагогический колледж №1</w:t>
            </w:r>
          </w:p>
        </w:tc>
        <w:tc>
          <w:tcPr>
            <w:tcW w:w="406" w:type="pct"/>
          </w:tcPr>
          <w:p w:rsidR="00DC24F2" w:rsidRPr="00DC24F2" w:rsidRDefault="00DC24F2" w:rsidP="00DC24F2">
            <w:pPr>
              <w:spacing w:after="0" w:line="240" w:lineRule="auto"/>
              <w:ind w:left="30"/>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Удостоверение </w:t>
            </w:r>
          </w:p>
          <w:p w:rsidR="00DC24F2" w:rsidRPr="00DC24F2" w:rsidRDefault="00DC24F2" w:rsidP="00DC24F2">
            <w:pPr>
              <w:spacing w:after="0" w:line="240" w:lineRule="auto"/>
              <w:ind w:left="30"/>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1996</w:t>
            </w:r>
          </w:p>
        </w:tc>
        <w:tc>
          <w:tcPr>
            <w:tcW w:w="225" w:type="pct"/>
          </w:tcPr>
          <w:p w:rsidR="00DC24F2" w:rsidRPr="00DC24F2" w:rsidRDefault="00DC24F2" w:rsidP="00DC24F2">
            <w:pPr>
              <w:spacing w:after="0" w:line="240" w:lineRule="auto"/>
              <w:ind w:left="30"/>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72 часа</w:t>
            </w:r>
          </w:p>
        </w:tc>
        <w:tc>
          <w:tcPr>
            <w:tcW w:w="228" w:type="pct"/>
            <w:vMerge w:val="restart"/>
          </w:tcPr>
          <w:p w:rsidR="00DC24F2" w:rsidRPr="00DC24F2" w:rsidRDefault="00DC24F2" w:rsidP="00DC24F2">
            <w:pPr>
              <w:tabs>
                <w:tab w:val="left" w:pos="709"/>
              </w:tabs>
              <w:spacing w:after="0" w:line="240" w:lineRule="auto"/>
              <w:ind w:left="-121"/>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  -</w:t>
            </w:r>
          </w:p>
          <w:p w:rsidR="00DC24F2" w:rsidRPr="00DC24F2" w:rsidRDefault="00DC24F2" w:rsidP="00DC24F2">
            <w:pPr>
              <w:tabs>
                <w:tab w:val="left" w:pos="709"/>
              </w:tabs>
              <w:spacing w:after="0" w:line="240" w:lineRule="auto"/>
              <w:ind w:left="-121"/>
              <w:jc w:val="center"/>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121"/>
              <w:jc w:val="center"/>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121"/>
              <w:jc w:val="center"/>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121"/>
              <w:jc w:val="center"/>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121"/>
              <w:jc w:val="center"/>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121"/>
              <w:jc w:val="center"/>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121"/>
              <w:jc w:val="center"/>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121"/>
              <w:jc w:val="center"/>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121"/>
              <w:jc w:val="center"/>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121"/>
              <w:jc w:val="center"/>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121"/>
              <w:jc w:val="center"/>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121"/>
              <w:jc w:val="center"/>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121"/>
              <w:jc w:val="center"/>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121"/>
              <w:jc w:val="center"/>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121"/>
              <w:jc w:val="center"/>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121"/>
              <w:jc w:val="center"/>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121"/>
              <w:jc w:val="center"/>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rPr>
                <w:rFonts w:ascii="Times New Roman" w:eastAsia="Times New Roman" w:hAnsi="Times New Roman" w:cs="Times New Roman"/>
                <w:sz w:val="24"/>
                <w:szCs w:val="24"/>
                <w:lang w:eastAsia="ru-RU"/>
              </w:rPr>
            </w:pPr>
          </w:p>
        </w:tc>
      </w:tr>
      <w:tr w:rsidR="00DC24F2" w:rsidRPr="00DC24F2" w:rsidTr="00620056">
        <w:tc>
          <w:tcPr>
            <w:tcW w:w="165" w:type="pct"/>
            <w:vMerge/>
          </w:tcPr>
          <w:p w:rsidR="00DC24F2" w:rsidRPr="00DC24F2" w:rsidRDefault="00DC24F2" w:rsidP="00DC24F2">
            <w:pPr>
              <w:tabs>
                <w:tab w:val="left" w:pos="709"/>
              </w:tabs>
              <w:spacing w:after="0" w:line="240" w:lineRule="auto"/>
              <w:ind w:left="106"/>
              <w:jc w:val="center"/>
              <w:rPr>
                <w:rFonts w:ascii="Times New Roman" w:eastAsia="Times New Roman" w:hAnsi="Times New Roman" w:cs="Times New Roman"/>
                <w:sz w:val="24"/>
                <w:szCs w:val="24"/>
                <w:lang w:eastAsia="ru-RU"/>
              </w:rPr>
            </w:pPr>
          </w:p>
        </w:tc>
        <w:tc>
          <w:tcPr>
            <w:tcW w:w="550" w:type="pct"/>
            <w:vMerge/>
          </w:tcPr>
          <w:p w:rsidR="00DC24F2" w:rsidRPr="00DC24F2" w:rsidRDefault="00DC24F2" w:rsidP="00DC24F2">
            <w:pPr>
              <w:tabs>
                <w:tab w:val="left" w:pos="709"/>
              </w:tabs>
              <w:spacing w:after="0" w:line="240" w:lineRule="auto"/>
              <w:ind w:left="106"/>
              <w:jc w:val="both"/>
              <w:rPr>
                <w:rFonts w:ascii="Times New Roman" w:eastAsia="Times New Roman" w:hAnsi="Times New Roman" w:cs="Times New Roman"/>
                <w:sz w:val="24"/>
                <w:szCs w:val="24"/>
                <w:lang w:eastAsia="ru-RU"/>
              </w:rPr>
            </w:pPr>
          </w:p>
        </w:tc>
        <w:tc>
          <w:tcPr>
            <w:tcW w:w="485" w:type="pct"/>
            <w:vMerge/>
          </w:tcPr>
          <w:p w:rsidR="00DC24F2" w:rsidRPr="00DC24F2" w:rsidRDefault="00DC24F2" w:rsidP="00DC24F2">
            <w:pPr>
              <w:tabs>
                <w:tab w:val="left" w:pos="709"/>
              </w:tabs>
              <w:spacing w:after="0" w:line="240" w:lineRule="auto"/>
              <w:ind w:left="106"/>
              <w:jc w:val="both"/>
              <w:rPr>
                <w:rFonts w:ascii="Times New Roman" w:eastAsia="Times New Roman" w:hAnsi="Times New Roman" w:cs="Times New Roman"/>
                <w:sz w:val="24"/>
                <w:szCs w:val="24"/>
                <w:lang w:eastAsia="ru-RU"/>
              </w:rPr>
            </w:pPr>
          </w:p>
        </w:tc>
        <w:tc>
          <w:tcPr>
            <w:tcW w:w="309" w:type="pct"/>
            <w:vMerge/>
          </w:tcPr>
          <w:p w:rsidR="00DC24F2" w:rsidRPr="00DC24F2" w:rsidRDefault="00DC24F2" w:rsidP="00DC24F2">
            <w:pPr>
              <w:tabs>
                <w:tab w:val="left" w:pos="709"/>
              </w:tabs>
              <w:spacing w:after="0" w:line="240" w:lineRule="auto"/>
              <w:ind w:left="106"/>
              <w:jc w:val="both"/>
              <w:rPr>
                <w:rFonts w:ascii="Times New Roman" w:eastAsia="Times New Roman" w:hAnsi="Times New Roman" w:cs="Times New Roman"/>
                <w:b/>
                <w:bCs/>
                <w:sz w:val="24"/>
                <w:szCs w:val="24"/>
                <w:lang w:val="en-US" w:eastAsia="ru-RU"/>
              </w:rPr>
            </w:pPr>
          </w:p>
        </w:tc>
        <w:tc>
          <w:tcPr>
            <w:tcW w:w="497" w:type="pct"/>
            <w:vMerge/>
          </w:tcPr>
          <w:p w:rsidR="00DC24F2" w:rsidRPr="00DC24F2" w:rsidRDefault="00DC24F2" w:rsidP="00DC24F2">
            <w:pPr>
              <w:tabs>
                <w:tab w:val="left" w:pos="709"/>
              </w:tabs>
              <w:spacing w:after="0" w:line="240" w:lineRule="auto"/>
              <w:ind w:left="567"/>
              <w:jc w:val="both"/>
              <w:rPr>
                <w:rFonts w:ascii="Times New Roman" w:eastAsia="Times New Roman" w:hAnsi="Times New Roman" w:cs="Times New Roman"/>
                <w:b/>
                <w:bCs/>
                <w:sz w:val="24"/>
                <w:szCs w:val="24"/>
                <w:lang w:val="en-US" w:eastAsia="ru-RU"/>
              </w:rPr>
            </w:pPr>
          </w:p>
        </w:tc>
        <w:tc>
          <w:tcPr>
            <w:tcW w:w="1134" w:type="pct"/>
          </w:tcPr>
          <w:p w:rsidR="00DC24F2" w:rsidRPr="00DC24F2" w:rsidRDefault="00DC24F2" w:rsidP="00DC24F2">
            <w:pPr>
              <w:tabs>
                <w:tab w:val="left" w:pos="709"/>
              </w:tabs>
              <w:spacing w:after="0" w:line="240" w:lineRule="auto"/>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«Экологическое образование в детском саду в соответствии с ФГТ»</w:t>
            </w:r>
          </w:p>
        </w:tc>
        <w:tc>
          <w:tcPr>
            <w:tcW w:w="506" w:type="pct"/>
          </w:tcPr>
          <w:p w:rsidR="00DC24F2" w:rsidRPr="00DC24F2" w:rsidRDefault="00DC24F2" w:rsidP="00DC24F2">
            <w:pPr>
              <w:spacing w:after="0" w:line="240" w:lineRule="auto"/>
              <w:ind w:firstLine="26"/>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11.03.2013г.- 21.03.2013г</w:t>
            </w:r>
          </w:p>
          <w:p w:rsidR="00DC24F2" w:rsidRPr="00DC24F2" w:rsidRDefault="00DC24F2" w:rsidP="00DC24F2">
            <w:pPr>
              <w:spacing w:after="0" w:line="240" w:lineRule="auto"/>
              <w:ind w:firstLine="26"/>
              <w:jc w:val="both"/>
              <w:rPr>
                <w:rFonts w:ascii="Times New Roman" w:eastAsia="Times New Roman" w:hAnsi="Times New Roman" w:cs="Times New Roman"/>
                <w:sz w:val="24"/>
                <w:szCs w:val="24"/>
                <w:lang w:eastAsia="ru-RU"/>
              </w:rPr>
            </w:pPr>
          </w:p>
        </w:tc>
        <w:tc>
          <w:tcPr>
            <w:tcW w:w="496" w:type="pct"/>
          </w:tcPr>
          <w:p w:rsidR="00DC24F2" w:rsidRPr="00DC24F2" w:rsidRDefault="00DC24F2" w:rsidP="00DC24F2">
            <w:pPr>
              <w:tabs>
                <w:tab w:val="left" w:pos="709"/>
              </w:tabs>
              <w:spacing w:after="0" w:line="240" w:lineRule="auto"/>
              <w:ind w:left="17"/>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ОГБОУСПО</w:t>
            </w:r>
          </w:p>
          <w:p w:rsidR="00DC24F2" w:rsidRPr="00DC24F2" w:rsidRDefault="00DC24F2" w:rsidP="00DC24F2">
            <w:pPr>
              <w:tabs>
                <w:tab w:val="left" w:pos="709"/>
              </w:tabs>
              <w:spacing w:after="0" w:line="240" w:lineRule="auto"/>
              <w:ind w:left="17"/>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«Братский педагогический колледж»</w:t>
            </w:r>
          </w:p>
        </w:tc>
        <w:tc>
          <w:tcPr>
            <w:tcW w:w="406" w:type="pct"/>
          </w:tcPr>
          <w:p w:rsidR="00DC24F2" w:rsidRPr="00DC24F2" w:rsidRDefault="00DC24F2" w:rsidP="00DC24F2">
            <w:pPr>
              <w:spacing w:after="0" w:line="240" w:lineRule="auto"/>
              <w:ind w:left="30"/>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(рег № 2968)</w:t>
            </w:r>
          </w:p>
        </w:tc>
        <w:tc>
          <w:tcPr>
            <w:tcW w:w="225" w:type="pct"/>
          </w:tcPr>
          <w:p w:rsidR="00DC24F2" w:rsidRPr="00DC24F2" w:rsidRDefault="00DC24F2" w:rsidP="00DC24F2">
            <w:pPr>
              <w:spacing w:after="0" w:line="240" w:lineRule="auto"/>
              <w:ind w:left="30"/>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72 часа</w:t>
            </w:r>
          </w:p>
        </w:tc>
        <w:tc>
          <w:tcPr>
            <w:tcW w:w="228" w:type="pct"/>
            <w:vMerge/>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c>
      </w:tr>
      <w:tr w:rsidR="00DC24F2" w:rsidRPr="00DC24F2" w:rsidTr="00620056">
        <w:trPr>
          <w:trHeight w:val="2843"/>
        </w:trPr>
        <w:tc>
          <w:tcPr>
            <w:tcW w:w="165" w:type="pct"/>
            <w:vMerge/>
          </w:tcPr>
          <w:p w:rsidR="00DC24F2" w:rsidRPr="00DC24F2" w:rsidRDefault="00DC24F2" w:rsidP="00DC24F2">
            <w:pPr>
              <w:tabs>
                <w:tab w:val="left" w:pos="709"/>
              </w:tabs>
              <w:spacing w:after="0" w:line="240" w:lineRule="auto"/>
              <w:ind w:left="106"/>
              <w:jc w:val="center"/>
              <w:rPr>
                <w:rFonts w:ascii="Times New Roman" w:eastAsia="Times New Roman" w:hAnsi="Times New Roman" w:cs="Times New Roman"/>
                <w:sz w:val="24"/>
                <w:szCs w:val="24"/>
                <w:lang w:eastAsia="ru-RU"/>
              </w:rPr>
            </w:pPr>
          </w:p>
        </w:tc>
        <w:tc>
          <w:tcPr>
            <w:tcW w:w="550" w:type="pct"/>
            <w:vMerge/>
          </w:tcPr>
          <w:p w:rsidR="00DC24F2" w:rsidRPr="00DC24F2" w:rsidRDefault="00DC24F2" w:rsidP="00DC24F2">
            <w:pPr>
              <w:tabs>
                <w:tab w:val="left" w:pos="709"/>
              </w:tabs>
              <w:spacing w:after="0" w:line="240" w:lineRule="auto"/>
              <w:ind w:left="106"/>
              <w:jc w:val="both"/>
              <w:rPr>
                <w:rFonts w:ascii="Times New Roman" w:eastAsia="Times New Roman" w:hAnsi="Times New Roman" w:cs="Times New Roman"/>
                <w:sz w:val="24"/>
                <w:szCs w:val="24"/>
                <w:lang w:eastAsia="ru-RU"/>
              </w:rPr>
            </w:pPr>
          </w:p>
        </w:tc>
        <w:tc>
          <w:tcPr>
            <w:tcW w:w="485" w:type="pct"/>
            <w:vMerge/>
          </w:tcPr>
          <w:p w:rsidR="00DC24F2" w:rsidRPr="00DC24F2" w:rsidRDefault="00DC24F2" w:rsidP="00DC24F2">
            <w:pPr>
              <w:tabs>
                <w:tab w:val="left" w:pos="709"/>
              </w:tabs>
              <w:spacing w:after="0" w:line="240" w:lineRule="auto"/>
              <w:ind w:left="106"/>
              <w:jc w:val="both"/>
              <w:rPr>
                <w:rFonts w:ascii="Times New Roman" w:eastAsia="Times New Roman" w:hAnsi="Times New Roman" w:cs="Times New Roman"/>
                <w:sz w:val="24"/>
                <w:szCs w:val="24"/>
                <w:lang w:eastAsia="ru-RU"/>
              </w:rPr>
            </w:pPr>
          </w:p>
        </w:tc>
        <w:tc>
          <w:tcPr>
            <w:tcW w:w="309" w:type="pct"/>
            <w:vMerge/>
          </w:tcPr>
          <w:p w:rsidR="00DC24F2" w:rsidRPr="00DC24F2" w:rsidRDefault="00DC24F2" w:rsidP="00DC24F2">
            <w:pPr>
              <w:tabs>
                <w:tab w:val="left" w:pos="709"/>
              </w:tabs>
              <w:spacing w:after="0" w:line="240" w:lineRule="auto"/>
              <w:ind w:left="106"/>
              <w:jc w:val="both"/>
              <w:rPr>
                <w:rFonts w:ascii="Times New Roman" w:eastAsia="Times New Roman" w:hAnsi="Times New Roman" w:cs="Times New Roman"/>
                <w:sz w:val="24"/>
                <w:szCs w:val="24"/>
                <w:lang w:eastAsia="ru-RU"/>
              </w:rPr>
            </w:pPr>
          </w:p>
        </w:tc>
        <w:tc>
          <w:tcPr>
            <w:tcW w:w="497" w:type="pct"/>
            <w:vMerge/>
          </w:tcPr>
          <w:p w:rsidR="00DC24F2" w:rsidRPr="00DC24F2" w:rsidRDefault="00DC24F2" w:rsidP="00DC24F2">
            <w:pPr>
              <w:tabs>
                <w:tab w:val="left" w:pos="709"/>
              </w:tabs>
              <w:spacing w:after="0" w:line="240" w:lineRule="auto"/>
              <w:ind w:left="567"/>
              <w:jc w:val="both"/>
              <w:rPr>
                <w:rFonts w:ascii="Times New Roman" w:eastAsia="Times New Roman" w:hAnsi="Times New Roman" w:cs="Times New Roman"/>
                <w:sz w:val="24"/>
                <w:szCs w:val="24"/>
                <w:lang w:eastAsia="ru-RU"/>
              </w:rPr>
            </w:pPr>
          </w:p>
        </w:tc>
        <w:tc>
          <w:tcPr>
            <w:tcW w:w="1134" w:type="pct"/>
          </w:tcPr>
          <w:p w:rsidR="00DC24F2" w:rsidRPr="00DC24F2" w:rsidRDefault="00DC24F2" w:rsidP="00DC24F2">
            <w:pPr>
              <w:tabs>
                <w:tab w:val="left" w:pos="709"/>
              </w:tabs>
              <w:spacing w:after="0" w:line="240" w:lineRule="auto"/>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«Теория, методика и образовательно-воспитательные технологии дошкольного образования», по теме: «Организация образовательного процесса в детском саду в условиях реализации ФГОС»</w:t>
            </w:r>
          </w:p>
        </w:tc>
        <w:tc>
          <w:tcPr>
            <w:tcW w:w="506" w:type="pct"/>
          </w:tcPr>
          <w:p w:rsidR="00DC24F2" w:rsidRPr="00DC24F2" w:rsidRDefault="00DC24F2" w:rsidP="00DC24F2">
            <w:pPr>
              <w:spacing w:after="0" w:line="240" w:lineRule="auto"/>
              <w:ind w:firstLine="26"/>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23.11.2015-02.12.2015</w:t>
            </w:r>
          </w:p>
        </w:tc>
        <w:tc>
          <w:tcPr>
            <w:tcW w:w="496" w:type="pct"/>
          </w:tcPr>
          <w:p w:rsidR="00DC24F2" w:rsidRPr="00DC24F2" w:rsidRDefault="00DC24F2" w:rsidP="00DC24F2">
            <w:pPr>
              <w:tabs>
                <w:tab w:val="left" w:pos="709"/>
              </w:tabs>
              <w:spacing w:after="0" w:line="240" w:lineRule="auto"/>
              <w:ind w:left="17"/>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АНО «Санкт-Петербургский центр дополнительного профессионального образования»</w:t>
            </w:r>
          </w:p>
        </w:tc>
        <w:tc>
          <w:tcPr>
            <w:tcW w:w="406" w:type="pct"/>
          </w:tcPr>
          <w:p w:rsidR="00DC24F2" w:rsidRPr="00DC24F2" w:rsidRDefault="00DC24F2" w:rsidP="00DC24F2">
            <w:pPr>
              <w:spacing w:after="0" w:line="240" w:lineRule="auto"/>
              <w:ind w:left="30"/>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Удостоверение 780400005176</w:t>
            </w:r>
          </w:p>
        </w:tc>
        <w:tc>
          <w:tcPr>
            <w:tcW w:w="225" w:type="pct"/>
          </w:tcPr>
          <w:p w:rsidR="00DC24F2" w:rsidRPr="00DC24F2" w:rsidRDefault="00DC24F2" w:rsidP="00DC24F2">
            <w:pPr>
              <w:spacing w:after="0" w:line="240" w:lineRule="auto"/>
              <w:ind w:left="30"/>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72</w:t>
            </w:r>
          </w:p>
        </w:tc>
        <w:tc>
          <w:tcPr>
            <w:tcW w:w="228" w:type="pct"/>
            <w:vMerge/>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c>
      </w:tr>
    </w:tbl>
    <w:p w:rsidR="00DC24F2" w:rsidRPr="00DC24F2" w:rsidRDefault="00DC24F2" w:rsidP="00DC24F2">
      <w:pPr>
        <w:tabs>
          <w:tab w:val="left" w:pos="709"/>
        </w:tabs>
        <w:spacing w:after="0" w:line="240" w:lineRule="auto"/>
        <w:rPr>
          <w:rFonts w:ascii="Times New Roman" w:eastAsia="Times New Roman" w:hAnsi="Times New Roman" w:cs="Times New Roman"/>
          <w:sz w:val="24"/>
          <w:szCs w:val="24"/>
          <w:lang w:eastAsia="ru-RU"/>
        </w:rPr>
        <w:sectPr w:rsidR="00DC24F2" w:rsidRPr="00DC24F2" w:rsidSect="007C0764">
          <w:pgSz w:w="16838" w:h="11906" w:orient="landscape"/>
          <w:pgMar w:top="851" w:right="1134" w:bottom="1418" w:left="1134" w:header="709" w:footer="709" w:gutter="0"/>
          <w:pgBorders w:offsetFrom="page">
            <w:top w:val="thinThickSmallGap" w:sz="18" w:space="24" w:color="00B0F0"/>
            <w:left w:val="thinThickSmallGap" w:sz="18" w:space="24" w:color="00B0F0"/>
            <w:bottom w:val="thickThinSmallGap" w:sz="18" w:space="24" w:color="00B0F0"/>
            <w:right w:val="thickThinSmallGap" w:sz="18" w:space="24" w:color="00B0F0"/>
          </w:pgBorders>
          <w:cols w:space="708"/>
          <w:docGrid w:linePitch="360"/>
        </w:sectPr>
      </w:pPr>
    </w:p>
    <w:tbl>
      <w:tblPr>
        <w:tblW w:w="5296" w:type="pct"/>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8"/>
        <w:gridCol w:w="1311"/>
        <w:gridCol w:w="1496"/>
        <w:gridCol w:w="959"/>
        <w:gridCol w:w="1539"/>
        <w:gridCol w:w="3495"/>
        <w:gridCol w:w="1561"/>
        <w:gridCol w:w="1838"/>
        <w:gridCol w:w="1181"/>
        <w:gridCol w:w="697"/>
        <w:gridCol w:w="827"/>
      </w:tblGrid>
      <w:tr w:rsidR="00DC24F2" w:rsidRPr="00DC24F2" w:rsidTr="00620056">
        <w:trPr>
          <w:trHeight w:val="1854"/>
        </w:trPr>
        <w:tc>
          <w:tcPr>
            <w:tcW w:w="168" w:type="pct"/>
            <w:vMerge w:val="restart"/>
          </w:tcPr>
          <w:p w:rsidR="00DC24F2" w:rsidRPr="00DC24F2" w:rsidRDefault="00DC24F2" w:rsidP="00DC24F2">
            <w:pPr>
              <w:tabs>
                <w:tab w:val="left" w:pos="709"/>
              </w:tabs>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lastRenderedPageBreak/>
              <w:t>2.</w:t>
            </w:r>
          </w:p>
          <w:p w:rsidR="00DC24F2" w:rsidRPr="00DC24F2" w:rsidRDefault="00DC24F2" w:rsidP="00DC24F2">
            <w:pPr>
              <w:tabs>
                <w:tab w:val="left" w:pos="709"/>
              </w:tabs>
              <w:spacing w:after="0" w:line="240" w:lineRule="auto"/>
              <w:ind w:left="106"/>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106"/>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106"/>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106"/>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106"/>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106"/>
              <w:rPr>
                <w:rFonts w:ascii="Times New Roman" w:eastAsia="Times New Roman" w:hAnsi="Times New Roman" w:cs="Times New Roman"/>
                <w:sz w:val="24"/>
                <w:szCs w:val="24"/>
                <w:lang w:eastAsia="ru-RU"/>
              </w:rPr>
            </w:pPr>
          </w:p>
        </w:tc>
        <w:tc>
          <w:tcPr>
            <w:tcW w:w="425" w:type="pct"/>
            <w:vMerge w:val="restart"/>
          </w:tcPr>
          <w:p w:rsidR="00DC24F2" w:rsidRPr="00DC24F2" w:rsidRDefault="00DC24F2" w:rsidP="00DC24F2">
            <w:pPr>
              <w:tabs>
                <w:tab w:val="left" w:pos="709"/>
              </w:tabs>
              <w:spacing w:after="0" w:line="240" w:lineRule="auto"/>
              <w:ind w:left="106"/>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Горчакова Н.Н.</w:t>
            </w:r>
          </w:p>
          <w:p w:rsidR="00DC24F2" w:rsidRPr="00DC24F2" w:rsidRDefault="00DC24F2" w:rsidP="00DC24F2">
            <w:pPr>
              <w:tabs>
                <w:tab w:val="left" w:pos="709"/>
              </w:tabs>
              <w:spacing w:after="0" w:line="240" w:lineRule="auto"/>
              <w:ind w:left="106"/>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Старший воспитатель</w:t>
            </w:r>
          </w:p>
          <w:p w:rsidR="00DC24F2" w:rsidRPr="00DC24F2" w:rsidRDefault="00DC24F2" w:rsidP="00DC24F2">
            <w:pPr>
              <w:tabs>
                <w:tab w:val="left" w:pos="709"/>
              </w:tabs>
              <w:spacing w:after="0" w:line="240" w:lineRule="auto"/>
              <w:ind w:left="106"/>
              <w:jc w:val="both"/>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106"/>
              <w:jc w:val="both"/>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106"/>
              <w:jc w:val="both"/>
              <w:rPr>
                <w:rFonts w:ascii="Times New Roman" w:eastAsia="Times New Roman" w:hAnsi="Times New Roman" w:cs="Times New Roman"/>
                <w:sz w:val="24"/>
                <w:szCs w:val="24"/>
                <w:lang w:eastAsia="ru-RU"/>
              </w:rPr>
            </w:pPr>
          </w:p>
        </w:tc>
        <w:tc>
          <w:tcPr>
            <w:tcW w:w="485" w:type="pct"/>
            <w:vMerge w:val="restart"/>
          </w:tcPr>
          <w:p w:rsidR="00DC24F2" w:rsidRPr="00DC24F2" w:rsidRDefault="00DC24F2" w:rsidP="00DC24F2">
            <w:pPr>
              <w:tabs>
                <w:tab w:val="left" w:pos="709"/>
              </w:tabs>
              <w:spacing w:after="0" w:line="240" w:lineRule="auto"/>
              <w:ind w:left="106"/>
              <w:jc w:val="both"/>
              <w:rPr>
                <w:rFonts w:ascii="Times New Roman" w:eastAsia="Times New Roman" w:hAnsi="Times New Roman" w:cs="Times New Roman"/>
                <w:bCs/>
                <w:sz w:val="24"/>
                <w:szCs w:val="24"/>
                <w:lang w:eastAsia="ru-RU"/>
              </w:rPr>
            </w:pPr>
            <w:r w:rsidRPr="00DC24F2">
              <w:rPr>
                <w:rFonts w:ascii="Times New Roman" w:eastAsia="Times New Roman" w:hAnsi="Times New Roman" w:cs="Times New Roman"/>
                <w:bCs/>
                <w:sz w:val="24"/>
                <w:szCs w:val="24"/>
                <w:lang w:eastAsia="ru-RU"/>
              </w:rPr>
              <w:t>Ср. спец.</w:t>
            </w:r>
          </w:p>
          <w:p w:rsidR="00DC24F2" w:rsidRPr="00DC24F2" w:rsidRDefault="00DC24F2" w:rsidP="00DC24F2">
            <w:pPr>
              <w:tabs>
                <w:tab w:val="left" w:pos="709"/>
              </w:tabs>
              <w:spacing w:after="0" w:line="240" w:lineRule="auto"/>
              <w:ind w:left="106"/>
              <w:jc w:val="both"/>
              <w:rPr>
                <w:rFonts w:ascii="Times New Roman" w:eastAsia="Times New Roman" w:hAnsi="Times New Roman" w:cs="Times New Roman"/>
                <w:bCs/>
                <w:sz w:val="24"/>
                <w:szCs w:val="24"/>
                <w:lang w:eastAsia="ru-RU"/>
              </w:rPr>
            </w:pPr>
            <w:r w:rsidRPr="00DC24F2">
              <w:rPr>
                <w:rFonts w:ascii="Times New Roman" w:eastAsia="Times New Roman" w:hAnsi="Times New Roman" w:cs="Times New Roman"/>
                <w:bCs/>
                <w:sz w:val="24"/>
                <w:szCs w:val="24"/>
                <w:lang w:eastAsia="ru-RU"/>
              </w:rPr>
              <w:t>07 июня 1999 г.</w:t>
            </w:r>
          </w:p>
          <w:p w:rsidR="00DC24F2" w:rsidRPr="00DC24F2" w:rsidRDefault="00DC24F2" w:rsidP="00DC24F2">
            <w:pPr>
              <w:tabs>
                <w:tab w:val="left" w:pos="709"/>
              </w:tabs>
              <w:spacing w:after="0" w:line="240" w:lineRule="auto"/>
              <w:ind w:left="106"/>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Государственное областное музыкальное училище г. Братск Преподаватель музыки</w:t>
            </w:r>
          </w:p>
        </w:tc>
        <w:tc>
          <w:tcPr>
            <w:tcW w:w="311" w:type="pct"/>
            <w:vMerge w:val="restart"/>
          </w:tcPr>
          <w:p w:rsidR="00DC24F2" w:rsidRPr="00DC24F2" w:rsidRDefault="00DC24F2" w:rsidP="00DC24F2">
            <w:pPr>
              <w:tabs>
                <w:tab w:val="left" w:pos="709"/>
              </w:tabs>
              <w:spacing w:after="0" w:line="240" w:lineRule="auto"/>
              <w:ind w:left="-52" w:right="-106"/>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Благодарность  министерства</w:t>
            </w:r>
          </w:p>
          <w:p w:rsidR="00DC24F2" w:rsidRPr="00DC24F2" w:rsidRDefault="00DC24F2" w:rsidP="00DC24F2">
            <w:pPr>
              <w:tabs>
                <w:tab w:val="left" w:pos="709"/>
              </w:tabs>
              <w:spacing w:after="0" w:line="240" w:lineRule="auto"/>
              <w:ind w:left="-52" w:right="-106"/>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Иркутской области</w:t>
            </w:r>
          </w:p>
        </w:tc>
        <w:tc>
          <w:tcPr>
            <w:tcW w:w="499" w:type="pct"/>
            <w:vMerge w:val="restart"/>
          </w:tcPr>
          <w:p w:rsidR="00DC24F2" w:rsidRPr="00DC24F2" w:rsidRDefault="00DC24F2" w:rsidP="00DC24F2">
            <w:pPr>
              <w:tabs>
                <w:tab w:val="left" w:pos="709"/>
              </w:tabs>
              <w:spacing w:after="0" w:line="240" w:lineRule="auto"/>
              <w:ind w:left="-16"/>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b/>
                <w:bCs/>
                <w:sz w:val="24"/>
                <w:szCs w:val="24"/>
                <w:lang w:val="en-US" w:eastAsia="ru-RU"/>
              </w:rPr>
              <w:t>I</w:t>
            </w:r>
          </w:p>
          <w:p w:rsidR="00DC24F2" w:rsidRPr="00DC24F2" w:rsidRDefault="00DC24F2" w:rsidP="00DC24F2">
            <w:pPr>
              <w:tabs>
                <w:tab w:val="left" w:pos="709"/>
              </w:tabs>
              <w:spacing w:after="0" w:line="240" w:lineRule="auto"/>
              <w:ind w:left="-16"/>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Дата аттестации 15.11.2017 г.</w:t>
            </w:r>
          </w:p>
          <w:p w:rsidR="00DC24F2" w:rsidRPr="00DC24F2" w:rsidRDefault="00DC24F2" w:rsidP="00DC24F2">
            <w:pPr>
              <w:tabs>
                <w:tab w:val="left" w:pos="709"/>
              </w:tabs>
              <w:spacing w:after="0" w:line="240" w:lineRule="auto"/>
              <w:ind w:left="-16"/>
              <w:jc w:val="both"/>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16"/>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(Распоряжение № 666-мр)</w:t>
            </w:r>
          </w:p>
        </w:tc>
        <w:tc>
          <w:tcPr>
            <w:tcW w:w="1133" w:type="pct"/>
            <w:vAlign w:val="center"/>
          </w:tcPr>
          <w:p w:rsidR="00DC24F2" w:rsidRPr="00DC24F2" w:rsidRDefault="00DC24F2" w:rsidP="00DC24F2">
            <w:pPr>
              <w:tabs>
                <w:tab w:val="left" w:pos="709"/>
              </w:tabs>
              <w:spacing w:after="0" w:line="240" w:lineRule="auto"/>
              <w:ind w:left="-5"/>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«ФГОС дошкольного образования: управление введением и реализацией» </w:t>
            </w:r>
          </w:p>
        </w:tc>
        <w:tc>
          <w:tcPr>
            <w:tcW w:w="506" w:type="pct"/>
            <w:vAlign w:val="center"/>
          </w:tcPr>
          <w:p w:rsidR="00DC24F2" w:rsidRPr="00DC24F2" w:rsidRDefault="00DC24F2" w:rsidP="00DC24F2">
            <w:pPr>
              <w:tabs>
                <w:tab w:val="left" w:pos="709"/>
              </w:tabs>
              <w:spacing w:after="0" w:line="240" w:lineRule="auto"/>
              <w:ind w:left="-5"/>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Дата выдачи удостоверения 13.10.14</w:t>
            </w:r>
          </w:p>
        </w:tc>
        <w:tc>
          <w:tcPr>
            <w:tcW w:w="596" w:type="pct"/>
          </w:tcPr>
          <w:p w:rsidR="00DC24F2" w:rsidRPr="00DC24F2" w:rsidRDefault="00DC24F2" w:rsidP="00DC24F2">
            <w:pPr>
              <w:tabs>
                <w:tab w:val="left" w:pos="709"/>
              </w:tabs>
              <w:spacing w:after="0" w:line="240" w:lineRule="auto"/>
              <w:ind w:left="-5"/>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ОГБ ОУ СПО</w:t>
            </w:r>
          </w:p>
          <w:p w:rsidR="00DC24F2" w:rsidRPr="00DC24F2" w:rsidRDefault="00DC24F2" w:rsidP="00DC24F2">
            <w:pPr>
              <w:tabs>
                <w:tab w:val="left" w:pos="709"/>
              </w:tabs>
              <w:spacing w:after="0" w:line="240" w:lineRule="auto"/>
              <w:ind w:left="-5"/>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«Братский педагогический колледж»</w:t>
            </w:r>
          </w:p>
        </w:tc>
        <w:tc>
          <w:tcPr>
            <w:tcW w:w="383" w:type="pct"/>
            <w:vAlign w:val="center"/>
          </w:tcPr>
          <w:p w:rsidR="00DC24F2" w:rsidRPr="00DC24F2" w:rsidRDefault="00DC24F2" w:rsidP="00DC24F2">
            <w:pPr>
              <w:tabs>
                <w:tab w:val="left" w:pos="709"/>
              </w:tabs>
              <w:spacing w:after="0" w:line="240" w:lineRule="auto"/>
              <w:ind w:left="-5"/>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Удостоверение 180000348479</w:t>
            </w:r>
          </w:p>
        </w:tc>
        <w:tc>
          <w:tcPr>
            <w:tcW w:w="226" w:type="pct"/>
            <w:vAlign w:val="center"/>
          </w:tcPr>
          <w:p w:rsidR="00DC24F2" w:rsidRPr="00DC24F2" w:rsidRDefault="00DC24F2" w:rsidP="00DC24F2">
            <w:pPr>
              <w:tabs>
                <w:tab w:val="left" w:pos="709"/>
              </w:tabs>
              <w:spacing w:after="0" w:line="240" w:lineRule="auto"/>
              <w:ind w:left="25"/>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18 ч</w:t>
            </w:r>
          </w:p>
        </w:tc>
        <w:tc>
          <w:tcPr>
            <w:tcW w:w="268" w:type="pct"/>
            <w:vMerge w:val="restart"/>
          </w:tcPr>
          <w:p w:rsidR="00DC24F2" w:rsidRPr="00DC24F2" w:rsidRDefault="00DC24F2" w:rsidP="00DC24F2">
            <w:pPr>
              <w:tabs>
                <w:tab w:val="left" w:pos="709"/>
              </w:tabs>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highlight w:val="yellow"/>
                <w:lang w:eastAsia="ru-RU"/>
              </w:rPr>
              <w:t>Декабрь 2022</w:t>
            </w:r>
          </w:p>
        </w:tc>
      </w:tr>
      <w:tr w:rsidR="00DC24F2" w:rsidRPr="00DC24F2" w:rsidTr="00620056">
        <w:tc>
          <w:tcPr>
            <w:tcW w:w="168" w:type="pct"/>
            <w:vMerge/>
          </w:tcPr>
          <w:p w:rsidR="00DC24F2" w:rsidRPr="00DC24F2" w:rsidRDefault="00DC24F2" w:rsidP="00DC24F2">
            <w:pPr>
              <w:tabs>
                <w:tab w:val="left" w:pos="709"/>
              </w:tabs>
              <w:spacing w:after="0" w:line="240" w:lineRule="auto"/>
              <w:ind w:left="106"/>
              <w:jc w:val="center"/>
              <w:rPr>
                <w:rFonts w:ascii="Times New Roman" w:eastAsia="Times New Roman" w:hAnsi="Times New Roman" w:cs="Times New Roman"/>
                <w:sz w:val="24"/>
                <w:szCs w:val="24"/>
                <w:lang w:eastAsia="ru-RU"/>
              </w:rPr>
            </w:pPr>
          </w:p>
        </w:tc>
        <w:tc>
          <w:tcPr>
            <w:tcW w:w="425" w:type="pct"/>
            <w:vMerge/>
          </w:tcPr>
          <w:p w:rsidR="00DC24F2" w:rsidRPr="00DC24F2" w:rsidRDefault="00DC24F2" w:rsidP="00DC24F2">
            <w:pPr>
              <w:tabs>
                <w:tab w:val="left" w:pos="709"/>
              </w:tabs>
              <w:spacing w:after="0" w:line="240" w:lineRule="auto"/>
              <w:ind w:left="106"/>
              <w:jc w:val="both"/>
              <w:rPr>
                <w:rFonts w:ascii="Times New Roman" w:eastAsia="Times New Roman" w:hAnsi="Times New Roman" w:cs="Times New Roman"/>
                <w:sz w:val="24"/>
                <w:szCs w:val="24"/>
                <w:lang w:eastAsia="ru-RU"/>
              </w:rPr>
            </w:pPr>
          </w:p>
        </w:tc>
        <w:tc>
          <w:tcPr>
            <w:tcW w:w="485" w:type="pct"/>
            <w:vMerge/>
          </w:tcPr>
          <w:p w:rsidR="00DC24F2" w:rsidRPr="00DC24F2" w:rsidRDefault="00DC24F2" w:rsidP="00DC24F2">
            <w:pPr>
              <w:tabs>
                <w:tab w:val="left" w:pos="709"/>
              </w:tabs>
              <w:spacing w:after="0" w:line="240" w:lineRule="auto"/>
              <w:ind w:left="106"/>
              <w:jc w:val="both"/>
              <w:rPr>
                <w:rFonts w:ascii="Times New Roman" w:eastAsia="Times New Roman" w:hAnsi="Times New Roman" w:cs="Times New Roman"/>
                <w:sz w:val="24"/>
                <w:szCs w:val="24"/>
                <w:lang w:eastAsia="ru-RU"/>
              </w:rPr>
            </w:pPr>
          </w:p>
        </w:tc>
        <w:tc>
          <w:tcPr>
            <w:tcW w:w="311" w:type="pct"/>
            <w:vMerge/>
          </w:tcPr>
          <w:p w:rsidR="00DC24F2" w:rsidRPr="00DC24F2" w:rsidRDefault="00DC24F2" w:rsidP="00DC24F2">
            <w:pPr>
              <w:tabs>
                <w:tab w:val="left" w:pos="709"/>
              </w:tabs>
              <w:spacing w:after="0" w:line="240" w:lineRule="auto"/>
              <w:ind w:left="106" w:right="-106"/>
              <w:jc w:val="both"/>
              <w:rPr>
                <w:rFonts w:ascii="Times New Roman" w:eastAsia="Times New Roman" w:hAnsi="Times New Roman" w:cs="Times New Roman"/>
                <w:sz w:val="24"/>
                <w:szCs w:val="24"/>
                <w:lang w:eastAsia="ru-RU"/>
              </w:rPr>
            </w:pPr>
          </w:p>
        </w:tc>
        <w:tc>
          <w:tcPr>
            <w:tcW w:w="499" w:type="pct"/>
            <w:vMerge/>
          </w:tcPr>
          <w:p w:rsidR="00DC24F2" w:rsidRPr="00DC24F2" w:rsidRDefault="00DC24F2" w:rsidP="00DC24F2">
            <w:pPr>
              <w:tabs>
                <w:tab w:val="left" w:pos="709"/>
              </w:tabs>
              <w:spacing w:after="0" w:line="240" w:lineRule="auto"/>
              <w:ind w:left="567"/>
              <w:jc w:val="both"/>
              <w:rPr>
                <w:rFonts w:ascii="Times New Roman" w:eastAsia="Times New Roman" w:hAnsi="Times New Roman" w:cs="Times New Roman"/>
                <w:b/>
                <w:bCs/>
                <w:sz w:val="24"/>
                <w:szCs w:val="24"/>
                <w:lang w:eastAsia="ru-RU"/>
              </w:rPr>
            </w:pPr>
          </w:p>
        </w:tc>
        <w:tc>
          <w:tcPr>
            <w:tcW w:w="1133" w:type="pct"/>
          </w:tcPr>
          <w:p w:rsidR="00DC24F2" w:rsidRPr="00DC24F2" w:rsidRDefault="00DC24F2" w:rsidP="00DC24F2">
            <w:pPr>
              <w:tabs>
                <w:tab w:val="left" w:pos="709"/>
              </w:tabs>
              <w:spacing w:after="0" w:line="240" w:lineRule="auto"/>
              <w:ind w:left="-5" w:firstLine="5"/>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«Современный образовательный менеджмент. Государственно-общественный характера управления реализацией ФГОС общего образования»</w:t>
            </w:r>
          </w:p>
        </w:tc>
        <w:tc>
          <w:tcPr>
            <w:tcW w:w="506" w:type="pct"/>
          </w:tcPr>
          <w:p w:rsidR="00DC24F2" w:rsidRPr="00DC24F2" w:rsidRDefault="00DC24F2" w:rsidP="00DC24F2">
            <w:pPr>
              <w:tabs>
                <w:tab w:val="left" w:pos="709"/>
              </w:tabs>
              <w:spacing w:after="0" w:line="240" w:lineRule="auto"/>
              <w:ind w:left="-5" w:firstLine="5"/>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20.09.2015-01.10.2015</w:t>
            </w:r>
          </w:p>
        </w:tc>
        <w:tc>
          <w:tcPr>
            <w:tcW w:w="596" w:type="pct"/>
          </w:tcPr>
          <w:p w:rsidR="00DC24F2" w:rsidRPr="00DC24F2" w:rsidRDefault="00DC24F2" w:rsidP="00DC24F2">
            <w:pPr>
              <w:tabs>
                <w:tab w:val="left" w:pos="709"/>
              </w:tabs>
              <w:spacing w:after="0" w:line="240" w:lineRule="auto"/>
              <w:ind w:left="-5" w:firstLine="5"/>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ГБОУ ДПО «Челябинский институт переподготовки и повышения квалификации работников о образования»</w:t>
            </w:r>
          </w:p>
        </w:tc>
        <w:tc>
          <w:tcPr>
            <w:tcW w:w="383" w:type="pct"/>
          </w:tcPr>
          <w:p w:rsidR="00DC24F2" w:rsidRPr="00DC24F2" w:rsidRDefault="00DC24F2" w:rsidP="00DC24F2">
            <w:pPr>
              <w:tabs>
                <w:tab w:val="left" w:pos="709"/>
              </w:tabs>
              <w:spacing w:after="0" w:line="240" w:lineRule="auto"/>
              <w:ind w:left="-5" w:firstLine="5"/>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Удостоверение №012820</w:t>
            </w:r>
          </w:p>
        </w:tc>
        <w:tc>
          <w:tcPr>
            <w:tcW w:w="226" w:type="pct"/>
          </w:tcPr>
          <w:p w:rsidR="00DC24F2" w:rsidRPr="00DC24F2" w:rsidRDefault="00DC24F2" w:rsidP="00DC24F2">
            <w:pPr>
              <w:tabs>
                <w:tab w:val="left" w:pos="709"/>
              </w:tabs>
              <w:spacing w:after="0" w:line="240" w:lineRule="auto"/>
              <w:ind w:left="567" w:hanging="567"/>
              <w:jc w:val="both"/>
              <w:rPr>
                <w:rFonts w:ascii="Times New Roman" w:eastAsia="Times New Roman" w:hAnsi="Times New Roman" w:cs="Times New Roman"/>
                <w:sz w:val="24"/>
                <w:szCs w:val="24"/>
                <w:lang w:eastAsia="ru-RU"/>
              </w:rPr>
            </w:pPr>
          </w:p>
        </w:tc>
        <w:tc>
          <w:tcPr>
            <w:tcW w:w="268" w:type="pct"/>
            <w:vMerge/>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c>
      </w:tr>
      <w:tr w:rsidR="00DC24F2" w:rsidRPr="00DC24F2" w:rsidTr="00620056">
        <w:trPr>
          <w:trHeight w:val="1013"/>
        </w:trPr>
        <w:tc>
          <w:tcPr>
            <w:tcW w:w="168" w:type="pct"/>
            <w:vMerge/>
          </w:tcPr>
          <w:p w:rsidR="00DC24F2" w:rsidRPr="00DC24F2" w:rsidRDefault="00DC24F2" w:rsidP="00DC24F2">
            <w:pPr>
              <w:tabs>
                <w:tab w:val="left" w:pos="709"/>
              </w:tabs>
              <w:spacing w:after="0" w:line="240" w:lineRule="auto"/>
              <w:ind w:left="106"/>
              <w:jc w:val="center"/>
              <w:rPr>
                <w:rFonts w:ascii="Times New Roman" w:eastAsia="Times New Roman" w:hAnsi="Times New Roman" w:cs="Times New Roman"/>
                <w:sz w:val="24"/>
                <w:szCs w:val="24"/>
                <w:lang w:eastAsia="ru-RU"/>
              </w:rPr>
            </w:pPr>
          </w:p>
        </w:tc>
        <w:tc>
          <w:tcPr>
            <w:tcW w:w="425" w:type="pct"/>
            <w:vMerge/>
          </w:tcPr>
          <w:p w:rsidR="00DC24F2" w:rsidRPr="00DC24F2" w:rsidRDefault="00DC24F2" w:rsidP="00DC24F2">
            <w:pPr>
              <w:tabs>
                <w:tab w:val="left" w:pos="709"/>
              </w:tabs>
              <w:spacing w:after="0" w:line="240" w:lineRule="auto"/>
              <w:ind w:left="106"/>
              <w:jc w:val="center"/>
              <w:rPr>
                <w:rFonts w:ascii="Times New Roman" w:eastAsia="Times New Roman" w:hAnsi="Times New Roman" w:cs="Times New Roman"/>
                <w:sz w:val="24"/>
                <w:szCs w:val="24"/>
                <w:lang w:eastAsia="ru-RU"/>
              </w:rPr>
            </w:pPr>
          </w:p>
        </w:tc>
        <w:tc>
          <w:tcPr>
            <w:tcW w:w="485" w:type="pct"/>
            <w:vMerge w:val="restart"/>
          </w:tcPr>
          <w:p w:rsidR="00DC24F2" w:rsidRPr="00DC24F2" w:rsidRDefault="00DC24F2" w:rsidP="00DC24F2">
            <w:pPr>
              <w:tabs>
                <w:tab w:val="left" w:pos="709"/>
              </w:tabs>
              <w:spacing w:after="0" w:line="240" w:lineRule="auto"/>
              <w:ind w:left="106"/>
              <w:jc w:val="both"/>
              <w:rPr>
                <w:rFonts w:ascii="Times New Roman" w:eastAsia="Times New Roman" w:hAnsi="Times New Roman" w:cs="Times New Roman"/>
                <w:bCs/>
                <w:sz w:val="24"/>
                <w:szCs w:val="24"/>
                <w:lang w:eastAsia="ru-RU"/>
              </w:rPr>
            </w:pPr>
            <w:r w:rsidRPr="00DC24F2">
              <w:rPr>
                <w:rFonts w:ascii="Times New Roman" w:eastAsia="Times New Roman" w:hAnsi="Times New Roman" w:cs="Times New Roman"/>
                <w:bCs/>
                <w:sz w:val="24"/>
                <w:szCs w:val="24"/>
                <w:lang w:eastAsia="ru-RU"/>
              </w:rPr>
              <w:t>Высшее</w:t>
            </w:r>
          </w:p>
          <w:p w:rsidR="00DC24F2" w:rsidRPr="00DC24F2" w:rsidRDefault="00DC24F2" w:rsidP="00DC24F2">
            <w:pPr>
              <w:tabs>
                <w:tab w:val="left" w:pos="709"/>
              </w:tabs>
              <w:spacing w:after="0" w:line="240" w:lineRule="auto"/>
              <w:ind w:left="106"/>
              <w:jc w:val="both"/>
              <w:rPr>
                <w:rFonts w:ascii="Times New Roman" w:eastAsia="Times New Roman" w:hAnsi="Times New Roman" w:cs="Times New Roman"/>
                <w:bCs/>
                <w:sz w:val="24"/>
                <w:szCs w:val="24"/>
                <w:lang w:eastAsia="ru-RU"/>
              </w:rPr>
            </w:pPr>
            <w:r w:rsidRPr="00DC24F2">
              <w:rPr>
                <w:rFonts w:ascii="Times New Roman" w:eastAsia="Times New Roman" w:hAnsi="Times New Roman" w:cs="Times New Roman"/>
                <w:bCs/>
                <w:sz w:val="24"/>
                <w:szCs w:val="24"/>
                <w:lang w:eastAsia="ru-RU"/>
              </w:rPr>
              <w:t>19 июня 2005 г.</w:t>
            </w:r>
          </w:p>
          <w:p w:rsidR="00DC24F2" w:rsidRPr="00DC24F2" w:rsidRDefault="00DC24F2" w:rsidP="00DC24F2">
            <w:pPr>
              <w:tabs>
                <w:tab w:val="left" w:pos="709"/>
              </w:tabs>
              <w:spacing w:after="0" w:line="240" w:lineRule="auto"/>
              <w:ind w:left="106"/>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Иркутский государственный университет</w:t>
            </w:r>
          </w:p>
          <w:p w:rsidR="00DC24F2" w:rsidRPr="00DC24F2" w:rsidRDefault="00DC24F2" w:rsidP="00DC24F2">
            <w:pPr>
              <w:tabs>
                <w:tab w:val="left" w:pos="709"/>
              </w:tabs>
              <w:spacing w:after="0" w:line="240" w:lineRule="auto"/>
              <w:ind w:left="106"/>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Психолог, преподаватель психологии</w:t>
            </w:r>
          </w:p>
        </w:tc>
        <w:tc>
          <w:tcPr>
            <w:tcW w:w="311" w:type="pct"/>
            <w:vMerge/>
          </w:tcPr>
          <w:p w:rsidR="00DC24F2" w:rsidRPr="00DC24F2" w:rsidRDefault="00DC24F2" w:rsidP="00DC24F2">
            <w:pPr>
              <w:tabs>
                <w:tab w:val="left" w:pos="709"/>
              </w:tabs>
              <w:spacing w:after="0" w:line="240" w:lineRule="auto"/>
              <w:ind w:left="106" w:right="-106"/>
              <w:jc w:val="both"/>
              <w:rPr>
                <w:rFonts w:ascii="Times New Roman" w:eastAsia="Times New Roman" w:hAnsi="Times New Roman" w:cs="Times New Roman"/>
                <w:sz w:val="24"/>
                <w:szCs w:val="24"/>
                <w:lang w:eastAsia="ru-RU"/>
              </w:rPr>
            </w:pPr>
          </w:p>
        </w:tc>
        <w:tc>
          <w:tcPr>
            <w:tcW w:w="499" w:type="pct"/>
            <w:vMerge/>
          </w:tcPr>
          <w:p w:rsidR="00DC24F2" w:rsidRPr="00DC24F2" w:rsidRDefault="00DC24F2" w:rsidP="00DC24F2">
            <w:pPr>
              <w:tabs>
                <w:tab w:val="left" w:pos="709"/>
              </w:tabs>
              <w:spacing w:after="0" w:line="240" w:lineRule="auto"/>
              <w:ind w:left="567"/>
              <w:jc w:val="both"/>
              <w:rPr>
                <w:rFonts w:ascii="Times New Roman" w:eastAsia="Times New Roman" w:hAnsi="Times New Roman" w:cs="Times New Roman"/>
                <w:b/>
                <w:bCs/>
                <w:sz w:val="24"/>
                <w:szCs w:val="24"/>
                <w:lang w:eastAsia="ru-RU"/>
              </w:rPr>
            </w:pPr>
          </w:p>
        </w:tc>
        <w:tc>
          <w:tcPr>
            <w:tcW w:w="1133" w:type="pct"/>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«Нормативно-правовое обеспечение образовательной деятельности ОО»</w:t>
            </w:r>
          </w:p>
        </w:tc>
        <w:tc>
          <w:tcPr>
            <w:tcW w:w="506" w:type="pct"/>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19-22.04.2018 г.</w:t>
            </w:r>
          </w:p>
        </w:tc>
        <w:tc>
          <w:tcPr>
            <w:tcW w:w="596" w:type="pct"/>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ИИПКРО</w:t>
            </w:r>
          </w:p>
        </w:tc>
        <w:tc>
          <w:tcPr>
            <w:tcW w:w="383" w:type="pct"/>
          </w:tcPr>
          <w:p w:rsidR="00DC24F2" w:rsidRPr="00DC24F2" w:rsidRDefault="00DC24F2" w:rsidP="00DC24F2">
            <w:pPr>
              <w:tabs>
                <w:tab w:val="left" w:pos="709"/>
              </w:tabs>
              <w:spacing w:after="0" w:line="240" w:lineRule="auto"/>
              <w:ind w:left="-5" w:firstLine="5"/>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Удостоверение №</w:t>
            </w:r>
          </w:p>
        </w:tc>
        <w:tc>
          <w:tcPr>
            <w:tcW w:w="226" w:type="pct"/>
          </w:tcPr>
          <w:p w:rsidR="00DC24F2" w:rsidRPr="00DC24F2" w:rsidRDefault="00DC24F2" w:rsidP="00DC24F2">
            <w:pPr>
              <w:tabs>
                <w:tab w:val="left" w:pos="709"/>
              </w:tabs>
              <w:spacing w:after="0" w:line="240" w:lineRule="auto"/>
              <w:ind w:left="25"/>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72 ч.</w:t>
            </w:r>
          </w:p>
        </w:tc>
        <w:tc>
          <w:tcPr>
            <w:tcW w:w="268" w:type="pct"/>
            <w:vMerge/>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c>
      </w:tr>
      <w:tr w:rsidR="00DC24F2" w:rsidRPr="00DC24F2" w:rsidTr="00620056">
        <w:trPr>
          <w:trHeight w:val="1185"/>
        </w:trPr>
        <w:tc>
          <w:tcPr>
            <w:tcW w:w="168" w:type="pct"/>
            <w:vMerge/>
          </w:tcPr>
          <w:p w:rsidR="00DC24F2" w:rsidRPr="00DC24F2" w:rsidRDefault="00DC24F2" w:rsidP="00DC24F2">
            <w:pPr>
              <w:tabs>
                <w:tab w:val="left" w:pos="709"/>
              </w:tabs>
              <w:spacing w:after="0" w:line="240" w:lineRule="auto"/>
              <w:ind w:left="106"/>
              <w:jc w:val="center"/>
              <w:rPr>
                <w:rFonts w:ascii="Times New Roman" w:eastAsia="Times New Roman" w:hAnsi="Times New Roman" w:cs="Times New Roman"/>
                <w:sz w:val="24"/>
                <w:szCs w:val="24"/>
                <w:lang w:eastAsia="ru-RU"/>
              </w:rPr>
            </w:pPr>
          </w:p>
        </w:tc>
        <w:tc>
          <w:tcPr>
            <w:tcW w:w="425" w:type="pct"/>
            <w:vMerge/>
          </w:tcPr>
          <w:p w:rsidR="00DC24F2" w:rsidRPr="00DC24F2" w:rsidRDefault="00DC24F2" w:rsidP="00DC24F2">
            <w:pPr>
              <w:tabs>
                <w:tab w:val="left" w:pos="709"/>
              </w:tabs>
              <w:spacing w:after="0" w:line="240" w:lineRule="auto"/>
              <w:ind w:left="106"/>
              <w:jc w:val="center"/>
              <w:rPr>
                <w:rFonts w:ascii="Times New Roman" w:eastAsia="Times New Roman" w:hAnsi="Times New Roman" w:cs="Times New Roman"/>
                <w:sz w:val="24"/>
                <w:szCs w:val="24"/>
                <w:lang w:eastAsia="ru-RU"/>
              </w:rPr>
            </w:pPr>
          </w:p>
        </w:tc>
        <w:tc>
          <w:tcPr>
            <w:tcW w:w="485" w:type="pct"/>
            <w:vMerge/>
          </w:tcPr>
          <w:p w:rsidR="00DC24F2" w:rsidRPr="00DC24F2" w:rsidRDefault="00DC24F2" w:rsidP="00DC24F2">
            <w:pPr>
              <w:tabs>
                <w:tab w:val="left" w:pos="709"/>
              </w:tabs>
              <w:spacing w:after="0" w:line="240" w:lineRule="auto"/>
              <w:ind w:left="106"/>
              <w:jc w:val="both"/>
              <w:rPr>
                <w:rFonts w:ascii="Times New Roman" w:eastAsia="Times New Roman" w:hAnsi="Times New Roman" w:cs="Times New Roman"/>
                <w:b/>
                <w:bCs/>
                <w:sz w:val="24"/>
                <w:szCs w:val="24"/>
                <w:lang w:eastAsia="ru-RU"/>
              </w:rPr>
            </w:pPr>
          </w:p>
        </w:tc>
        <w:tc>
          <w:tcPr>
            <w:tcW w:w="311" w:type="pct"/>
            <w:vMerge/>
          </w:tcPr>
          <w:p w:rsidR="00DC24F2" w:rsidRPr="00DC24F2" w:rsidRDefault="00DC24F2" w:rsidP="00DC24F2">
            <w:pPr>
              <w:tabs>
                <w:tab w:val="left" w:pos="709"/>
              </w:tabs>
              <w:spacing w:after="0" w:line="240" w:lineRule="auto"/>
              <w:ind w:left="106" w:right="-106"/>
              <w:jc w:val="both"/>
              <w:rPr>
                <w:rFonts w:ascii="Times New Roman" w:eastAsia="Times New Roman" w:hAnsi="Times New Roman" w:cs="Times New Roman"/>
                <w:sz w:val="24"/>
                <w:szCs w:val="24"/>
                <w:lang w:eastAsia="ru-RU"/>
              </w:rPr>
            </w:pPr>
          </w:p>
        </w:tc>
        <w:tc>
          <w:tcPr>
            <w:tcW w:w="499" w:type="pct"/>
            <w:vMerge/>
          </w:tcPr>
          <w:p w:rsidR="00DC24F2" w:rsidRPr="00DC24F2" w:rsidRDefault="00DC24F2" w:rsidP="00DC24F2">
            <w:pPr>
              <w:tabs>
                <w:tab w:val="left" w:pos="709"/>
              </w:tabs>
              <w:spacing w:after="0" w:line="240" w:lineRule="auto"/>
              <w:ind w:left="567"/>
              <w:jc w:val="both"/>
              <w:rPr>
                <w:rFonts w:ascii="Times New Roman" w:eastAsia="Times New Roman" w:hAnsi="Times New Roman" w:cs="Times New Roman"/>
                <w:b/>
                <w:bCs/>
                <w:sz w:val="24"/>
                <w:szCs w:val="24"/>
                <w:lang w:eastAsia="ru-RU"/>
              </w:rPr>
            </w:pPr>
          </w:p>
        </w:tc>
        <w:tc>
          <w:tcPr>
            <w:tcW w:w="1133" w:type="pct"/>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«Организация и контроль качества образовательной деятельности в ДОО»</w:t>
            </w:r>
          </w:p>
        </w:tc>
        <w:tc>
          <w:tcPr>
            <w:tcW w:w="506" w:type="pct"/>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01.02.2018-31.03.2018</w:t>
            </w:r>
          </w:p>
        </w:tc>
        <w:tc>
          <w:tcPr>
            <w:tcW w:w="596" w:type="pct"/>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НОЧУ ОДПО «Актион-МЦФЭР»  </w:t>
            </w:r>
          </w:p>
        </w:tc>
        <w:tc>
          <w:tcPr>
            <w:tcW w:w="383" w:type="pct"/>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Удостоверение № У2018003307</w:t>
            </w:r>
          </w:p>
        </w:tc>
        <w:tc>
          <w:tcPr>
            <w:tcW w:w="226" w:type="pct"/>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72 ч.</w:t>
            </w:r>
          </w:p>
        </w:tc>
        <w:tc>
          <w:tcPr>
            <w:tcW w:w="268" w:type="pct"/>
            <w:vMerge/>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c>
      </w:tr>
      <w:tr w:rsidR="00DC24F2" w:rsidRPr="00DC24F2" w:rsidTr="00620056">
        <w:trPr>
          <w:trHeight w:val="1365"/>
        </w:trPr>
        <w:tc>
          <w:tcPr>
            <w:tcW w:w="168" w:type="pct"/>
            <w:vMerge/>
          </w:tcPr>
          <w:p w:rsidR="00DC24F2" w:rsidRPr="00DC24F2" w:rsidRDefault="00DC24F2" w:rsidP="00DC24F2">
            <w:pPr>
              <w:tabs>
                <w:tab w:val="left" w:pos="709"/>
              </w:tabs>
              <w:spacing w:after="0" w:line="240" w:lineRule="auto"/>
              <w:ind w:left="106"/>
              <w:jc w:val="center"/>
              <w:rPr>
                <w:rFonts w:ascii="Times New Roman" w:eastAsia="Times New Roman" w:hAnsi="Times New Roman" w:cs="Times New Roman"/>
                <w:sz w:val="24"/>
                <w:szCs w:val="24"/>
                <w:lang w:eastAsia="ru-RU"/>
              </w:rPr>
            </w:pPr>
          </w:p>
        </w:tc>
        <w:tc>
          <w:tcPr>
            <w:tcW w:w="425" w:type="pct"/>
            <w:vMerge/>
          </w:tcPr>
          <w:p w:rsidR="00DC24F2" w:rsidRPr="00DC24F2" w:rsidRDefault="00DC24F2" w:rsidP="00DC24F2">
            <w:pPr>
              <w:tabs>
                <w:tab w:val="left" w:pos="709"/>
              </w:tabs>
              <w:spacing w:after="0" w:line="240" w:lineRule="auto"/>
              <w:ind w:left="106"/>
              <w:jc w:val="center"/>
              <w:rPr>
                <w:rFonts w:ascii="Times New Roman" w:eastAsia="Times New Roman" w:hAnsi="Times New Roman" w:cs="Times New Roman"/>
                <w:sz w:val="24"/>
                <w:szCs w:val="24"/>
                <w:lang w:eastAsia="ru-RU"/>
              </w:rPr>
            </w:pPr>
          </w:p>
        </w:tc>
        <w:tc>
          <w:tcPr>
            <w:tcW w:w="485" w:type="pct"/>
            <w:vMerge/>
          </w:tcPr>
          <w:p w:rsidR="00DC24F2" w:rsidRPr="00DC24F2" w:rsidRDefault="00DC24F2" w:rsidP="00DC24F2">
            <w:pPr>
              <w:tabs>
                <w:tab w:val="left" w:pos="709"/>
              </w:tabs>
              <w:spacing w:after="0" w:line="240" w:lineRule="auto"/>
              <w:ind w:left="106"/>
              <w:jc w:val="both"/>
              <w:rPr>
                <w:rFonts w:ascii="Times New Roman" w:eastAsia="Times New Roman" w:hAnsi="Times New Roman" w:cs="Times New Roman"/>
                <w:b/>
                <w:bCs/>
                <w:sz w:val="24"/>
                <w:szCs w:val="24"/>
                <w:lang w:eastAsia="ru-RU"/>
              </w:rPr>
            </w:pPr>
          </w:p>
        </w:tc>
        <w:tc>
          <w:tcPr>
            <w:tcW w:w="311" w:type="pct"/>
            <w:vMerge/>
          </w:tcPr>
          <w:p w:rsidR="00DC24F2" w:rsidRPr="00DC24F2" w:rsidRDefault="00DC24F2" w:rsidP="00DC24F2">
            <w:pPr>
              <w:tabs>
                <w:tab w:val="left" w:pos="709"/>
              </w:tabs>
              <w:spacing w:after="0" w:line="240" w:lineRule="auto"/>
              <w:ind w:left="106" w:right="-106"/>
              <w:jc w:val="both"/>
              <w:rPr>
                <w:rFonts w:ascii="Times New Roman" w:eastAsia="Times New Roman" w:hAnsi="Times New Roman" w:cs="Times New Roman"/>
                <w:sz w:val="24"/>
                <w:szCs w:val="24"/>
                <w:lang w:eastAsia="ru-RU"/>
              </w:rPr>
            </w:pPr>
          </w:p>
        </w:tc>
        <w:tc>
          <w:tcPr>
            <w:tcW w:w="499" w:type="pct"/>
            <w:vMerge/>
          </w:tcPr>
          <w:p w:rsidR="00DC24F2" w:rsidRPr="00DC24F2" w:rsidRDefault="00DC24F2" w:rsidP="00DC24F2">
            <w:pPr>
              <w:tabs>
                <w:tab w:val="left" w:pos="709"/>
              </w:tabs>
              <w:spacing w:after="0" w:line="240" w:lineRule="auto"/>
              <w:ind w:left="567"/>
              <w:jc w:val="both"/>
              <w:rPr>
                <w:rFonts w:ascii="Times New Roman" w:eastAsia="Times New Roman" w:hAnsi="Times New Roman" w:cs="Times New Roman"/>
                <w:b/>
                <w:bCs/>
                <w:sz w:val="24"/>
                <w:szCs w:val="24"/>
                <w:lang w:eastAsia="ru-RU"/>
              </w:rPr>
            </w:pPr>
          </w:p>
        </w:tc>
        <w:tc>
          <w:tcPr>
            <w:tcW w:w="1133" w:type="pct"/>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«Образовательная среда открытой ДОО и финансово-экономические механизмы ее функционирования»</w:t>
            </w:r>
          </w:p>
        </w:tc>
        <w:tc>
          <w:tcPr>
            <w:tcW w:w="506" w:type="pct"/>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16.01.2019-26.01.2019</w:t>
            </w:r>
          </w:p>
        </w:tc>
        <w:tc>
          <w:tcPr>
            <w:tcW w:w="596" w:type="pct"/>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АНО ДПО «Институт проблем образовательной политики «Эврика»</w:t>
            </w:r>
          </w:p>
        </w:tc>
        <w:tc>
          <w:tcPr>
            <w:tcW w:w="383" w:type="pct"/>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Удостоверение № 14437</w:t>
            </w:r>
          </w:p>
        </w:tc>
        <w:tc>
          <w:tcPr>
            <w:tcW w:w="226" w:type="pct"/>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72 Ч.</w:t>
            </w:r>
          </w:p>
        </w:tc>
        <w:tc>
          <w:tcPr>
            <w:tcW w:w="268" w:type="pct"/>
            <w:vMerge/>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c>
      </w:tr>
      <w:tr w:rsidR="00DC24F2" w:rsidRPr="00DC24F2" w:rsidTr="00620056">
        <w:trPr>
          <w:trHeight w:val="699"/>
        </w:trPr>
        <w:tc>
          <w:tcPr>
            <w:tcW w:w="168" w:type="pct"/>
            <w:vMerge/>
          </w:tcPr>
          <w:p w:rsidR="00DC24F2" w:rsidRPr="00DC24F2" w:rsidRDefault="00DC24F2" w:rsidP="00DC24F2">
            <w:pPr>
              <w:tabs>
                <w:tab w:val="left" w:pos="709"/>
              </w:tabs>
              <w:spacing w:after="0" w:line="240" w:lineRule="auto"/>
              <w:ind w:left="106"/>
              <w:jc w:val="center"/>
              <w:rPr>
                <w:rFonts w:ascii="Times New Roman" w:eastAsia="Times New Roman" w:hAnsi="Times New Roman" w:cs="Times New Roman"/>
                <w:sz w:val="24"/>
                <w:szCs w:val="24"/>
                <w:lang w:eastAsia="ru-RU"/>
              </w:rPr>
            </w:pPr>
          </w:p>
        </w:tc>
        <w:tc>
          <w:tcPr>
            <w:tcW w:w="425" w:type="pct"/>
            <w:vMerge/>
          </w:tcPr>
          <w:p w:rsidR="00DC24F2" w:rsidRPr="00DC24F2" w:rsidRDefault="00DC24F2" w:rsidP="00DC24F2">
            <w:pPr>
              <w:tabs>
                <w:tab w:val="left" w:pos="709"/>
              </w:tabs>
              <w:spacing w:after="0" w:line="240" w:lineRule="auto"/>
              <w:ind w:left="106"/>
              <w:jc w:val="center"/>
              <w:rPr>
                <w:rFonts w:ascii="Times New Roman" w:eastAsia="Times New Roman" w:hAnsi="Times New Roman" w:cs="Times New Roman"/>
                <w:sz w:val="24"/>
                <w:szCs w:val="24"/>
                <w:lang w:eastAsia="ru-RU"/>
              </w:rPr>
            </w:pPr>
          </w:p>
        </w:tc>
        <w:tc>
          <w:tcPr>
            <w:tcW w:w="485" w:type="pct"/>
            <w:vMerge/>
          </w:tcPr>
          <w:p w:rsidR="00DC24F2" w:rsidRPr="00DC24F2" w:rsidRDefault="00DC24F2" w:rsidP="00DC24F2">
            <w:pPr>
              <w:tabs>
                <w:tab w:val="left" w:pos="709"/>
              </w:tabs>
              <w:spacing w:after="0" w:line="240" w:lineRule="auto"/>
              <w:ind w:left="106"/>
              <w:jc w:val="both"/>
              <w:rPr>
                <w:rFonts w:ascii="Times New Roman" w:eastAsia="Times New Roman" w:hAnsi="Times New Roman" w:cs="Times New Roman"/>
                <w:b/>
                <w:bCs/>
                <w:sz w:val="24"/>
                <w:szCs w:val="24"/>
                <w:lang w:eastAsia="ru-RU"/>
              </w:rPr>
            </w:pPr>
          </w:p>
        </w:tc>
        <w:tc>
          <w:tcPr>
            <w:tcW w:w="311" w:type="pct"/>
            <w:vMerge/>
          </w:tcPr>
          <w:p w:rsidR="00DC24F2" w:rsidRPr="00DC24F2" w:rsidRDefault="00DC24F2" w:rsidP="00DC24F2">
            <w:pPr>
              <w:tabs>
                <w:tab w:val="left" w:pos="709"/>
              </w:tabs>
              <w:spacing w:after="0" w:line="240" w:lineRule="auto"/>
              <w:ind w:left="106" w:right="-106"/>
              <w:jc w:val="both"/>
              <w:rPr>
                <w:rFonts w:ascii="Times New Roman" w:eastAsia="Times New Roman" w:hAnsi="Times New Roman" w:cs="Times New Roman"/>
                <w:sz w:val="24"/>
                <w:szCs w:val="24"/>
                <w:lang w:eastAsia="ru-RU"/>
              </w:rPr>
            </w:pPr>
          </w:p>
        </w:tc>
        <w:tc>
          <w:tcPr>
            <w:tcW w:w="499" w:type="pct"/>
            <w:vMerge/>
          </w:tcPr>
          <w:p w:rsidR="00DC24F2" w:rsidRPr="00DC24F2" w:rsidRDefault="00DC24F2" w:rsidP="00DC24F2">
            <w:pPr>
              <w:tabs>
                <w:tab w:val="left" w:pos="709"/>
              </w:tabs>
              <w:spacing w:after="0" w:line="240" w:lineRule="auto"/>
              <w:ind w:left="567"/>
              <w:jc w:val="both"/>
              <w:rPr>
                <w:rFonts w:ascii="Times New Roman" w:eastAsia="Times New Roman" w:hAnsi="Times New Roman" w:cs="Times New Roman"/>
                <w:b/>
                <w:bCs/>
                <w:sz w:val="24"/>
                <w:szCs w:val="24"/>
                <w:lang w:eastAsia="ru-RU"/>
              </w:rPr>
            </w:pPr>
          </w:p>
        </w:tc>
        <w:tc>
          <w:tcPr>
            <w:tcW w:w="1133" w:type="pct"/>
            <w:tcBorders>
              <w:top w:val="single" w:sz="4" w:space="0" w:color="000000"/>
              <w:left w:val="single" w:sz="4" w:space="0" w:color="000000"/>
              <w:bottom w:val="single" w:sz="4" w:space="0" w:color="000000"/>
            </w:tcBorders>
            <w:shd w:val="clear" w:color="auto" w:fill="auto"/>
          </w:tcPr>
          <w:p w:rsidR="00DC24F2" w:rsidRPr="00DC24F2" w:rsidRDefault="00DC24F2" w:rsidP="00DC24F2">
            <w:pPr>
              <w:snapToGrid w:val="0"/>
              <w:spacing w:after="0" w:line="240" w:lineRule="auto"/>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«Управление развитием ДОО в условиях реализации ФГОС ДО»</w:t>
            </w:r>
          </w:p>
        </w:tc>
        <w:tc>
          <w:tcPr>
            <w:tcW w:w="506" w:type="pct"/>
            <w:tcBorders>
              <w:top w:val="single" w:sz="4" w:space="0" w:color="000000"/>
              <w:left w:val="single" w:sz="4" w:space="0" w:color="000000"/>
              <w:bottom w:val="single" w:sz="4" w:space="0" w:color="000000"/>
            </w:tcBorders>
            <w:shd w:val="clear" w:color="auto" w:fill="auto"/>
          </w:tcPr>
          <w:p w:rsidR="00DC24F2" w:rsidRPr="00DC24F2" w:rsidRDefault="00DC24F2" w:rsidP="00DC24F2">
            <w:pPr>
              <w:snapToGrid w:val="0"/>
              <w:spacing w:after="0" w:line="240" w:lineRule="auto"/>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09-20.12. 2019</w:t>
            </w:r>
          </w:p>
        </w:tc>
        <w:tc>
          <w:tcPr>
            <w:tcW w:w="596" w:type="pct"/>
            <w:tcBorders>
              <w:top w:val="single" w:sz="4" w:space="0" w:color="000000"/>
              <w:left w:val="single" w:sz="4" w:space="0" w:color="000000"/>
              <w:bottom w:val="single" w:sz="4" w:space="0" w:color="000000"/>
            </w:tcBorders>
            <w:shd w:val="clear" w:color="auto" w:fill="auto"/>
          </w:tcPr>
          <w:p w:rsidR="00DC24F2" w:rsidRPr="00DC24F2" w:rsidRDefault="00DC24F2" w:rsidP="00DC24F2">
            <w:pPr>
              <w:snapToGrid w:val="0"/>
              <w:spacing w:after="0" w:line="240" w:lineRule="auto"/>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ЧУДПО «Цент дополнительного профессионального </w:t>
            </w:r>
            <w:r w:rsidRPr="00DC24F2">
              <w:rPr>
                <w:rFonts w:ascii="Times New Roman" w:eastAsia="Times New Roman" w:hAnsi="Times New Roman" w:cs="Times New Roman"/>
                <w:sz w:val="24"/>
                <w:szCs w:val="24"/>
                <w:lang w:eastAsia="ru-RU"/>
              </w:rPr>
              <w:lastRenderedPageBreak/>
              <w:t>образования «Событие»</w:t>
            </w:r>
          </w:p>
        </w:tc>
        <w:tc>
          <w:tcPr>
            <w:tcW w:w="383" w:type="pct"/>
            <w:tcBorders>
              <w:top w:val="single" w:sz="4" w:space="0" w:color="000000"/>
              <w:left w:val="single" w:sz="4" w:space="0" w:color="000000"/>
              <w:bottom w:val="single" w:sz="4" w:space="0" w:color="000000"/>
            </w:tcBorders>
            <w:shd w:val="clear" w:color="auto" w:fill="auto"/>
          </w:tcPr>
          <w:p w:rsidR="00DC24F2" w:rsidRPr="00DC24F2" w:rsidRDefault="00DC24F2" w:rsidP="00DC24F2">
            <w:pPr>
              <w:snapToGrid w:val="0"/>
              <w:spacing w:after="0" w:line="240" w:lineRule="auto"/>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lastRenderedPageBreak/>
              <w:t>Удостоверение 382410050511</w:t>
            </w:r>
          </w:p>
        </w:tc>
        <w:tc>
          <w:tcPr>
            <w:tcW w:w="226" w:type="pct"/>
            <w:tcBorders>
              <w:top w:val="single" w:sz="4" w:space="0" w:color="000000"/>
              <w:left w:val="single" w:sz="4" w:space="0" w:color="000000"/>
              <w:bottom w:val="single" w:sz="4" w:space="0" w:color="000000"/>
              <w:right w:val="single" w:sz="4" w:space="0" w:color="000000"/>
            </w:tcBorders>
            <w:shd w:val="clear" w:color="auto" w:fill="auto"/>
          </w:tcPr>
          <w:p w:rsidR="00DC24F2" w:rsidRPr="00DC24F2" w:rsidRDefault="00DC24F2" w:rsidP="00DC24F2">
            <w:pPr>
              <w:snapToGrid w:val="0"/>
              <w:spacing w:after="0" w:line="240" w:lineRule="auto"/>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72 ч.</w:t>
            </w:r>
          </w:p>
        </w:tc>
        <w:tc>
          <w:tcPr>
            <w:tcW w:w="268" w:type="pct"/>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c>
      </w:tr>
      <w:tr w:rsidR="00DC24F2" w:rsidRPr="00DC24F2" w:rsidTr="00620056">
        <w:trPr>
          <w:trHeight w:val="1127"/>
        </w:trPr>
        <w:tc>
          <w:tcPr>
            <w:tcW w:w="168" w:type="pct"/>
            <w:vMerge/>
          </w:tcPr>
          <w:p w:rsidR="00DC24F2" w:rsidRPr="00DC24F2" w:rsidRDefault="00DC24F2" w:rsidP="00DC24F2">
            <w:pPr>
              <w:tabs>
                <w:tab w:val="left" w:pos="709"/>
              </w:tabs>
              <w:spacing w:after="0" w:line="240" w:lineRule="auto"/>
              <w:ind w:left="106"/>
              <w:jc w:val="center"/>
              <w:rPr>
                <w:rFonts w:ascii="Times New Roman" w:eastAsia="Times New Roman" w:hAnsi="Times New Roman" w:cs="Times New Roman"/>
                <w:sz w:val="24"/>
                <w:szCs w:val="24"/>
                <w:lang w:eastAsia="ru-RU"/>
              </w:rPr>
            </w:pPr>
          </w:p>
        </w:tc>
        <w:tc>
          <w:tcPr>
            <w:tcW w:w="425" w:type="pct"/>
            <w:vMerge w:val="restart"/>
            <w:tcBorders>
              <w:top w:val="nil"/>
            </w:tcBorders>
          </w:tcPr>
          <w:p w:rsidR="00DC24F2" w:rsidRPr="00DC24F2" w:rsidRDefault="00DC24F2" w:rsidP="00DC24F2">
            <w:pPr>
              <w:tabs>
                <w:tab w:val="left" w:pos="709"/>
              </w:tabs>
              <w:spacing w:after="0" w:line="240" w:lineRule="auto"/>
              <w:ind w:left="106"/>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Переподготовка </w:t>
            </w:r>
          </w:p>
        </w:tc>
        <w:tc>
          <w:tcPr>
            <w:tcW w:w="485" w:type="pct"/>
          </w:tcPr>
          <w:p w:rsidR="00DC24F2" w:rsidRPr="00DC24F2" w:rsidRDefault="00DC24F2" w:rsidP="00DC24F2">
            <w:pPr>
              <w:tabs>
                <w:tab w:val="left" w:pos="709"/>
              </w:tabs>
              <w:spacing w:after="0" w:line="240" w:lineRule="auto"/>
              <w:ind w:left="106"/>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b/>
                <w:bCs/>
                <w:sz w:val="24"/>
                <w:szCs w:val="24"/>
                <w:lang w:eastAsia="ru-RU"/>
              </w:rPr>
              <w:t xml:space="preserve">Диплом о </w:t>
            </w:r>
            <w:r w:rsidRPr="00DC24F2">
              <w:rPr>
                <w:rFonts w:ascii="Times New Roman" w:eastAsia="Times New Roman" w:hAnsi="Times New Roman" w:cs="Times New Roman"/>
                <w:sz w:val="24"/>
                <w:szCs w:val="24"/>
                <w:lang w:eastAsia="ru-RU"/>
              </w:rPr>
              <w:t>профессиональной переподготовке</w:t>
            </w:r>
          </w:p>
          <w:p w:rsidR="00DC24F2" w:rsidRPr="00DC24F2" w:rsidRDefault="00DC24F2" w:rsidP="00DC24F2">
            <w:pPr>
              <w:tabs>
                <w:tab w:val="left" w:pos="709"/>
              </w:tabs>
              <w:spacing w:after="0" w:line="240" w:lineRule="auto"/>
              <w:ind w:left="106"/>
              <w:jc w:val="both"/>
              <w:rPr>
                <w:rFonts w:ascii="Times New Roman" w:eastAsia="Times New Roman" w:hAnsi="Times New Roman" w:cs="Times New Roman"/>
                <w:b/>
                <w:bCs/>
                <w:sz w:val="24"/>
                <w:szCs w:val="24"/>
                <w:lang w:eastAsia="ru-RU"/>
              </w:rPr>
            </w:pPr>
          </w:p>
        </w:tc>
        <w:tc>
          <w:tcPr>
            <w:tcW w:w="311" w:type="pct"/>
          </w:tcPr>
          <w:p w:rsidR="00DC24F2" w:rsidRPr="00DC24F2" w:rsidRDefault="00DC24F2" w:rsidP="00DC24F2">
            <w:pPr>
              <w:tabs>
                <w:tab w:val="left" w:pos="709"/>
              </w:tabs>
              <w:spacing w:after="0" w:line="240" w:lineRule="auto"/>
              <w:ind w:left="106" w:right="-106"/>
              <w:jc w:val="both"/>
              <w:rPr>
                <w:rFonts w:ascii="Times New Roman" w:eastAsia="Times New Roman" w:hAnsi="Times New Roman" w:cs="Times New Roman"/>
                <w:sz w:val="24"/>
                <w:szCs w:val="24"/>
                <w:lang w:eastAsia="ru-RU"/>
              </w:rPr>
            </w:pPr>
          </w:p>
        </w:tc>
        <w:tc>
          <w:tcPr>
            <w:tcW w:w="499" w:type="pct"/>
          </w:tcPr>
          <w:p w:rsidR="00DC24F2" w:rsidRPr="00DC24F2" w:rsidRDefault="00DC24F2" w:rsidP="00DC24F2">
            <w:pPr>
              <w:tabs>
                <w:tab w:val="left" w:pos="235"/>
              </w:tabs>
              <w:spacing w:after="0" w:line="240" w:lineRule="auto"/>
              <w:jc w:val="both"/>
              <w:rPr>
                <w:rFonts w:ascii="Times New Roman" w:eastAsia="Times New Roman" w:hAnsi="Times New Roman" w:cs="Times New Roman"/>
                <w:bCs/>
                <w:sz w:val="24"/>
                <w:szCs w:val="24"/>
                <w:lang w:eastAsia="ru-RU"/>
              </w:rPr>
            </w:pPr>
            <w:r w:rsidRPr="00DC24F2">
              <w:rPr>
                <w:rFonts w:ascii="Times New Roman" w:eastAsia="Times New Roman" w:hAnsi="Times New Roman" w:cs="Times New Roman"/>
                <w:bCs/>
                <w:sz w:val="24"/>
                <w:szCs w:val="24"/>
                <w:lang w:eastAsia="ru-RU"/>
              </w:rPr>
              <w:t>Решением от 27.10.2010</w:t>
            </w:r>
          </w:p>
        </w:tc>
        <w:tc>
          <w:tcPr>
            <w:tcW w:w="1133" w:type="pct"/>
          </w:tcPr>
          <w:p w:rsidR="00DC24F2" w:rsidRPr="00DC24F2" w:rsidRDefault="00DC24F2" w:rsidP="00DC24F2">
            <w:pPr>
              <w:tabs>
                <w:tab w:val="left" w:pos="123"/>
              </w:tabs>
              <w:spacing w:after="0" w:line="240" w:lineRule="auto"/>
              <w:ind w:left="123" w:firstLine="142"/>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По программе «Дефектология» , с присвоением квалификации «Учитель-дефектолог»</w:t>
            </w:r>
          </w:p>
        </w:tc>
        <w:tc>
          <w:tcPr>
            <w:tcW w:w="506" w:type="pct"/>
          </w:tcPr>
          <w:p w:rsidR="00DC24F2" w:rsidRPr="00DC24F2" w:rsidRDefault="00DC24F2" w:rsidP="00DC24F2">
            <w:pPr>
              <w:tabs>
                <w:tab w:val="left" w:pos="123"/>
              </w:tabs>
              <w:spacing w:after="0" w:line="240" w:lineRule="auto"/>
              <w:ind w:left="123"/>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С 20.08.2009 по 27.10.2010</w:t>
            </w:r>
          </w:p>
        </w:tc>
        <w:tc>
          <w:tcPr>
            <w:tcW w:w="596" w:type="pct"/>
          </w:tcPr>
          <w:p w:rsidR="00DC24F2" w:rsidRPr="00DC24F2" w:rsidRDefault="00DC24F2" w:rsidP="00DC24F2">
            <w:pPr>
              <w:tabs>
                <w:tab w:val="left" w:pos="709"/>
              </w:tabs>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ИИПКРО</w:t>
            </w:r>
          </w:p>
        </w:tc>
        <w:tc>
          <w:tcPr>
            <w:tcW w:w="383" w:type="pct"/>
          </w:tcPr>
          <w:p w:rsidR="00DC24F2" w:rsidRPr="00DC24F2" w:rsidRDefault="00DC24F2" w:rsidP="00DC24F2">
            <w:pPr>
              <w:tabs>
                <w:tab w:val="left" w:pos="709"/>
              </w:tabs>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ПП-</w:t>
            </w:r>
            <w:r w:rsidRPr="00DC24F2">
              <w:rPr>
                <w:rFonts w:ascii="Times New Roman" w:eastAsia="Times New Roman" w:hAnsi="Times New Roman" w:cs="Times New Roman"/>
                <w:sz w:val="24"/>
                <w:szCs w:val="24"/>
                <w:lang w:val="en-US" w:eastAsia="ru-RU"/>
              </w:rPr>
              <w:t>I</w:t>
            </w:r>
            <w:r w:rsidRPr="00DC24F2">
              <w:rPr>
                <w:rFonts w:ascii="Times New Roman" w:eastAsia="Times New Roman" w:hAnsi="Times New Roman" w:cs="Times New Roman"/>
                <w:sz w:val="24"/>
                <w:szCs w:val="24"/>
                <w:lang w:eastAsia="ru-RU"/>
              </w:rPr>
              <w:t>, № 166008</w:t>
            </w:r>
          </w:p>
        </w:tc>
        <w:tc>
          <w:tcPr>
            <w:tcW w:w="226" w:type="pct"/>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c>
        <w:tc>
          <w:tcPr>
            <w:tcW w:w="268" w:type="pct"/>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c>
      </w:tr>
      <w:tr w:rsidR="00DC24F2" w:rsidRPr="00DC24F2" w:rsidTr="00620056">
        <w:tc>
          <w:tcPr>
            <w:tcW w:w="168" w:type="pct"/>
            <w:vMerge/>
          </w:tcPr>
          <w:p w:rsidR="00DC24F2" w:rsidRPr="00DC24F2" w:rsidRDefault="00DC24F2" w:rsidP="00DC24F2">
            <w:pPr>
              <w:tabs>
                <w:tab w:val="left" w:pos="709"/>
              </w:tabs>
              <w:spacing w:after="0" w:line="240" w:lineRule="auto"/>
              <w:ind w:left="106"/>
              <w:jc w:val="center"/>
              <w:rPr>
                <w:rFonts w:ascii="Times New Roman" w:eastAsia="Times New Roman" w:hAnsi="Times New Roman" w:cs="Times New Roman"/>
                <w:sz w:val="24"/>
                <w:szCs w:val="24"/>
                <w:lang w:eastAsia="ru-RU"/>
              </w:rPr>
            </w:pPr>
          </w:p>
        </w:tc>
        <w:tc>
          <w:tcPr>
            <w:tcW w:w="425" w:type="pct"/>
            <w:vMerge/>
            <w:tcBorders>
              <w:top w:val="nil"/>
            </w:tcBorders>
          </w:tcPr>
          <w:p w:rsidR="00DC24F2" w:rsidRPr="00DC24F2" w:rsidRDefault="00DC24F2" w:rsidP="00DC24F2">
            <w:pPr>
              <w:tabs>
                <w:tab w:val="left" w:pos="709"/>
              </w:tabs>
              <w:spacing w:after="0" w:line="240" w:lineRule="auto"/>
              <w:ind w:left="106"/>
              <w:jc w:val="center"/>
              <w:rPr>
                <w:rFonts w:ascii="Times New Roman" w:eastAsia="Times New Roman" w:hAnsi="Times New Roman" w:cs="Times New Roman"/>
                <w:sz w:val="24"/>
                <w:szCs w:val="24"/>
                <w:lang w:eastAsia="ru-RU"/>
              </w:rPr>
            </w:pPr>
          </w:p>
        </w:tc>
        <w:tc>
          <w:tcPr>
            <w:tcW w:w="485" w:type="pct"/>
          </w:tcPr>
          <w:p w:rsidR="00DC24F2" w:rsidRPr="00DC24F2" w:rsidRDefault="00DC24F2" w:rsidP="00DC24F2">
            <w:pPr>
              <w:tabs>
                <w:tab w:val="left" w:pos="709"/>
              </w:tabs>
              <w:spacing w:after="0" w:line="240" w:lineRule="auto"/>
              <w:ind w:left="106"/>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b/>
                <w:bCs/>
                <w:sz w:val="24"/>
                <w:szCs w:val="24"/>
                <w:lang w:eastAsia="ru-RU"/>
              </w:rPr>
              <w:t xml:space="preserve">Диплом о </w:t>
            </w:r>
            <w:r w:rsidRPr="00DC24F2">
              <w:rPr>
                <w:rFonts w:ascii="Times New Roman" w:eastAsia="Times New Roman" w:hAnsi="Times New Roman" w:cs="Times New Roman"/>
                <w:sz w:val="24"/>
                <w:szCs w:val="24"/>
                <w:lang w:eastAsia="ru-RU"/>
              </w:rPr>
              <w:t>профессиональной переподготовке</w:t>
            </w:r>
          </w:p>
          <w:p w:rsidR="00DC24F2" w:rsidRPr="00DC24F2" w:rsidRDefault="00DC24F2" w:rsidP="00DC24F2">
            <w:pPr>
              <w:tabs>
                <w:tab w:val="left" w:pos="709"/>
              </w:tabs>
              <w:spacing w:after="0" w:line="240" w:lineRule="auto"/>
              <w:ind w:left="106"/>
              <w:jc w:val="both"/>
              <w:rPr>
                <w:rFonts w:ascii="Times New Roman" w:eastAsia="Times New Roman" w:hAnsi="Times New Roman" w:cs="Times New Roman"/>
                <w:b/>
                <w:bCs/>
                <w:sz w:val="24"/>
                <w:szCs w:val="24"/>
                <w:lang w:eastAsia="ru-RU"/>
              </w:rPr>
            </w:pPr>
          </w:p>
        </w:tc>
        <w:tc>
          <w:tcPr>
            <w:tcW w:w="311" w:type="pct"/>
          </w:tcPr>
          <w:p w:rsidR="00DC24F2" w:rsidRPr="00DC24F2" w:rsidRDefault="00DC24F2" w:rsidP="00DC24F2">
            <w:pPr>
              <w:tabs>
                <w:tab w:val="left" w:pos="709"/>
              </w:tabs>
              <w:spacing w:after="0" w:line="240" w:lineRule="auto"/>
              <w:ind w:left="106" w:right="-106"/>
              <w:jc w:val="both"/>
              <w:rPr>
                <w:rFonts w:ascii="Times New Roman" w:eastAsia="Times New Roman" w:hAnsi="Times New Roman" w:cs="Times New Roman"/>
                <w:sz w:val="24"/>
                <w:szCs w:val="24"/>
                <w:lang w:eastAsia="ru-RU"/>
              </w:rPr>
            </w:pPr>
          </w:p>
        </w:tc>
        <w:tc>
          <w:tcPr>
            <w:tcW w:w="499" w:type="pct"/>
          </w:tcPr>
          <w:p w:rsidR="00DC24F2" w:rsidRPr="00DC24F2" w:rsidRDefault="00DC24F2" w:rsidP="00DC24F2">
            <w:pPr>
              <w:tabs>
                <w:tab w:val="left" w:pos="709"/>
              </w:tabs>
              <w:spacing w:after="0" w:line="240" w:lineRule="auto"/>
              <w:ind w:left="567"/>
              <w:jc w:val="both"/>
              <w:rPr>
                <w:rFonts w:ascii="Times New Roman" w:eastAsia="Times New Roman" w:hAnsi="Times New Roman" w:cs="Times New Roman"/>
                <w:bCs/>
                <w:sz w:val="24"/>
                <w:szCs w:val="24"/>
                <w:lang w:eastAsia="ru-RU"/>
              </w:rPr>
            </w:pPr>
            <w:r w:rsidRPr="00DC24F2">
              <w:rPr>
                <w:rFonts w:ascii="Times New Roman" w:eastAsia="Times New Roman" w:hAnsi="Times New Roman" w:cs="Times New Roman"/>
                <w:bCs/>
                <w:sz w:val="24"/>
                <w:szCs w:val="24"/>
                <w:lang w:eastAsia="ru-RU"/>
              </w:rPr>
              <w:t>Решением от 24.12.2013г.</w:t>
            </w:r>
          </w:p>
        </w:tc>
        <w:tc>
          <w:tcPr>
            <w:tcW w:w="1133" w:type="pct"/>
          </w:tcPr>
          <w:p w:rsidR="00DC24F2" w:rsidRPr="00DC24F2" w:rsidRDefault="00DC24F2" w:rsidP="00DC24F2">
            <w:pPr>
              <w:tabs>
                <w:tab w:val="left" w:pos="123"/>
              </w:tabs>
              <w:spacing w:after="0" w:line="240" w:lineRule="auto"/>
              <w:ind w:left="123" w:firstLine="142"/>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bCs/>
                <w:sz w:val="24"/>
                <w:szCs w:val="24"/>
                <w:lang w:eastAsia="ru-RU"/>
              </w:rPr>
              <w:t>О праве на ведение профессиональной деятельности в сфере менеджмента</w:t>
            </w:r>
          </w:p>
        </w:tc>
        <w:tc>
          <w:tcPr>
            <w:tcW w:w="506" w:type="pct"/>
          </w:tcPr>
          <w:p w:rsidR="00DC24F2" w:rsidRPr="00DC24F2" w:rsidRDefault="00DC24F2" w:rsidP="00DC24F2">
            <w:pPr>
              <w:tabs>
                <w:tab w:val="left" w:pos="123"/>
              </w:tabs>
              <w:spacing w:after="0" w:line="240" w:lineRule="auto"/>
              <w:ind w:left="123"/>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С 11.марта 2013года </w:t>
            </w:r>
          </w:p>
          <w:p w:rsidR="00DC24F2" w:rsidRPr="00DC24F2" w:rsidRDefault="00DC24F2" w:rsidP="00DC24F2">
            <w:pPr>
              <w:tabs>
                <w:tab w:val="left" w:pos="123"/>
              </w:tabs>
              <w:spacing w:after="0" w:line="240" w:lineRule="auto"/>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по 24 декабря 2013 года</w:t>
            </w:r>
          </w:p>
        </w:tc>
        <w:tc>
          <w:tcPr>
            <w:tcW w:w="596" w:type="pct"/>
          </w:tcPr>
          <w:p w:rsidR="00DC24F2" w:rsidRPr="00DC24F2" w:rsidRDefault="00DC24F2" w:rsidP="00DC24F2">
            <w:pPr>
              <w:tabs>
                <w:tab w:val="left" w:pos="709"/>
              </w:tabs>
              <w:spacing w:after="0" w:line="240" w:lineRule="auto"/>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ОГАОУ ДПО ИРО</w:t>
            </w:r>
          </w:p>
          <w:p w:rsidR="00DC24F2" w:rsidRPr="00DC24F2" w:rsidRDefault="00DC24F2" w:rsidP="00DC24F2">
            <w:pPr>
              <w:tabs>
                <w:tab w:val="left" w:pos="709"/>
              </w:tabs>
              <w:spacing w:after="0" w:line="240" w:lineRule="auto"/>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«Институт развития образования Иркутской области»</w:t>
            </w:r>
          </w:p>
        </w:tc>
        <w:tc>
          <w:tcPr>
            <w:tcW w:w="383" w:type="pct"/>
          </w:tcPr>
          <w:p w:rsidR="00DC24F2" w:rsidRPr="00DC24F2" w:rsidRDefault="00DC24F2" w:rsidP="00DC24F2">
            <w:pPr>
              <w:tabs>
                <w:tab w:val="left" w:pos="709"/>
              </w:tabs>
              <w:spacing w:after="0" w:line="240" w:lineRule="auto"/>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диплома 382400108442</w:t>
            </w:r>
          </w:p>
          <w:p w:rsidR="00DC24F2" w:rsidRPr="00DC24F2" w:rsidRDefault="00DC24F2" w:rsidP="00DC24F2">
            <w:pPr>
              <w:tabs>
                <w:tab w:val="left" w:pos="709"/>
              </w:tabs>
              <w:spacing w:after="0" w:line="240" w:lineRule="auto"/>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Рег № 142 </w:t>
            </w:r>
          </w:p>
          <w:p w:rsidR="00DC24F2" w:rsidRPr="00DC24F2" w:rsidRDefault="00DC24F2" w:rsidP="00DC24F2">
            <w:pPr>
              <w:tabs>
                <w:tab w:val="left" w:pos="709"/>
              </w:tabs>
              <w:spacing w:after="0" w:line="240" w:lineRule="auto"/>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г Иркутск. </w:t>
            </w:r>
          </w:p>
        </w:tc>
        <w:tc>
          <w:tcPr>
            <w:tcW w:w="226" w:type="pct"/>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c>
        <w:tc>
          <w:tcPr>
            <w:tcW w:w="268" w:type="pct"/>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c>
      </w:tr>
      <w:tr w:rsidR="00DC24F2" w:rsidRPr="00DC24F2" w:rsidTr="00620056">
        <w:tc>
          <w:tcPr>
            <w:tcW w:w="168" w:type="pct"/>
            <w:vMerge w:val="restart"/>
          </w:tcPr>
          <w:p w:rsidR="00DC24F2" w:rsidRPr="00DC24F2" w:rsidRDefault="00DC24F2" w:rsidP="00DC24F2">
            <w:pPr>
              <w:tabs>
                <w:tab w:val="left" w:pos="709"/>
              </w:tabs>
              <w:spacing w:after="0" w:line="240" w:lineRule="auto"/>
              <w:ind w:left="106"/>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3.</w:t>
            </w:r>
          </w:p>
        </w:tc>
        <w:tc>
          <w:tcPr>
            <w:tcW w:w="425" w:type="pct"/>
            <w:vMerge w:val="restart"/>
          </w:tcPr>
          <w:p w:rsidR="00DC24F2" w:rsidRPr="00DC24F2" w:rsidRDefault="00DC24F2" w:rsidP="00DC24F2">
            <w:pPr>
              <w:tabs>
                <w:tab w:val="left" w:pos="709"/>
              </w:tabs>
              <w:spacing w:after="0" w:line="240" w:lineRule="auto"/>
              <w:ind w:left="106"/>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Орлова Татьяна Степановна</w:t>
            </w:r>
          </w:p>
          <w:p w:rsidR="00DC24F2" w:rsidRPr="00DC24F2" w:rsidRDefault="00DC24F2" w:rsidP="00DC24F2">
            <w:pPr>
              <w:tabs>
                <w:tab w:val="left" w:pos="709"/>
              </w:tabs>
              <w:spacing w:after="0" w:line="240" w:lineRule="auto"/>
              <w:ind w:left="106"/>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106"/>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Воспитатель</w:t>
            </w:r>
          </w:p>
        </w:tc>
        <w:tc>
          <w:tcPr>
            <w:tcW w:w="485" w:type="pct"/>
            <w:vMerge w:val="restart"/>
          </w:tcPr>
          <w:p w:rsidR="00DC24F2" w:rsidRPr="00DC24F2" w:rsidRDefault="00DC24F2" w:rsidP="00DC24F2">
            <w:pPr>
              <w:tabs>
                <w:tab w:val="left" w:pos="709"/>
              </w:tabs>
              <w:spacing w:after="0" w:line="240" w:lineRule="auto"/>
              <w:ind w:left="106"/>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Педкласс</w:t>
            </w:r>
          </w:p>
          <w:p w:rsidR="00DC24F2" w:rsidRPr="00DC24F2" w:rsidRDefault="00DC24F2" w:rsidP="00DC24F2">
            <w:pPr>
              <w:tabs>
                <w:tab w:val="left" w:pos="709"/>
              </w:tabs>
              <w:spacing w:after="0" w:line="240" w:lineRule="auto"/>
              <w:ind w:left="106"/>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При СОШ №31 Министерство просвещения РСФСР</w:t>
            </w:r>
          </w:p>
          <w:p w:rsidR="00DC24F2" w:rsidRPr="00DC24F2" w:rsidRDefault="00DC24F2" w:rsidP="00DC24F2">
            <w:pPr>
              <w:tabs>
                <w:tab w:val="left" w:pos="709"/>
              </w:tabs>
              <w:spacing w:after="0" w:line="240" w:lineRule="auto"/>
              <w:ind w:left="106"/>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23.06.1988г</w:t>
            </w:r>
          </w:p>
          <w:p w:rsidR="00DC24F2" w:rsidRPr="00DC24F2" w:rsidRDefault="00DC24F2" w:rsidP="00DC24F2">
            <w:pPr>
              <w:tabs>
                <w:tab w:val="left" w:pos="709"/>
              </w:tabs>
              <w:spacing w:after="0" w:line="240" w:lineRule="auto"/>
              <w:ind w:left="106"/>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«Воспитатель детского сада»</w:t>
            </w:r>
          </w:p>
        </w:tc>
        <w:tc>
          <w:tcPr>
            <w:tcW w:w="311" w:type="pct"/>
            <w:vMerge w:val="restart"/>
          </w:tcPr>
          <w:p w:rsidR="00DC24F2" w:rsidRPr="00DC24F2" w:rsidRDefault="00DC24F2" w:rsidP="00DC24F2">
            <w:pPr>
              <w:tabs>
                <w:tab w:val="left" w:pos="709"/>
              </w:tabs>
              <w:spacing w:after="0" w:line="240" w:lineRule="auto"/>
              <w:ind w:left="106"/>
              <w:jc w:val="both"/>
              <w:rPr>
                <w:rFonts w:ascii="Times New Roman" w:eastAsia="Times New Roman" w:hAnsi="Times New Roman" w:cs="Times New Roman"/>
                <w:b/>
                <w:bCs/>
                <w:sz w:val="24"/>
                <w:szCs w:val="24"/>
                <w:lang w:eastAsia="ru-RU"/>
              </w:rPr>
            </w:pPr>
          </w:p>
        </w:tc>
        <w:tc>
          <w:tcPr>
            <w:tcW w:w="499" w:type="pct"/>
            <w:vMerge w:val="restart"/>
          </w:tcPr>
          <w:p w:rsidR="00DC24F2" w:rsidRPr="00DC24F2" w:rsidRDefault="00DC24F2" w:rsidP="00DC24F2">
            <w:pPr>
              <w:tabs>
                <w:tab w:val="left" w:pos="709"/>
              </w:tabs>
              <w:spacing w:after="0" w:line="240" w:lineRule="auto"/>
              <w:ind w:left="108"/>
              <w:jc w:val="both"/>
              <w:rPr>
                <w:rFonts w:ascii="Times New Roman" w:eastAsia="Times New Roman" w:hAnsi="Times New Roman" w:cs="Times New Roman"/>
                <w:bCs/>
                <w:sz w:val="24"/>
                <w:szCs w:val="24"/>
                <w:lang w:eastAsia="ru-RU"/>
              </w:rPr>
            </w:pPr>
            <w:r w:rsidRPr="00DC24F2">
              <w:rPr>
                <w:rFonts w:ascii="Times New Roman" w:eastAsia="Times New Roman" w:hAnsi="Times New Roman" w:cs="Times New Roman"/>
                <w:bCs/>
                <w:sz w:val="24"/>
                <w:szCs w:val="24"/>
                <w:lang w:val="en-US" w:eastAsia="ru-RU"/>
              </w:rPr>
              <w:t>II</w:t>
            </w:r>
          </w:p>
          <w:p w:rsidR="00DC24F2" w:rsidRPr="00DC24F2" w:rsidRDefault="00DC24F2" w:rsidP="00DC24F2">
            <w:pPr>
              <w:tabs>
                <w:tab w:val="left" w:pos="709"/>
              </w:tabs>
              <w:spacing w:after="0" w:line="240" w:lineRule="auto"/>
              <w:ind w:left="108"/>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27.02.2009г.</w:t>
            </w:r>
          </w:p>
          <w:p w:rsidR="00DC24F2" w:rsidRPr="00DC24F2" w:rsidRDefault="00DC24F2" w:rsidP="00DC24F2">
            <w:pPr>
              <w:tabs>
                <w:tab w:val="left" w:pos="709"/>
              </w:tabs>
              <w:spacing w:after="0" w:line="240" w:lineRule="auto"/>
              <w:ind w:left="108"/>
              <w:jc w:val="both"/>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108"/>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val="en-US" w:eastAsia="ru-RU"/>
              </w:rPr>
              <w:t>I</w:t>
            </w:r>
            <w:r w:rsidRPr="00DC24F2">
              <w:rPr>
                <w:rFonts w:ascii="Times New Roman" w:eastAsia="Times New Roman" w:hAnsi="Times New Roman" w:cs="Times New Roman"/>
                <w:sz w:val="24"/>
                <w:szCs w:val="24"/>
                <w:lang w:eastAsia="ru-RU"/>
              </w:rPr>
              <w:t xml:space="preserve"> кат.</w:t>
            </w:r>
          </w:p>
          <w:p w:rsidR="00DC24F2" w:rsidRPr="00DC24F2" w:rsidRDefault="00DC24F2" w:rsidP="00DC24F2">
            <w:pPr>
              <w:tabs>
                <w:tab w:val="left" w:pos="709"/>
              </w:tabs>
              <w:spacing w:after="0" w:line="240" w:lineRule="auto"/>
              <w:ind w:left="108"/>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30.05.2014г</w:t>
            </w:r>
          </w:p>
          <w:p w:rsidR="00DC24F2" w:rsidRPr="00DC24F2" w:rsidRDefault="00DC24F2" w:rsidP="00DC24F2">
            <w:pPr>
              <w:tabs>
                <w:tab w:val="left" w:pos="709"/>
              </w:tabs>
              <w:spacing w:after="0" w:line="240" w:lineRule="auto"/>
              <w:ind w:left="108"/>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Распоряжение от28.05.2014г №563-мр</w:t>
            </w:r>
          </w:p>
          <w:p w:rsidR="00DC24F2" w:rsidRPr="00DC24F2" w:rsidRDefault="00DC24F2" w:rsidP="00DC24F2">
            <w:pPr>
              <w:tabs>
                <w:tab w:val="left" w:pos="709"/>
              </w:tabs>
              <w:spacing w:after="0" w:line="240" w:lineRule="auto"/>
              <w:ind w:left="108"/>
              <w:jc w:val="both"/>
              <w:rPr>
                <w:rFonts w:ascii="Times New Roman" w:eastAsia="Times New Roman" w:hAnsi="Times New Roman" w:cs="Times New Roman"/>
                <w:sz w:val="24"/>
                <w:szCs w:val="24"/>
                <w:lang w:eastAsia="ru-RU"/>
              </w:rPr>
            </w:pPr>
          </w:p>
        </w:tc>
        <w:tc>
          <w:tcPr>
            <w:tcW w:w="1133" w:type="pct"/>
          </w:tcPr>
          <w:p w:rsidR="00DC24F2" w:rsidRPr="00DC24F2" w:rsidRDefault="00DC24F2" w:rsidP="00DC24F2">
            <w:pPr>
              <w:tabs>
                <w:tab w:val="left" w:pos="123"/>
              </w:tabs>
              <w:spacing w:after="0" w:line="240" w:lineRule="auto"/>
              <w:ind w:left="123" w:firstLine="142"/>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1.«Составляющие ИКТ – компетентности в профессиональной деятельности педагога».</w:t>
            </w:r>
          </w:p>
          <w:p w:rsidR="00DC24F2" w:rsidRPr="00DC24F2" w:rsidRDefault="00DC24F2" w:rsidP="00DC24F2">
            <w:pPr>
              <w:tabs>
                <w:tab w:val="left" w:pos="123"/>
              </w:tabs>
              <w:spacing w:after="0" w:line="240" w:lineRule="auto"/>
              <w:ind w:left="123" w:firstLine="142"/>
              <w:jc w:val="both"/>
              <w:rPr>
                <w:rFonts w:ascii="Times New Roman" w:eastAsia="Times New Roman" w:hAnsi="Times New Roman" w:cs="Times New Roman"/>
                <w:sz w:val="24"/>
                <w:szCs w:val="24"/>
                <w:lang w:eastAsia="ru-RU"/>
              </w:rPr>
            </w:pPr>
          </w:p>
          <w:p w:rsidR="00DC24F2" w:rsidRPr="00DC24F2" w:rsidRDefault="00DC24F2" w:rsidP="00DC24F2">
            <w:pPr>
              <w:tabs>
                <w:tab w:val="left" w:pos="123"/>
              </w:tabs>
              <w:spacing w:after="0" w:line="240" w:lineRule="auto"/>
              <w:ind w:left="123" w:firstLine="142"/>
              <w:jc w:val="both"/>
              <w:rPr>
                <w:rFonts w:ascii="Times New Roman" w:eastAsia="Times New Roman" w:hAnsi="Times New Roman" w:cs="Times New Roman"/>
                <w:sz w:val="24"/>
                <w:szCs w:val="24"/>
                <w:lang w:eastAsia="ru-RU"/>
              </w:rPr>
            </w:pPr>
          </w:p>
        </w:tc>
        <w:tc>
          <w:tcPr>
            <w:tcW w:w="506" w:type="pct"/>
          </w:tcPr>
          <w:p w:rsidR="00DC24F2" w:rsidRPr="00DC24F2" w:rsidRDefault="00DC24F2" w:rsidP="00DC24F2">
            <w:pPr>
              <w:tabs>
                <w:tab w:val="left" w:pos="123"/>
              </w:tabs>
              <w:spacing w:after="0" w:line="240" w:lineRule="auto"/>
              <w:ind w:left="123"/>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15.11.2010г –03.12.2010.</w:t>
            </w:r>
          </w:p>
        </w:tc>
        <w:tc>
          <w:tcPr>
            <w:tcW w:w="596" w:type="pct"/>
          </w:tcPr>
          <w:p w:rsidR="00DC24F2" w:rsidRPr="00DC24F2" w:rsidRDefault="00DC24F2" w:rsidP="00DC24F2">
            <w:pPr>
              <w:tabs>
                <w:tab w:val="left" w:pos="709"/>
              </w:tabs>
              <w:spacing w:after="0" w:line="240" w:lineRule="auto"/>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Братский педагогический колледж №1</w:t>
            </w:r>
          </w:p>
        </w:tc>
        <w:tc>
          <w:tcPr>
            <w:tcW w:w="383" w:type="pct"/>
          </w:tcPr>
          <w:p w:rsidR="00DC24F2" w:rsidRPr="00DC24F2" w:rsidRDefault="00DC24F2" w:rsidP="00DC24F2">
            <w:pPr>
              <w:tabs>
                <w:tab w:val="left" w:pos="709"/>
              </w:tabs>
              <w:spacing w:after="0" w:line="240" w:lineRule="auto"/>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Удостоверение </w:t>
            </w:r>
          </w:p>
          <w:p w:rsidR="00DC24F2" w:rsidRPr="00DC24F2" w:rsidRDefault="00DC24F2" w:rsidP="00DC24F2">
            <w:pPr>
              <w:tabs>
                <w:tab w:val="left" w:pos="709"/>
              </w:tabs>
              <w:spacing w:after="0" w:line="240" w:lineRule="auto"/>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(№1255)</w:t>
            </w:r>
          </w:p>
        </w:tc>
        <w:tc>
          <w:tcPr>
            <w:tcW w:w="226" w:type="pct"/>
          </w:tcPr>
          <w:p w:rsidR="00DC24F2" w:rsidRPr="00DC24F2" w:rsidRDefault="00DC24F2" w:rsidP="00DC24F2">
            <w:pPr>
              <w:tabs>
                <w:tab w:val="left" w:pos="-30"/>
              </w:tabs>
              <w:spacing w:after="0" w:line="240" w:lineRule="auto"/>
              <w:ind w:right="179" w:hanging="30"/>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72 ч</w:t>
            </w:r>
          </w:p>
        </w:tc>
        <w:tc>
          <w:tcPr>
            <w:tcW w:w="268" w:type="pct"/>
            <w:vMerge w:val="restart"/>
          </w:tcPr>
          <w:p w:rsidR="00DC24F2" w:rsidRPr="00DC24F2" w:rsidRDefault="00DC24F2" w:rsidP="00DC24F2">
            <w:pPr>
              <w:tabs>
                <w:tab w:val="left" w:pos="709"/>
              </w:tabs>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 -</w:t>
            </w:r>
          </w:p>
        </w:tc>
      </w:tr>
      <w:tr w:rsidR="00DC24F2" w:rsidRPr="00DC24F2" w:rsidTr="00620056">
        <w:tc>
          <w:tcPr>
            <w:tcW w:w="168" w:type="pct"/>
            <w:vMerge/>
          </w:tcPr>
          <w:p w:rsidR="00DC24F2" w:rsidRPr="00DC24F2" w:rsidRDefault="00DC24F2" w:rsidP="00DC24F2">
            <w:pPr>
              <w:tabs>
                <w:tab w:val="left" w:pos="709"/>
              </w:tabs>
              <w:spacing w:after="0" w:line="240" w:lineRule="auto"/>
              <w:ind w:left="106"/>
              <w:jc w:val="center"/>
              <w:rPr>
                <w:rFonts w:ascii="Times New Roman" w:eastAsia="Times New Roman" w:hAnsi="Times New Roman" w:cs="Times New Roman"/>
                <w:sz w:val="24"/>
                <w:szCs w:val="24"/>
                <w:lang w:eastAsia="ru-RU"/>
              </w:rPr>
            </w:pPr>
          </w:p>
        </w:tc>
        <w:tc>
          <w:tcPr>
            <w:tcW w:w="425" w:type="pct"/>
            <w:vMerge/>
          </w:tcPr>
          <w:p w:rsidR="00DC24F2" w:rsidRPr="00DC24F2" w:rsidRDefault="00DC24F2" w:rsidP="00DC24F2">
            <w:pPr>
              <w:tabs>
                <w:tab w:val="left" w:pos="709"/>
              </w:tabs>
              <w:spacing w:after="0" w:line="240" w:lineRule="auto"/>
              <w:ind w:left="106"/>
              <w:rPr>
                <w:rFonts w:ascii="Times New Roman" w:eastAsia="Times New Roman" w:hAnsi="Times New Roman" w:cs="Times New Roman"/>
                <w:sz w:val="24"/>
                <w:szCs w:val="24"/>
                <w:lang w:eastAsia="ru-RU"/>
              </w:rPr>
            </w:pPr>
          </w:p>
        </w:tc>
        <w:tc>
          <w:tcPr>
            <w:tcW w:w="485" w:type="pct"/>
            <w:vMerge/>
          </w:tcPr>
          <w:p w:rsidR="00DC24F2" w:rsidRPr="00DC24F2" w:rsidRDefault="00DC24F2" w:rsidP="00DC24F2">
            <w:pPr>
              <w:tabs>
                <w:tab w:val="left" w:pos="709"/>
              </w:tabs>
              <w:spacing w:after="0" w:line="240" w:lineRule="auto"/>
              <w:ind w:left="106"/>
              <w:jc w:val="both"/>
              <w:rPr>
                <w:rFonts w:ascii="Times New Roman" w:eastAsia="Times New Roman" w:hAnsi="Times New Roman" w:cs="Times New Roman"/>
                <w:sz w:val="24"/>
                <w:szCs w:val="24"/>
                <w:lang w:eastAsia="ru-RU"/>
              </w:rPr>
            </w:pPr>
          </w:p>
        </w:tc>
        <w:tc>
          <w:tcPr>
            <w:tcW w:w="311" w:type="pct"/>
            <w:vMerge/>
          </w:tcPr>
          <w:p w:rsidR="00DC24F2" w:rsidRPr="00DC24F2" w:rsidRDefault="00DC24F2" w:rsidP="00DC24F2">
            <w:pPr>
              <w:tabs>
                <w:tab w:val="left" w:pos="709"/>
              </w:tabs>
              <w:spacing w:after="0" w:line="240" w:lineRule="auto"/>
              <w:ind w:left="106"/>
              <w:jc w:val="both"/>
              <w:rPr>
                <w:rFonts w:ascii="Times New Roman" w:eastAsia="Times New Roman" w:hAnsi="Times New Roman" w:cs="Times New Roman"/>
                <w:b/>
                <w:bCs/>
                <w:sz w:val="24"/>
                <w:szCs w:val="24"/>
                <w:lang w:eastAsia="ru-RU"/>
              </w:rPr>
            </w:pPr>
          </w:p>
        </w:tc>
        <w:tc>
          <w:tcPr>
            <w:tcW w:w="499" w:type="pct"/>
            <w:vMerge/>
          </w:tcPr>
          <w:p w:rsidR="00DC24F2" w:rsidRPr="00DC24F2" w:rsidRDefault="00DC24F2" w:rsidP="00DC24F2">
            <w:pPr>
              <w:tabs>
                <w:tab w:val="left" w:pos="709"/>
              </w:tabs>
              <w:spacing w:after="0" w:line="240" w:lineRule="auto"/>
              <w:ind w:left="108"/>
              <w:jc w:val="both"/>
              <w:rPr>
                <w:rFonts w:ascii="Times New Roman" w:eastAsia="Times New Roman" w:hAnsi="Times New Roman" w:cs="Times New Roman"/>
                <w:bCs/>
                <w:sz w:val="24"/>
                <w:szCs w:val="24"/>
                <w:lang w:val="en-US" w:eastAsia="ru-RU"/>
              </w:rPr>
            </w:pPr>
          </w:p>
        </w:tc>
        <w:tc>
          <w:tcPr>
            <w:tcW w:w="1133" w:type="pct"/>
          </w:tcPr>
          <w:p w:rsidR="00DC24F2" w:rsidRPr="00DC24F2" w:rsidRDefault="00DC24F2" w:rsidP="00DC24F2">
            <w:pPr>
              <w:tabs>
                <w:tab w:val="left" w:pos="123"/>
              </w:tabs>
              <w:spacing w:after="0" w:line="240" w:lineRule="auto"/>
              <w:ind w:left="123" w:firstLine="142"/>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2. «Психология детской игры»</w:t>
            </w:r>
          </w:p>
          <w:p w:rsidR="00DC24F2" w:rsidRPr="00DC24F2" w:rsidRDefault="00DC24F2" w:rsidP="00DC24F2">
            <w:pPr>
              <w:tabs>
                <w:tab w:val="left" w:pos="123"/>
              </w:tabs>
              <w:spacing w:after="0" w:line="240" w:lineRule="auto"/>
              <w:ind w:left="123" w:firstLine="142"/>
              <w:jc w:val="both"/>
              <w:rPr>
                <w:rFonts w:ascii="Times New Roman" w:eastAsia="Times New Roman" w:hAnsi="Times New Roman" w:cs="Times New Roman"/>
                <w:sz w:val="24"/>
                <w:szCs w:val="24"/>
                <w:lang w:eastAsia="ru-RU"/>
              </w:rPr>
            </w:pPr>
          </w:p>
        </w:tc>
        <w:tc>
          <w:tcPr>
            <w:tcW w:w="506" w:type="pct"/>
          </w:tcPr>
          <w:p w:rsidR="00DC24F2" w:rsidRPr="00DC24F2" w:rsidRDefault="00DC24F2" w:rsidP="00DC24F2">
            <w:pPr>
              <w:tabs>
                <w:tab w:val="left" w:pos="123"/>
              </w:tabs>
              <w:spacing w:after="0" w:line="240" w:lineRule="auto"/>
              <w:ind w:left="123"/>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15.04.2013- 25.04.2013.</w:t>
            </w:r>
          </w:p>
          <w:p w:rsidR="00DC24F2" w:rsidRPr="00DC24F2" w:rsidRDefault="00DC24F2" w:rsidP="00DC24F2">
            <w:pPr>
              <w:tabs>
                <w:tab w:val="left" w:pos="123"/>
              </w:tabs>
              <w:spacing w:after="0" w:line="240" w:lineRule="auto"/>
              <w:ind w:left="123" w:firstLine="142"/>
              <w:jc w:val="both"/>
              <w:rPr>
                <w:rFonts w:ascii="Times New Roman" w:eastAsia="Times New Roman" w:hAnsi="Times New Roman" w:cs="Times New Roman"/>
                <w:sz w:val="24"/>
                <w:szCs w:val="24"/>
                <w:lang w:eastAsia="ru-RU"/>
              </w:rPr>
            </w:pPr>
          </w:p>
        </w:tc>
        <w:tc>
          <w:tcPr>
            <w:tcW w:w="596" w:type="pct"/>
          </w:tcPr>
          <w:p w:rsidR="00DC24F2" w:rsidRPr="00DC24F2" w:rsidRDefault="00DC24F2" w:rsidP="00DC24F2">
            <w:pPr>
              <w:tabs>
                <w:tab w:val="left" w:pos="709"/>
              </w:tabs>
              <w:spacing w:after="0" w:line="240" w:lineRule="auto"/>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ОГБОУСПО</w:t>
            </w:r>
          </w:p>
          <w:p w:rsidR="00DC24F2" w:rsidRPr="00DC24F2" w:rsidRDefault="00DC24F2" w:rsidP="00DC24F2">
            <w:pPr>
              <w:tabs>
                <w:tab w:val="left" w:pos="709"/>
              </w:tabs>
              <w:spacing w:after="0" w:line="240" w:lineRule="auto"/>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«Братский педагогический колледж» </w:t>
            </w:r>
          </w:p>
          <w:p w:rsidR="00DC24F2" w:rsidRPr="00DC24F2" w:rsidRDefault="00DC24F2" w:rsidP="00DC24F2">
            <w:pPr>
              <w:tabs>
                <w:tab w:val="left" w:pos="709"/>
              </w:tabs>
              <w:spacing w:after="0" w:line="240" w:lineRule="auto"/>
              <w:jc w:val="both"/>
              <w:rPr>
                <w:rFonts w:ascii="Times New Roman" w:eastAsia="Times New Roman" w:hAnsi="Times New Roman" w:cs="Times New Roman"/>
                <w:sz w:val="24"/>
                <w:szCs w:val="24"/>
                <w:lang w:eastAsia="ru-RU"/>
              </w:rPr>
            </w:pPr>
          </w:p>
        </w:tc>
        <w:tc>
          <w:tcPr>
            <w:tcW w:w="383" w:type="pct"/>
          </w:tcPr>
          <w:p w:rsidR="00DC24F2" w:rsidRPr="00DC24F2" w:rsidRDefault="00DC24F2" w:rsidP="00DC24F2">
            <w:pPr>
              <w:tabs>
                <w:tab w:val="left" w:pos="709"/>
              </w:tabs>
              <w:spacing w:after="0" w:line="240" w:lineRule="auto"/>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Удостоверение</w:t>
            </w:r>
          </w:p>
          <w:p w:rsidR="00DC24F2" w:rsidRPr="00DC24F2" w:rsidRDefault="00DC24F2" w:rsidP="00DC24F2">
            <w:pPr>
              <w:tabs>
                <w:tab w:val="left" w:pos="709"/>
              </w:tabs>
              <w:spacing w:after="0" w:line="240" w:lineRule="auto"/>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(рег №3078)</w:t>
            </w:r>
          </w:p>
        </w:tc>
        <w:tc>
          <w:tcPr>
            <w:tcW w:w="226" w:type="pct"/>
          </w:tcPr>
          <w:p w:rsidR="00DC24F2" w:rsidRPr="00DC24F2" w:rsidRDefault="00DC24F2" w:rsidP="00DC24F2">
            <w:pPr>
              <w:tabs>
                <w:tab w:val="left" w:pos="-30"/>
                <w:tab w:val="left" w:pos="709"/>
              </w:tabs>
              <w:spacing w:after="0" w:line="240" w:lineRule="auto"/>
              <w:ind w:right="179" w:hanging="30"/>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72ч.</w:t>
            </w:r>
          </w:p>
        </w:tc>
        <w:tc>
          <w:tcPr>
            <w:tcW w:w="268" w:type="pct"/>
            <w:vMerge/>
          </w:tcPr>
          <w:p w:rsidR="00DC24F2" w:rsidRPr="00DC24F2" w:rsidRDefault="00DC24F2" w:rsidP="00DC24F2">
            <w:pPr>
              <w:tabs>
                <w:tab w:val="left" w:pos="709"/>
              </w:tabs>
              <w:spacing w:after="0" w:line="240" w:lineRule="auto"/>
              <w:ind w:left="567" w:hanging="567"/>
              <w:jc w:val="center"/>
              <w:rPr>
                <w:rFonts w:ascii="Times New Roman" w:eastAsia="Times New Roman" w:hAnsi="Times New Roman" w:cs="Times New Roman"/>
                <w:sz w:val="24"/>
                <w:szCs w:val="24"/>
                <w:lang w:eastAsia="ru-RU"/>
              </w:rPr>
            </w:pPr>
          </w:p>
        </w:tc>
      </w:tr>
      <w:tr w:rsidR="00DC24F2" w:rsidRPr="00DC24F2" w:rsidTr="00620056">
        <w:trPr>
          <w:trHeight w:val="1527"/>
        </w:trPr>
        <w:tc>
          <w:tcPr>
            <w:tcW w:w="168" w:type="pct"/>
            <w:vMerge w:val="restart"/>
          </w:tcPr>
          <w:p w:rsidR="00DC24F2" w:rsidRPr="00DC24F2" w:rsidRDefault="00DC24F2" w:rsidP="00DC24F2">
            <w:pPr>
              <w:tabs>
                <w:tab w:val="left" w:pos="709"/>
              </w:tabs>
              <w:spacing w:after="0" w:line="240" w:lineRule="auto"/>
              <w:ind w:left="106"/>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lastRenderedPageBreak/>
              <w:t>4</w:t>
            </w:r>
          </w:p>
        </w:tc>
        <w:tc>
          <w:tcPr>
            <w:tcW w:w="425" w:type="pct"/>
            <w:vMerge w:val="restart"/>
          </w:tcPr>
          <w:p w:rsidR="00DC24F2" w:rsidRPr="00DC24F2" w:rsidRDefault="00DC24F2" w:rsidP="00DC24F2">
            <w:pPr>
              <w:tabs>
                <w:tab w:val="left" w:pos="709"/>
              </w:tabs>
              <w:spacing w:after="0" w:line="240" w:lineRule="auto"/>
              <w:ind w:left="106"/>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Бехтерева Наталья Владимировна</w:t>
            </w:r>
          </w:p>
          <w:p w:rsidR="00DC24F2" w:rsidRPr="00DC24F2" w:rsidRDefault="00DC24F2" w:rsidP="00DC24F2">
            <w:pPr>
              <w:tabs>
                <w:tab w:val="left" w:pos="709"/>
              </w:tabs>
              <w:spacing w:after="0" w:line="240" w:lineRule="auto"/>
              <w:ind w:left="106"/>
              <w:jc w:val="center"/>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106"/>
              <w:jc w:val="center"/>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106"/>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Воспитатель</w:t>
            </w:r>
          </w:p>
        </w:tc>
        <w:tc>
          <w:tcPr>
            <w:tcW w:w="485" w:type="pct"/>
            <w:vMerge w:val="restart"/>
          </w:tcPr>
          <w:p w:rsidR="00DC24F2" w:rsidRPr="00DC24F2" w:rsidRDefault="00DC24F2" w:rsidP="00DC24F2">
            <w:pPr>
              <w:tabs>
                <w:tab w:val="left" w:pos="709"/>
              </w:tabs>
              <w:spacing w:after="0" w:line="240" w:lineRule="auto"/>
              <w:ind w:left="106"/>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Ср - спец</w:t>
            </w:r>
          </w:p>
          <w:p w:rsidR="00DC24F2" w:rsidRPr="00DC24F2" w:rsidRDefault="00DC24F2" w:rsidP="00DC24F2">
            <w:pPr>
              <w:tabs>
                <w:tab w:val="left" w:pos="709"/>
              </w:tabs>
              <w:spacing w:after="0" w:line="240" w:lineRule="auto"/>
              <w:ind w:left="106"/>
              <w:jc w:val="both"/>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106"/>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25 июня 1981 г.</w:t>
            </w:r>
          </w:p>
          <w:p w:rsidR="00DC24F2" w:rsidRPr="00DC24F2" w:rsidRDefault="00DC24F2" w:rsidP="00DC24F2">
            <w:pPr>
              <w:tabs>
                <w:tab w:val="left" w:pos="709"/>
              </w:tabs>
              <w:spacing w:after="0" w:line="240" w:lineRule="auto"/>
              <w:ind w:left="106"/>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Южно-Сахалиское педагогическое училище,</w:t>
            </w:r>
          </w:p>
          <w:p w:rsidR="00DC24F2" w:rsidRPr="00DC24F2" w:rsidRDefault="00DC24F2" w:rsidP="00DC24F2">
            <w:pPr>
              <w:tabs>
                <w:tab w:val="left" w:pos="709"/>
              </w:tabs>
              <w:spacing w:after="0" w:line="240" w:lineRule="auto"/>
              <w:ind w:left="106"/>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«Воспитатель детей дошкольного возраста»</w:t>
            </w:r>
          </w:p>
        </w:tc>
        <w:tc>
          <w:tcPr>
            <w:tcW w:w="311" w:type="pct"/>
            <w:vMerge w:val="restart"/>
          </w:tcPr>
          <w:p w:rsidR="00DC24F2" w:rsidRPr="00DC24F2" w:rsidRDefault="00DC24F2" w:rsidP="00DC24F2">
            <w:pPr>
              <w:tabs>
                <w:tab w:val="left" w:pos="709"/>
              </w:tabs>
              <w:spacing w:after="0" w:line="240" w:lineRule="auto"/>
              <w:ind w:left="106"/>
              <w:jc w:val="both"/>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106"/>
              <w:jc w:val="both"/>
              <w:rPr>
                <w:rFonts w:ascii="Times New Roman" w:eastAsia="Times New Roman" w:hAnsi="Times New Roman" w:cs="Times New Roman"/>
                <w:sz w:val="24"/>
                <w:szCs w:val="24"/>
                <w:lang w:eastAsia="ru-RU"/>
              </w:rPr>
            </w:pPr>
          </w:p>
        </w:tc>
        <w:tc>
          <w:tcPr>
            <w:tcW w:w="499" w:type="pct"/>
            <w:vMerge w:val="restart"/>
          </w:tcPr>
          <w:p w:rsidR="00DC24F2" w:rsidRPr="00DC24F2" w:rsidRDefault="00DC24F2" w:rsidP="00DC24F2">
            <w:pPr>
              <w:tabs>
                <w:tab w:val="left" w:pos="709"/>
              </w:tabs>
              <w:spacing w:after="0" w:line="240" w:lineRule="auto"/>
              <w:ind w:left="108"/>
              <w:jc w:val="both"/>
              <w:rPr>
                <w:rFonts w:ascii="Times New Roman" w:eastAsia="Times New Roman" w:hAnsi="Times New Roman" w:cs="Times New Roman"/>
                <w:b/>
                <w:bCs/>
                <w:sz w:val="24"/>
                <w:szCs w:val="24"/>
                <w:lang w:eastAsia="ru-RU"/>
              </w:rPr>
            </w:pPr>
            <w:r w:rsidRPr="00DC24F2">
              <w:rPr>
                <w:rFonts w:ascii="Times New Roman" w:eastAsia="Times New Roman" w:hAnsi="Times New Roman" w:cs="Times New Roman"/>
                <w:b/>
                <w:bCs/>
                <w:sz w:val="24"/>
                <w:szCs w:val="24"/>
                <w:lang w:val="en-US" w:eastAsia="ru-RU"/>
              </w:rPr>
              <w:t>I</w:t>
            </w:r>
          </w:p>
          <w:p w:rsidR="00DC24F2" w:rsidRPr="00DC24F2" w:rsidRDefault="00DC24F2" w:rsidP="00DC24F2">
            <w:pPr>
              <w:tabs>
                <w:tab w:val="left" w:pos="709"/>
              </w:tabs>
              <w:spacing w:after="0" w:line="240" w:lineRule="auto"/>
              <w:ind w:left="108"/>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Дата аттестации: 15.05.2018</w:t>
            </w:r>
          </w:p>
          <w:p w:rsidR="00DC24F2" w:rsidRPr="00DC24F2" w:rsidRDefault="00DC24F2" w:rsidP="00DC24F2">
            <w:pPr>
              <w:tabs>
                <w:tab w:val="left" w:pos="709"/>
              </w:tabs>
              <w:spacing w:after="0" w:line="240" w:lineRule="auto"/>
              <w:ind w:left="108"/>
              <w:jc w:val="both"/>
              <w:rPr>
                <w:rFonts w:ascii="Times New Roman" w:eastAsia="Times New Roman" w:hAnsi="Times New Roman" w:cs="Times New Roman"/>
                <w:b/>
                <w:bCs/>
                <w:sz w:val="24"/>
                <w:szCs w:val="24"/>
                <w:lang w:eastAsia="ru-RU"/>
              </w:rPr>
            </w:pPr>
          </w:p>
          <w:p w:rsidR="00DC24F2" w:rsidRPr="00DC24F2" w:rsidRDefault="00DC24F2" w:rsidP="00DC24F2">
            <w:pPr>
              <w:tabs>
                <w:tab w:val="left" w:pos="709"/>
              </w:tabs>
              <w:spacing w:after="0" w:line="240" w:lineRule="auto"/>
              <w:ind w:left="108"/>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(Распоряжение от   № 310 – МР)</w:t>
            </w:r>
          </w:p>
        </w:tc>
        <w:tc>
          <w:tcPr>
            <w:tcW w:w="1133" w:type="pct"/>
          </w:tcPr>
          <w:p w:rsidR="00DC24F2" w:rsidRPr="00DC24F2" w:rsidRDefault="00DC24F2" w:rsidP="00DC24F2">
            <w:pPr>
              <w:tabs>
                <w:tab w:val="left" w:pos="123"/>
              </w:tabs>
              <w:spacing w:after="0" w:line="240" w:lineRule="auto"/>
              <w:ind w:left="123" w:firstLine="142"/>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ar-SA"/>
              </w:rPr>
              <w:t>«Психолого-педагогические основы  образовательного процесса в дошкольном учреждении в соответствии с ФГТ»</w:t>
            </w:r>
          </w:p>
        </w:tc>
        <w:tc>
          <w:tcPr>
            <w:tcW w:w="506" w:type="pct"/>
          </w:tcPr>
          <w:p w:rsidR="00DC24F2" w:rsidRPr="00DC24F2" w:rsidRDefault="00DC24F2" w:rsidP="00DC24F2">
            <w:pPr>
              <w:tabs>
                <w:tab w:val="left" w:pos="123"/>
              </w:tabs>
              <w:spacing w:after="0" w:line="240" w:lineRule="auto"/>
              <w:ind w:left="123" w:firstLine="142"/>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06.12.2012г- 22 12.2012г.</w:t>
            </w:r>
          </w:p>
          <w:p w:rsidR="00DC24F2" w:rsidRPr="00DC24F2" w:rsidRDefault="00DC24F2" w:rsidP="00DC24F2">
            <w:pPr>
              <w:tabs>
                <w:tab w:val="left" w:pos="123"/>
              </w:tabs>
              <w:spacing w:after="0" w:line="240" w:lineRule="auto"/>
              <w:jc w:val="both"/>
              <w:rPr>
                <w:rFonts w:ascii="Times New Roman" w:eastAsia="Times New Roman" w:hAnsi="Times New Roman" w:cs="Times New Roman"/>
                <w:sz w:val="24"/>
                <w:szCs w:val="24"/>
                <w:lang w:eastAsia="ru-RU"/>
              </w:rPr>
            </w:pPr>
          </w:p>
        </w:tc>
        <w:tc>
          <w:tcPr>
            <w:tcW w:w="596" w:type="pct"/>
          </w:tcPr>
          <w:p w:rsidR="00DC24F2" w:rsidRPr="00DC24F2" w:rsidRDefault="00DC24F2" w:rsidP="00DC24F2">
            <w:pPr>
              <w:tabs>
                <w:tab w:val="left" w:pos="709"/>
              </w:tabs>
              <w:spacing w:after="0" w:line="240" w:lineRule="auto"/>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ОГБОУСПО «Братский педагогический колледж»</w:t>
            </w:r>
          </w:p>
        </w:tc>
        <w:tc>
          <w:tcPr>
            <w:tcW w:w="383" w:type="pct"/>
          </w:tcPr>
          <w:p w:rsidR="00DC24F2" w:rsidRPr="00DC24F2" w:rsidRDefault="00DC24F2" w:rsidP="00DC24F2">
            <w:pPr>
              <w:tabs>
                <w:tab w:val="left" w:pos="709"/>
              </w:tabs>
              <w:spacing w:after="0" w:line="240" w:lineRule="auto"/>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Удостоверение</w:t>
            </w:r>
          </w:p>
          <w:p w:rsidR="00DC24F2" w:rsidRPr="00DC24F2" w:rsidRDefault="00DC24F2" w:rsidP="00DC24F2">
            <w:pPr>
              <w:tabs>
                <w:tab w:val="left" w:pos="709"/>
              </w:tabs>
              <w:spacing w:after="0" w:line="240" w:lineRule="auto"/>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(003239, рег №2696)</w:t>
            </w:r>
          </w:p>
        </w:tc>
        <w:tc>
          <w:tcPr>
            <w:tcW w:w="226" w:type="pct"/>
          </w:tcPr>
          <w:p w:rsidR="00DC24F2" w:rsidRPr="00DC24F2" w:rsidRDefault="00DC24F2" w:rsidP="00DC24F2">
            <w:pPr>
              <w:tabs>
                <w:tab w:val="left" w:pos="-30"/>
                <w:tab w:val="left" w:pos="709"/>
              </w:tabs>
              <w:spacing w:after="0" w:line="240" w:lineRule="auto"/>
              <w:ind w:right="179" w:hanging="30"/>
              <w:rPr>
                <w:rFonts w:ascii="Times New Roman" w:eastAsia="Times New Roman" w:hAnsi="Times New Roman" w:cs="Times New Roman"/>
                <w:sz w:val="24"/>
                <w:szCs w:val="24"/>
                <w:lang w:eastAsia="ar-SA"/>
              </w:rPr>
            </w:pPr>
            <w:r w:rsidRPr="00DC24F2">
              <w:rPr>
                <w:rFonts w:ascii="Times New Roman" w:eastAsia="Times New Roman" w:hAnsi="Times New Roman" w:cs="Times New Roman"/>
                <w:sz w:val="24"/>
                <w:szCs w:val="24"/>
                <w:lang w:eastAsia="ar-SA"/>
              </w:rPr>
              <w:t>144ч.</w:t>
            </w:r>
          </w:p>
          <w:p w:rsidR="00DC24F2" w:rsidRPr="00DC24F2" w:rsidRDefault="00DC24F2" w:rsidP="00DC24F2">
            <w:pPr>
              <w:tabs>
                <w:tab w:val="left" w:pos="-30"/>
                <w:tab w:val="left" w:pos="709"/>
              </w:tabs>
              <w:spacing w:after="0" w:line="240" w:lineRule="auto"/>
              <w:ind w:right="179" w:hanging="30"/>
              <w:jc w:val="center"/>
              <w:rPr>
                <w:rFonts w:ascii="Times New Roman" w:eastAsia="Times New Roman" w:hAnsi="Times New Roman" w:cs="Times New Roman"/>
                <w:sz w:val="24"/>
                <w:szCs w:val="24"/>
                <w:lang w:eastAsia="ru-RU"/>
              </w:rPr>
            </w:pPr>
          </w:p>
        </w:tc>
        <w:tc>
          <w:tcPr>
            <w:tcW w:w="268" w:type="pct"/>
            <w:vMerge w:val="restart"/>
          </w:tcPr>
          <w:p w:rsidR="00DC24F2" w:rsidRPr="00DC24F2" w:rsidRDefault="00DC24F2" w:rsidP="00DC24F2">
            <w:pPr>
              <w:tabs>
                <w:tab w:val="left" w:pos="709"/>
              </w:tabs>
              <w:spacing w:after="0" w:line="240" w:lineRule="auto"/>
              <w:ind w:left="567"/>
              <w:rPr>
                <w:rFonts w:ascii="Times New Roman" w:eastAsia="Times New Roman" w:hAnsi="Times New Roman" w:cs="Times New Roman"/>
                <w:sz w:val="24"/>
                <w:szCs w:val="24"/>
                <w:lang w:eastAsia="ar-SA"/>
              </w:rPr>
            </w:pPr>
          </w:p>
          <w:p w:rsidR="00DC24F2" w:rsidRPr="00DC24F2" w:rsidRDefault="00DC24F2" w:rsidP="00DC24F2">
            <w:pPr>
              <w:tabs>
                <w:tab w:val="left" w:pos="34"/>
              </w:tabs>
              <w:spacing w:after="0" w:line="240" w:lineRule="auto"/>
              <w:ind w:hanging="108"/>
              <w:rPr>
                <w:rFonts w:ascii="Times New Roman" w:eastAsia="Times New Roman" w:hAnsi="Times New Roman" w:cs="Times New Roman"/>
                <w:sz w:val="24"/>
                <w:szCs w:val="24"/>
                <w:lang w:eastAsia="ar-SA"/>
              </w:rPr>
            </w:pPr>
            <w:r w:rsidRPr="00DC24F2">
              <w:rPr>
                <w:rFonts w:ascii="Times New Roman" w:eastAsia="Times New Roman" w:hAnsi="Times New Roman" w:cs="Times New Roman"/>
                <w:sz w:val="24"/>
                <w:szCs w:val="24"/>
                <w:lang w:eastAsia="ar-SA"/>
              </w:rPr>
              <w:t xml:space="preserve"> </w:t>
            </w:r>
            <w:r w:rsidRPr="00DC24F2">
              <w:rPr>
                <w:rFonts w:ascii="Times New Roman" w:eastAsia="Times New Roman" w:hAnsi="Times New Roman" w:cs="Times New Roman"/>
                <w:sz w:val="24"/>
                <w:szCs w:val="24"/>
                <w:highlight w:val="yellow"/>
                <w:lang w:eastAsia="ar-SA"/>
              </w:rPr>
              <w:t>Март 2023</w:t>
            </w:r>
          </w:p>
        </w:tc>
      </w:tr>
      <w:tr w:rsidR="00DC24F2" w:rsidRPr="00DC24F2" w:rsidTr="00620056">
        <w:tc>
          <w:tcPr>
            <w:tcW w:w="168" w:type="pct"/>
            <w:vMerge/>
          </w:tcPr>
          <w:p w:rsidR="00DC24F2" w:rsidRPr="00DC24F2" w:rsidRDefault="00DC24F2" w:rsidP="00DC24F2">
            <w:pPr>
              <w:tabs>
                <w:tab w:val="left" w:pos="709"/>
              </w:tabs>
              <w:spacing w:after="0" w:line="240" w:lineRule="auto"/>
              <w:ind w:left="106"/>
              <w:jc w:val="center"/>
              <w:rPr>
                <w:rFonts w:ascii="Times New Roman" w:eastAsia="Times New Roman" w:hAnsi="Times New Roman" w:cs="Times New Roman"/>
                <w:sz w:val="24"/>
                <w:szCs w:val="24"/>
                <w:lang w:eastAsia="ru-RU"/>
              </w:rPr>
            </w:pPr>
          </w:p>
        </w:tc>
        <w:tc>
          <w:tcPr>
            <w:tcW w:w="425" w:type="pct"/>
            <w:vMerge/>
          </w:tcPr>
          <w:p w:rsidR="00DC24F2" w:rsidRPr="00DC24F2" w:rsidRDefault="00DC24F2" w:rsidP="00DC24F2">
            <w:pPr>
              <w:tabs>
                <w:tab w:val="left" w:pos="709"/>
              </w:tabs>
              <w:spacing w:after="0" w:line="240" w:lineRule="auto"/>
              <w:ind w:left="106"/>
              <w:jc w:val="center"/>
              <w:rPr>
                <w:rFonts w:ascii="Times New Roman" w:eastAsia="Times New Roman" w:hAnsi="Times New Roman" w:cs="Times New Roman"/>
                <w:sz w:val="24"/>
                <w:szCs w:val="24"/>
                <w:lang w:eastAsia="ru-RU"/>
              </w:rPr>
            </w:pPr>
          </w:p>
        </w:tc>
        <w:tc>
          <w:tcPr>
            <w:tcW w:w="485" w:type="pct"/>
            <w:vMerge/>
          </w:tcPr>
          <w:p w:rsidR="00DC24F2" w:rsidRPr="00DC24F2" w:rsidRDefault="00DC24F2" w:rsidP="00DC24F2">
            <w:pPr>
              <w:tabs>
                <w:tab w:val="left" w:pos="709"/>
              </w:tabs>
              <w:spacing w:after="0" w:line="240" w:lineRule="auto"/>
              <w:ind w:left="106"/>
              <w:jc w:val="both"/>
              <w:rPr>
                <w:rFonts w:ascii="Times New Roman" w:eastAsia="Times New Roman" w:hAnsi="Times New Roman" w:cs="Times New Roman"/>
                <w:sz w:val="24"/>
                <w:szCs w:val="24"/>
                <w:lang w:eastAsia="ru-RU"/>
              </w:rPr>
            </w:pPr>
          </w:p>
        </w:tc>
        <w:tc>
          <w:tcPr>
            <w:tcW w:w="311" w:type="pct"/>
            <w:vMerge/>
          </w:tcPr>
          <w:p w:rsidR="00DC24F2" w:rsidRPr="00DC24F2" w:rsidRDefault="00DC24F2" w:rsidP="00DC24F2">
            <w:pPr>
              <w:tabs>
                <w:tab w:val="left" w:pos="709"/>
              </w:tabs>
              <w:spacing w:after="0" w:line="240" w:lineRule="auto"/>
              <w:ind w:left="106"/>
              <w:jc w:val="both"/>
              <w:rPr>
                <w:rFonts w:ascii="Times New Roman" w:eastAsia="Times New Roman" w:hAnsi="Times New Roman" w:cs="Times New Roman"/>
                <w:sz w:val="24"/>
                <w:szCs w:val="24"/>
                <w:lang w:eastAsia="ru-RU"/>
              </w:rPr>
            </w:pPr>
          </w:p>
        </w:tc>
        <w:tc>
          <w:tcPr>
            <w:tcW w:w="499" w:type="pct"/>
            <w:vMerge/>
          </w:tcPr>
          <w:p w:rsidR="00DC24F2" w:rsidRPr="00DC24F2" w:rsidRDefault="00DC24F2" w:rsidP="00DC24F2">
            <w:pPr>
              <w:tabs>
                <w:tab w:val="left" w:pos="709"/>
              </w:tabs>
              <w:spacing w:after="0" w:line="240" w:lineRule="auto"/>
              <w:ind w:left="108"/>
              <w:jc w:val="both"/>
              <w:rPr>
                <w:rFonts w:ascii="Times New Roman" w:eastAsia="Times New Roman" w:hAnsi="Times New Roman" w:cs="Times New Roman"/>
                <w:b/>
                <w:bCs/>
                <w:sz w:val="24"/>
                <w:szCs w:val="24"/>
                <w:lang w:val="en-US" w:eastAsia="ru-RU"/>
              </w:rPr>
            </w:pPr>
          </w:p>
        </w:tc>
        <w:tc>
          <w:tcPr>
            <w:tcW w:w="1133" w:type="pct"/>
          </w:tcPr>
          <w:p w:rsidR="00DC24F2" w:rsidRPr="00DC24F2" w:rsidRDefault="00DC24F2" w:rsidP="00DC24F2">
            <w:pPr>
              <w:tabs>
                <w:tab w:val="left" w:pos="123"/>
              </w:tabs>
              <w:spacing w:after="0" w:line="240" w:lineRule="auto"/>
              <w:ind w:left="123" w:firstLine="142"/>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ar-SA"/>
              </w:rPr>
              <w:t>«Организация образовательного процесса в группах раннего возраста в соответствии с современными требованиями»</w:t>
            </w:r>
          </w:p>
        </w:tc>
        <w:tc>
          <w:tcPr>
            <w:tcW w:w="506" w:type="pct"/>
          </w:tcPr>
          <w:p w:rsidR="00DC24F2" w:rsidRPr="00DC24F2" w:rsidRDefault="00DC24F2" w:rsidP="00DC24F2">
            <w:pPr>
              <w:tabs>
                <w:tab w:val="left" w:pos="123"/>
              </w:tabs>
              <w:spacing w:after="0" w:line="240" w:lineRule="auto"/>
              <w:ind w:left="123" w:firstLine="142"/>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ar-SA"/>
              </w:rPr>
              <w:t>2)</w:t>
            </w:r>
            <w:r w:rsidRPr="00DC24F2">
              <w:rPr>
                <w:rFonts w:ascii="Times New Roman" w:eastAsia="Times New Roman" w:hAnsi="Times New Roman" w:cs="Times New Roman"/>
                <w:sz w:val="24"/>
                <w:szCs w:val="24"/>
                <w:lang w:eastAsia="ru-RU"/>
              </w:rPr>
              <w:t>14.02.2013-22.02.2013г.</w:t>
            </w:r>
          </w:p>
          <w:p w:rsidR="00DC24F2" w:rsidRPr="00DC24F2" w:rsidRDefault="00DC24F2" w:rsidP="00DC24F2">
            <w:pPr>
              <w:tabs>
                <w:tab w:val="left" w:pos="123"/>
              </w:tabs>
              <w:spacing w:after="0" w:line="240" w:lineRule="auto"/>
              <w:ind w:left="123" w:firstLine="142"/>
              <w:jc w:val="both"/>
              <w:rPr>
                <w:rFonts w:ascii="Times New Roman" w:eastAsia="Times New Roman" w:hAnsi="Times New Roman" w:cs="Times New Roman"/>
                <w:sz w:val="24"/>
                <w:szCs w:val="24"/>
                <w:lang w:eastAsia="ru-RU"/>
              </w:rPr>
            </w:pPr>
          </w:p>
        </w:tc>
        <w:tc>
          <w:tcPr>
            <w:tcW w:w="596" w:type="pct"/>
          </w:tcPr>
          <w:p w:rsidR="00DC24F2" w:rsidRPr="00DC24F2" w:rsidRDefault="00DC24F2" w:rsidP="00DC24F2">
            <w:pPr>
              <w:tabs>
                <w:tab w:val="left" w:pos="709"/>
              </w:tabs>
              <w:spacing w:after="0" w:line="240" w:lineRule="auto"/>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ОГБОУСПО «Братский педагогический колледж»</w:t>
            </w:r>
          </w:p>
        </w:tc>
        <w:tc>
          <w:tcPr>
            <w:tcW w:w="383" w:type="pct"/>
          </w:tcPr>
          <w:p w:rsidR="00DC24F2" w:rsidRPr="00DC24F2" w:rsidRDefault="00DC24F2" w:rsidP="00DC24F2">
            <w:pPr>
              <w:tabs>
                <w:tab w:val="left" w:pos="709"/>
              </w:tabs>
              <w:spacing w:after="0" w:line="240" w:lineRule="auto"/>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Удостоверение</w:t>
            </w:r>
          </w:p>
          <w:p w:rsidR="00DC24F2" w:rsidRPr="00DC24F2" w:rsidRDefault="00DC24F2" w:rsidP="00DC24F2">
            <w:pPr>
              <w:tabs>
                <w:tab w:val="left" w:pos="709"/>
              </w:tabs>
              <w:spacing w:after="0" w:line="240" w:lineRule="auto"/>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(012324, рег №2842)</w:t>
            </w:r>
          </w:p>
          <w:p w:rsidR="00DC24F2" w:rsidRPr="00DC24F2" w:rsidRDefault="00DC24F2" w:rsidP="00DC24F2">
            <w:pPr>
              <w:tabs>
                <w:tab w:val="left" w:pos="709"/>
              </w:tabs>
              <w:spacing w:after="0" w:line="240" w:lineRule="auto"/>
              <w:jc w:val="both"/>
              <w:rPr>
                <w:rFonts w:ascii="Times New Roman" w:eastAsia="Times New Roman" w:hAnsi="Times New Roman" w:cs="Times New Roman"/>
                <w:sz w:val="24"/>
                <w:szCs w:val="24"/>
                <w:lang w:eastAsia="ru-RU"/>
              </w:rPr>
            </w:pPr>
          </w:p>
        </w:tc>
        <w:tc>
          <w:tcPr>
            <w:tcW w:w="226" w:type="pct"/>
          </w:tcPr>
          <w:p w:rsidR="00DC24F2" w:rsidRPr="00DC24F2" w:rsidRDefault="00DC24F2" w:rsidP="00DC24F2">
            <w:pPr>
              <w:tabs>
                <w:tab w:val="left" w:pos="-30"/>
                <w:tab w:val="left" w:pos="709"/>
              </w:tabs>
              <w:spacing w:after="0" w:line="240" w:lineRule="auto"/>
              <w:ind w:right="179" w:hanging="30"/>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72ч.</w:t>
            </w:r>
          </w:p>
          <w:p w:rsidR="00DC24F2" w:rsidRPr="00DC24F2" w:rsidRDefault="00DC24F2" w:rsidP="00DC24F2">
            <w:pPr>
              <w:tabs>
                <w:tab w:val="left" w:pos="-30"/>
                <w:tab w:val="left" w:pos="709"/>
              </w:tabs>
              <w:spacing w:after="0" w:line="240" w:lineRule="auto"/>
              <w:ind w:right="179" w:hanging="30"/>
              <w:jc w:val="center"/>
              <w:rPr>
                <w:rFonts w:ascii="Times New Roman" w:eastAsia="Times New Roman" w:hAnsi="Times New Roman" w:cs="Times New Roman"/>
                <w:sz w:val="24"/>
                <w:szCs w:val="24"/>
                <w:lang w:eastAsia="ru-RU"/>
              </w:rPr>
            </w:pPr>
          </w:p>
        </w:tc>
        <w:tc>
          <w:tcPr>
            <w:tcW w:w="268" w:type="pct"/>
            <w:vMerge/>
          </w:tcPr>
          <w:p w:rsidR="00DC24F2" w:rsidRPr="00DC24F2" w:rsidRDefault="00DC24F2" w:rsidP="00DC24F2">
            <w:pPr>
              <w:tabs>
                <w:tab w:val="left" w:pos="709"/>
              </w:tabs>
              <w:spacing w:after="0" w:line="240" w:lineRule="auto"/>
              <w:ind w:left="567"/>
              <w:rPr>
                <w:rFonts w:ascii="Times New Roman" w:eastAsia="Times New Roman" w:hAnsi="Times New Roman" w:cs="Times New Roman"/>
                <w:sz w:val="24"/>
                <w:szCs w:val="24"/>
                <w:lang w:eastAsia="ar-SA"/>
              </w:rPr>
            </w:pPr>
          </w:p>
        </w:tc>
      </w:tr>
      <w:tr w:rsidR="00DC24F2" w:rsidRPr="00DC24F2" w:rsidTr="00620056">
        <w:tc>
          <w:tcPr>
            <w:tcW w:w="168" w:type="pct"/>
            <w:vMerge/>
          </w:tcPr>
          <w:p w:rsidR="00DC24F2" w:rsidRPr="00DC24F2" w:rsidRDefault="00DC24F2" w:rsidP="00DC24F2">
            <w:pPr>
              <w:tabs>
                <w:tab w:val="left" w:pos="709"/>
              </w:tabs>
              <w:spacing w:after="0" w:line="240" w:lineRule="auto"/>
              <w:ind w:left="106"/>
              <w:jc w:val="center"/>
              <w:rPr>
                <w:rFonts w:ascii="Times New Roman" w:eastAsia="Times New Roman" w:hAnsi="Times New Roman" w:cs="Times New Roman"/>
                <w:sz w:val="24"/>
                <w:szCs w:val="24"/>
                <w:lang w:eastAsia="ru-RU"/>
              </w:rPr>
            </w:pPr>
          </w:p>
        </w:tc>
        <w:tc>
          <w:tcPr>
            <w:tcW w:w="425" w:type="pct"/>
            <w:vMerge/>
          </w:tcPr>
          <w:p w:rsidR="00DC24F2" w:rsidRPr="00DC24F2" w:rsidRDefault="00DC24F2" w:rsidP="00DC24F2">
            <w:pPr>
              <w:tabs>
                <w:tab w:val="left" w:pos="709"/>
              </w:tabs>
              <w:spacing w:after="0" w:line="240" w:lineRule="auto"/>
              <w:ind w:left="106"/>
              <w:rPr>
                <w:rFonts w:ascii="Times New Roman" w:eastAsia="Times New Roman" w:hAnsi="Times New Roman" w:cs="Times New Roman"/>
                <w:sz w:val="24"/>
                <w:szCs w:val="24"/>
                <w:lang w:eastAsia="ru-RU"/>
              </w:rPr>
            </w:pPr>
          </w:p>
        </w:tc>
        <w:tc>
          <w:tcPr>
            <w:tcW w:w="485" w:type="pct"/>
            <w:vMerge/>
          </w:tcPr>
          <w:p w:rsidR="00DC24F2" w:rsidRPr="00DC24F2" w:rsidRDefault="00DC24F2" w:rsidP="00DC24F2">
            <w:pPr>
              <w:tabs>
                <w:tab w:val="left" w:pos="709"/>
              </w:tabs>
              <w:spacing w:after="0" w:line="240" w:lineRule="auto"/>
              <w:ind w:left="106"/>
              <w:jc w:val="both"/>
              <w:rPr>
                <w:rFonts w:ascii="Times New Roman" w:eastAsia="Times New Roman" w:hAnsi="Times New Roman" w:cs="Times New Roman"/>
                <w:sz w:val="24"/>
                <w:szCs w:val="24"/>
                <w:lang w:eastAsia="ru-RU"/>
              </w:rPr>
            </w:pPr>
          </w:p>
        </w:tc>
        <w:tc>
          <w:tcPr>
            <w:tcW w:w="311" w:type="pct"/>
            <w:vMerge/>
          </w:tcPr>
          <w:p w:rsidR="00DC24F2" w:rsidRPr="00DC24F2" w:rsidRDefault="00DC24F2" w:rsidP="00DC24F2">
            <w:pPr>
              <w:tabs>
                <w:tab w:val="left" w:pos="709"/>
              </w:tabs>
              <w:spacing w:after="0" w:line="240" w:lineRule="auto"/>
              <w:ind w:left="106"/>
              <w:jc w:val="both"/>
              <w:rPr>
                <w:rFonts w:ascii="Times New Roman" w:eastAsia="Times New Roman" w:hAnsi="Times New Roman" w:cs="Times New Roman"/>
                <w:sz w:val="24"/>
                <w:szCs w:val="24"/>
                <w:lang w:eastAsia="ru-RU"/>
              </w:rPr>
            </w:pPr>
          </w:p>
        </w:tc>
        <w:tc>
          <w:tcPr>
            <w:tcW w:w="499" w:type="pct"/>
            <w:vMerge/>
          </w:tcPr>
          <w:p w:rsidR="00DC24F2" w:rsidRPr="00DC24F2" w:rsidRDefault="00DC24F2" w:rsidP="00DC24F2">
            <w:pPr>
              <w:tabs>
                <w:tab w:val="left" w:pos="709"/>
              </w:tabs>
              <w:spacing w:after="0" w:line="240" w:lineRule="auto"/>
              <w:ind w:left="108"/>
              <w:jc w:val="both"/>
              <w:rPr>
                <w:rFonts w:ascii="Times New Roman" w:eastAsia="Times New Roman" w:hAnsi="Times New Roman" w:cs="Times New Roman"/>
                <w:sz w:val="24"/>
                <w:szCs w:val="24"/>
                <w:lang w:eastAsia="ru-RU"/>
              </w:rPr>
            </w:pPr>
          </w:p>
        </w:tc>
        <w:tc>
          <w:tcPr>
            <w:tcW w:w="1133" w:type="pct"/>
          </w:tcPr>
          <w:p w:rsidR="00DC24F2" w:rsidRPr="00DC24F2" w:rsidRDefault="00DC24F2" w:rsidP="00DC24F2">
            <w:pPr>
              <w:tabs>
                <w:tab w:val="left" w:pos="123"/>
              </w:tabs>
              <w:spacing w:after="0" w:line="240" w:lineRule="auto"/>
              <w:ind w:left="123" w:firstLine="142"/>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«Система воспитательной работы в образовательном учреждении в свете введения ФГОС»</w:t>
            </w:r>
          </w:p>
        </w:tc>
        <w:tc>
          <w:tcPr>
            <w:tcW w:w="506" w:type="pct"/>
          </w:tcPr>
          <w:p w:rsidR="00DC24F2" w:rsidRPr="00DC24F2" w:rsidRDefault="00DC24F2" w:rsidP="00DC24F2">
            <w:pPr>
              <w:tabs>
                <w:tab w:val="left" w:pos="123"/>
              </w:tabs>
              <w:spacing w:after="0" w:line="240" w:lineRule="auto"/>
              <w:ind w:left="123" w:firstLine="142"/>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16.10.2015-21.10.2015</w:t>
            </w:r>
          </w:p>
        </w:tc>
        <w:tc>
          <w:tcPr>
            <w:tcW w:w="596" w:type="pct"/>
          </w:tcPr>
          <w:p w:rsidR="00DC24F2" w:rsidRPr="00DC24F2" w:rsidRDefault="00DC24F2" w:rsidP="00DC24F2">
            <w:pPr>
              <w:tabs>
                <w:tab w:val="left" w:pos="709"/>
              </w:tabs>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ФГБОУ ВПО «Иркутский государственный университет» в г. Братске</w:t>
            </w:r>
          </w:p>
        </w:tc>
        <w:tc>
          <w:tcPr>
            <w:tcW w:w="383" w:type="pct"/>
          </w:tcPr>
          <w:p w:rsidR="00DC24F2" w:rsidRPr="00DC24F2" w:rsidRDefault="00DC24F2" w:rsidP="00DC24F2">
            <w:pPr>
              <w:tabs>
                <w:tab w:val="left" w:pos="709"/>
              </w:tabs>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Удостоверение 382403310360 </w:t>
            </w:r>
          </w:p>
        </w:tc>
        <w:tc>
          <w:tcPr>
            <w:tcW w:w="226" w:type="pct"/>
          </w:tcPr>
          <w:p w:rsidR="00DC24F2" w:rsidRPr="00DC24F2" w:rsidRDefault="00DC24F2" w:rsidP="00DC24F2">
            <w:pPr>
              <w:tabs>
                <w:tab w:val="left" w:pos="-30"/>
                <w:tab w:val="left" w:pos="709"/>
              </w:tabs>
              <w:spacing w:after="0" w:line="240" w:lineRule="auto"/>
              <w:ind w:right="179" w:hanging="30"/>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72</w:t>
            </w:r>
          </w:p>
        </w:tc>
        <w:tc>
          <w:tcPr>
            <w:tcW w:w="268" w:type="pct"/>
            <w:vMerge/>
          </w:tcPr>
          <w:p w:rsidR="00DC24F2" w:rsidRPr="00DC24F2" w:rsidRDefault="00DC24F2" w:rsidP="00DC24F2">
            <w:pPr>
              <w:tabs>
                <w:tab w:val="left" w:pos="709"/>
              </w:tabs>
              <w:spacing w:after="0" w:line="240" w:lineRule="auto"/>
              <w:ind w:left="567"/>
              <w:rPr>
                <w:rFonts w:ascii="Times New Roman" w:eastAsia="Times New Roman" w:hAnsi="Times New Roman" w:cs="Times New Roman"/>
                <w:sz w:val="24"/>
                <w:szCs w:val="24"/>
                <w:lang w:eastAsia="ru-RU"/>
              </w:rPr>
            </w:pPr>
          </w:p>
        </w:tc>
      </w:tr>
      <w:tr w:rsidR="00DC24F2" w:rsidRPr="00DC24F2" w:rsidTr="00620056">
        <w:tc>
          <w:tcPr>
            <w:tcW w:w="168" w:type="pct"/>
            <w:tcBorders>
              <w:top w:val="nil"/>
            </w:tcBorders>
          </w:tcPr>
          <w:p w:rsidR="00DC24F2" w:rsidRPr="00DC24F2" w:rsidRDefault="00DC24F2" w:rsidP="00DC24F2">
            <w:pPr>
              <w:tabs>
                <w:tab w:val="left" w:pos="709"/>
              </w:tabs>
              <w:spacing w:after="0" w:line="240" w:lineRule="auto"/>
              <w:ind w:left="106"/>
              <w:jc w:val="center"/>
              <w:rPr>
                <w:rFonts w:ascii="Times New Roman" w:eastAsia="Times New Roman" w:hAnsi="Times New Roman" w:cs="Times New Roman"/>
                <w:sz w:val="24"/>
                <w:szCs w:val="24"/>
                <w:lang w:eastAsia="ru-RU"/>
              </w:rPr>
            </w:pPr>
          </w:p>
        </w:tc>
        <w:tc>
          <w:tcPr>
            <w:tcW w:w="425" w:type="pct"/>
            <w:vMerge/>
          </w:tcPr>
          <w:p w:rsidR="00DC24F2" w:rsidRPr="00DC24F2" w:rsidRDefault="00DC24F2" w:rsidP="00DC24F2">
            <w:pPr>
              <w:tabs>
                <w:tab w:val="left" w:pos="709"/>
              </w:tabs>
              <w:spacing w:after="0" w:line="240" w:lineRule="auto"/>
              <w:ind w:left="106"/>
              <w:rPr>
                <w:rFonts w:ascii="Times New Roman" w:eastAsia="Times New Roman" w:hAnsi="Times New Roman" w:cs="Times New Roman"/>
                <w:sz w:val="24"/>
                <w:szCs w:val="24"/>
                <w:lang w:eastAsia="ru-RU"/>
              </w:rPr>
            </w:pPr>
          </w:p>
        </w:tc>
        <w:tc>
          <w:tcPr>
            <w:tcW w:w="485" w:type="pct"/>
            <w:vMerge/>
          </w:tcPr>
          <w:p w:rsidR="00DC24F2" w:rsidRPr="00DC24F2" w:rsidRDefault="00DC24F2" w:rsidP="00DC24F2">
            <w:pPr>
              <w:tabs>
                <w:tab w:val="left" w:pos="709"/>
              </w:tabs>
              <w:spacing w:after="0" w:line="240" w:lineRule="auto"/>
              <w:ind w:left="106"/>
              <w:jc w:val="both"/>
              <w:rPr>
                <w:rFonts w:ascii="Times New Roman" w:eastAsia="Times New Roman" w:hAnsi="Times New Roman" w:cs="Times New Roman"/>
                <w:sz w:val="24"/>
                <w:szCs w:val="24"/>
                <w:lang w:eastAsia="ru-RU"/>
              </w:rPr>
            </w:pPr>
          </w:p>
        </w:tc>
        <w:tc>
          <w:tcPr>
            <w:tcW w:w="311" w:type="pct"/>
            <w:tcBorders>
              <w:top w:val="nil"/>
            </w:tcBorders>
          </w:tcPr>
          <w:p w:rsidR="00DC24F2" w:rsidRPr="00DC24F2" w:rsidRDefault="00DC24F2" w:rsidP="00DC24F2">
            <w:pPr>
              <w:tabs>
                <w:tab w:val="left" w:pos="709"/>
              </w:tabs>
              <w:spacing w:after="0" w:line="240" w:lineRule="auto"/>
              <w:ind w:left="106"/>
              <w:jc w:val="both"/>
              <w:rPr>
                <w:rFonts w:ascii="Times New Roman" w:eastAsia="Times New Roman" w:hAnsi="Times New Roman" w:cs="Times New Roman"/>
                <w:sz w:val="24"/>
                <w:szCs w:val="24"/>
                <w:lang w:eastAsia="ru-RU"/>
              </w:rPr>
            </w:pPr>
          </w:p>
        </w:tc>
        <w:tc>
          <w:tcPr>
            <w:tcW w:w="499" w:type="pct"/>
            <w:vMerge/>
          </w:tcPr>
          <w:p w:rsidR="00DC24F2" w:rsidRPr="00DC24F2" w:rsidRDefault="00DC24F2" w:rsidP="00DC24F2">
            <w:pPr>
              <w:tabs>
                <w:tab w:val="left" w:pos="709"/>
              </w:tabs>
              <w:spacing w:after="0" w:line="240" w:lineRule="auto"/>
              <w:ind w:left="108"/>
              <w:jc w:val="both"/>
              <w:rPr>
                <w:rFonts w:ascii="Times New Roman" w:eastAsia="Times New Roman" w:hAnsi="Times New Roman" w:cs="Times New Roman"/>
                <w:sz w:val="24"/>
                <w:szCs w:val="24"/>
                <w:lang w:eastAsia="ru-RU"/>
              </w:rPr>
            </w:pPr>
          </w:p>
        </w:tc>
        <w:tc>
          <w:tcPr>
            <w:tcW w:w="1133" w:type="pct"/>
          </w:tcPr>
          <w:p w:rsidR="00DC24F2" w:rsidRPr="00DC24F2" w:rsidRDefault="00DC24F2" w:rsidP="00DC24F2">
            <w:pPr>
              <w:tabs>
                <w:tab w:val="left" w:pos="123"/>
              </w:tabs>
              <w:spacing w:after="0" w:line="240" w:lineRule="auto"/>
              <w:ind w:left="123" w:firstLine="142"/>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«Развитие и воспитание детей раннего возраста (до трех лет) в условиях реализации ФГОС ДО» </w:t>
            </w:r>
          </w:p>
        </w:tc>
        <w:tc>
          <w:tcPr>
            <w:tcW w:w="506" w:type="pct"/>
          </w:tcPr>
          <w:p w:rsidR="00DC24F2" w:rsidRPr="00DC24F2" w:rsidRDefault="00DC24F2" w:rsidP="00DC24F2">
            <w:pPr>
              <w:tabs>
                <w:tab w:val="left" w:pos="123"/>
              </w:tabs>
              <w:spacing w:after="0" w:line="240" w:lineRule="auto"/>
              <w:ind w:left="123" w:firstLine="142"/>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Март 2020</w:t>
            </w:r>
          </w:p>
        </w:tc>
        <w:tc>
          <w:tcPr>
            <w:tcW w:w="596" w:type="pct"/>
          </w:tcPr>
          <w:p w:rsidR="00DC24F2" w:rsidRPr="00DC24F2" w:rsidRDefault="00DC24F2" w:rsidP="00DC24F2">
            <w:pPr>
              <w:tabs>
                <w:tab w:val="left" w:pos="709"/>
              </w:tabs>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АНО ДПО «Институт современного образования» г. Воронеж </w:t>
            </w:r>
          </w:p>
        </w:tc>
        <w:tc>
          <w:tcPr>
            <w:tcW w:w="383" w:type="pct"/>
          </w:tcPr>
          <w:p w:rsidR="00DC24F2" w:rsidRPr="00DC24F2" w:rsidRDefault="00DC24F2" w:rsidP="00DC24F2">
            <w:pPr>
              <w:tabs>
                <w:tab w:val="left" w:pos="709"/>
              </w:tabs>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Удостоверении 3632411386679</w:t>
            </w:r>
          </w:p>
        </w:tc>
        <w:tc>
          <w:tcPr>
            <w:tcW w:w="226" w:type="pct"/>
          </w:tcPr>
          <w:p w:rsidR="00DC24F2" w:rsidRPr="00DC24F2" w:rsidRDefault="00DC24F2" w:rsidP="00DC24F2">
            <w:pPr>
              <w:tabs>
                <w:tab w:val="left" w:pos="-30"/>
                <w:tab w:val="left" w:pos="709"/>
              </w:tabs>
              <w:spacing w:after="0" w:line="240" w:lineRule="auto"/>
              <w:ind w:right="179" w:hanging="30"/>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72 ч. </w:t>
            </w:r>
          </w:p>
        </w:tc>
        <w:tc>
          <w:tcPr>
            <w:tcW w:w="268" w:type="pct"/>
          </w:tcPr>
          <w:p w:rsidR="00DC24F2" w:rsidRPr="00DC24F2" w:rsidRDefault="00DC24F2" w:rsidP="00DC24F2">
            <w:pPr>
              <w:tabs>
                <w:tab w:val="left" w:pos="709"/>
              </w:tabs>
              <w:spacing w:after="0" w:line="240" w:lineRule="auto"/>
              <w:ind w:left="567"/>
              <w:rPr>
                <w:rFonts w:ascii="Times New Roman" w:eastAsia="Times New Roman" w:hAnsi="Times New Roman" w:cs="Times New Roman"/>
                <w:sz w:val="24"/>
                <w:szCs w:val="24"/>
                <w:lang w:eastAsia="ru-RU"/>
              </w:rPr>
            </w:pPr>
          </w:p>
        </w:tc>
      </w:tr>
    </w:tbl>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sectPr w:rsidR="00DC24F2" w:rsidRPr="00DC24F2" w:rsidSect="007C0764">
          <w:pgSz w:w="16838" w:h="11906" w:orient="landscape"/>
          <w:pgMar w:top="851" w:right="1134" w:bottom="1418" w:left="1134" w:header="709" w:footer="709" w:gutter="0"/>
          <w:pgBorders w:offsetFrom="page">
            <w:top w:val="thinThickSmallGap" w:sz="18" w:space="24" w:color="00B0F0"/>
            <w:left w:val="thinThickSmallGap" w:sz="18" w:space="24" w:color="00B0F0"/>
            <w:bottom w:val="thickThinSmallGap" w:sz="18" w:space="24" w:color="00B0F0"/>
            <w:right w:val="thickThinSmallGap" w:sz="18" w:space="24" w:color="00B0F0"/>
          </w:pgBorders>
          <w:cols w:space="708"/>
          <w:docGrid w:linePitch="360"/>
        </w:sectPr>
      </w:pPr>
    </w:p>
    <w:tbl>
      <w:tblPr>
        <w:tblW w:w="5311" w:type="pct"/>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
        <w:gridCol w:w="1680"/>
        <w:gridCol w:w="2097"/>
        <w:gridCol w:w="829"/>
        <w:gridCol w:w="1120"/>
        <w:gridCol w:w="31"/>
        <w:gridCol w:w="3183"/>
        <w:gridCol w:w="1531"/>
        <w:gridCol w:w="1670"/>
        <w:gridCol w:w="1256"/>
        <w:gridCol w:w="668"/>
        <w:gridCol w:w="854"/>
      </w:tblGrid>
      <w:tr w:rsidR="00DC24F2" w:rsidRPr="00DC24F2" w:rsidTr="00620056">
        <w:trPr>
          <w:trHeight w:val="2119"/>
        </w:trPr>
        <w:tc>
          <w:tcPr>
            <w:tcW w:w="177" w:type="pct"/>
            <w:vMerge w:val="restart"/>
          </w:tcPr>
          <w:p w:rsidR="00DC24F2" w:rsidRPr="00DC24F2" w:rsidRDefault="00DC24F2" w:rsidP="00DC24F2">
            <w:pPr>
              <w:tabs>
                <w:tab w:val="left" w:pos="709"/>
              </w:tabs>
              <w:spacing w:after="0" w:line="240" w:lineRule="auto"/>
              <w:ind w:left="-122"/>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lastRenderedPageBreak/>
              <w:t>6</w:t>
            </w:r>
          </w:p>
          <w:p w:rsidR="00DC24F2" w:rsidRPr="00DC24F2" w:rsidRDefault="00DC24F2" w:rsidP="00DC24F2">
            <w:pPr>
              <w:tabs>
                <w:tab w:val="left" w:pos="709"/>
              </w:tabs>
              <w:spacing w:after="0" w:line="240" w:lineRule="auto"/>
              <w:ind w:left="-122"/>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122"/>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567"/>
              <w:rPr>
                <w:rFonts w:ascii="Times New Roman" w:eastAsia="Times New Roman" w:hAnsi="Times New Roman" w:cs="Times New Roman"/>
                <w:sz w:val="24"/>
                <w:szCs w:val="24"/>
                <w:lang w:eastAsia="ru-RU"/>
              </w:rPr>
            </w:pPr>
          </w:p>
        </w:tc>
        <w:tc>
          <w:tcPr>
            <w:tcW w:w="543" w:type="pct"/>
            <w:vMerge w:val="restart"/>
          </w:tcPr>
          <w:p w:rsidR="00DC24F2" w:rsidRPr="00DC24F2" w:rsidRDefault="00DC24F2" w:rsidP="00DC24F2">
            <w:pPr>
              <w:tabs>
                <w:tab w:val="left" w:pos="709"/>
              </w:tabs>
              <w:spacing w:after="0" w:line="240" w:lineRule="auto"/>
              <w:ind w:firstLine="27"/>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Анчина Светлана Александровна</w:t>
            </w:r>
          </w:p>
          <w:p w:rsidR="00DC24F2" w:rsidRPr="00DC24F2" w:rsidRDefault="00DC24F2" w:rsidP="00DC24F2">
            <w:pPr>
              <w:tabs>
                <w:tab w:val="left" w:pos="709"/>
              </w:tabs>
              <w:spacing w:after="0" w:line="240" w:lineRule="auto"/>
              <w:ind w:firstLine="27"/>
              <w:jc w:val="both"/>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right="-223" w:firstLine="27"/>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Педагог - психолог</w:t>
            </w:r>
          </w:p>
        </w:tc>
        <w:tc>
          <w:tcPr>
            <w:tcW w:w="678" w:type="pct"/>
            <w:vMerge w:val="restart"/>
          </w:tcPr>
          <w:p w:rsidR="00DC24F2" w:rsidRPr="00DC24F2" w:rsidRDefault="00DC24F2" w:rsidP="00DC24F2">
            <w:pPr>
              <w:tabs>
                <w:tab w:val="left" w:pos="709"/>
              </w:tabs>
              <w:spacing w:after="0" w:line="240" w:lineRule="auto"/>
              <w:ind w:left="20" w:hanging="20"/>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Высшее</w:t>
            </w:r>
          </w:p>
          <w:p w:rsidR="00DC24F2" w:rsidRPr="00DC24F2" w:rsidRDefault="00DC24F2" w:rsidP="00DC24F2">
            <w:pPr>
              <w:tabs>
                <w:tab w:val="left" w:pos="709"/>
              </w:tabs>
              <w:spacing w:after="0" w:line="240" w:lineRule="auto"/>
              <w:ind w:left="20" w:hanging="20"/>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bCs/>
                <w:sz w:val="24"/>
                <w:szCs w:val="24"/>
                <w:lang w:eastAsia="ru-RU"/>
              </w:rPr>
              <w:t xml:space="preserve">18 июня </w:t>
            </w:r>
            <w:r w:rsidRPr="00DC24F2">
              <w:rPr>
                <w:rFonts w:ascii="Times New Roman" w:eastAsia="Times New Roman" w:hAnsi="Times New Roman" w:cs="Times New Roman"/>
                <w:sz w:val="24"/>
                <w:szCs w:val="24"/>
                <w:lang w:eastAsia="ru-RU"/>
              </w:rPr>
              <w:t>1992 г.</w:t>
            </w:r>
          </w:p>
          <w:p w:rsidR="00DC24F2" w:rsidRPr="00DC24F2" w:rsidRDefault="00DC24F2" w:rsidP="00DC24F2">
            <w:pPr>
              <w:tabs>
                <w:tab w:val="left" w:pos="709"/>
              </w:tabs>
              <w:spacing w:after="0" w:line="240" w:lineRule="auto"/>
              <w:ind w:left="20" w:hanging="20"/>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БПК № 1</w:t>
            </w:r>
          </w:p>
          <w:p w:rsidR="00DC24F2" w:rsidRPr="00DC24F2" w:rsidRDefault="00DC24F2" w:rsidP="00DC24F2">
            <w:pPr>
              <w:tabs>
                <w:tab w:val="left" w:pos="709"/>
              </w:tabs>
              <w:spacing w:after="0" w:line="240" w:lineRule="auto"/>
              <w:ind w:left="20" w:hanging="20"/>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Воспитатель</w:t>
            </w:r>
          </w:p>
          <w:p w:rsidR="00DC24F2" w:rsidRPr="00DC24F2" w:rsidRDefault="00DC24F2" w:rsidP="00DC24F2">
            <w:pPr>
              <w:tabs>
                <w:tab w:val="left" w:pos="709"/>
              </w:tabs>
              <w:spacing w:after="0" w:line="240" w:lineRule="auto"/>
              <w:ind w:left="20" w:hanging="20"/>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bCs/>
                <w:sz w:val="24"/>
                <w:szCs w:val="24"/>
                <w:lang w:eastAsia="ru-RU"/>
              </w:rPr>
              <w:t>21 апреля 1997 г</w:t>
            </w:r>
            <w:r w:rsidRPr="00DC24F2">
              <w:rPr>
                <w:rFonts w:ascii="Times New Roman" w:eastAsia="Times New Roman" w:hAnsi="Times New Roman" w:cs="Times New Roman"/>
                <w:sz w:val="24"/>
                <w:szCs w:val="24"/>
                <w:lang w:eastAsia="ru-RU"/>
              </w:rPr>
              <w:t>.</w:t>
            </w:r>
          </w:p>
          <w:p w:rsidR="00DC24F2" w:rsidRPr="00DC24F2" w:rsidRDefault="00DC24F2" w:rsidP="00DC24F2">
            <w:pPr>
              <w:tabs>
                <w:tab w:val="left" w:pos="709"/>
              </w:tabs>
              <w:spacing w:after="0" w:line="240" w:lineRule="auto"/>
              <w:ind w:left="20" w:right="-102" w:hanging="20"/>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ИГПИ</w:t>
            </w:r>
          </w:p>
          <w:p w:rsidR="00DC24F2" w:rsidRPr="00DC24F2" w:rsidRDefault="00DC24F2" w:rsidP="00DC24F2">
            <w:pPr>
              <w:tabs>
                <w:tab w:val="left" w:pos="709"/>
              </w:tabs>
              <w:spacing w:after="0" w:line="240" w:lineRule="auto"/>
              <w:ind w:left="20" w:right="-102" w:hanging="20"/>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Преподаватель дошкольной педагогики и психологии, методист по дошкольному воспитанию</w:t>
            </w:r>
          </w:p>
          <w:p w:rsidR="00DC24F2" w:rsidRPr="00DC24F2" w:rsidRDefault="00DC24F2" w:rsidP="00DC24F2">
            <w:pPr>
              <w:tabs>
                <w:tab w:val="left" w:pos="709"/>
              </w:tabs>
              <w:spacing w:after="0" w:line="240" w:lineRule="auto"/>
              <w:ind w:left="20" w:right="-102" w:hanging="20"/>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bCs/>
                <w:sz w:val="24"/>
                <w:szCs w:val="24"/>
                <w:lang w:eastAsia="ru-RU"/>
              </w:rPr>
              <w:t>26 апреля 2002</w:t>
            </w:r>
            <w:r w:rsidRPr="00DC24F2">
              <w:rPr>
                <w:rFonts w:ascii="Times New Roman" w:eastAsia="Times New Roman" w:hAnsi="Times New Roman" w:cs="Times New Roman"/>
                <w:b/>
                <w:bCs/>
                <w:sz w:val="24"/>
                <w:szCs w:val="24"/>
                <w:lang w:eastAsia="ru-RU"/>
              </w:rPr>
              <w:t xml:space="preserve"> г</w:t>
            </w:r>
            <w:r w:rsidRPr="00DC24F2">
              <w:rPr>
                <w:rFonts w:ascii="Times New Roman" w:eastAsia="Times New Roman" w:hAnsi="Times New Roman" w:cs="Times New Roman"/>
                <w:sz w:val="24"/>
                <w:szCs w:val="24"/>
                <w:lang w:eastAsia="ru-RU"/>
              </w:rPr>
              <w:t>.</w:t>
            </w:r>
          </w:p>
          <w:p w:rsidR="00DC24F2" w:rsidRPr="00DC24F2" w:rsidRDefault="00DC24F2" w:rsidP="00DC24F2">
            <w:pPr>
              <w:tabs>
                <w:tab w:val="left" w:pos="709"/>
              </w:tabs>
              <w:spacing w:after="0" w:line="240" w:lineRule="auto"/>
              <w:ind w:left="20" w:hanging="20"/>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Томский государственный педагогический университет Педагог-психолог</w:t>
            </w:r>
          </w:p>
          <w:p w:rsidR="00DC24F2" w:rsidRPr="00DC24F2" w:rsidRDefault="00DC24F2" w:rsidP="00DC24F2">
            <w:pPr>
              <w:tabs>
                <w:tab w:val="left" w:pos="709"/>
              </w:tabs>
              <w:spacing w:after="0" w:line="240" w:lineRule="auto"/>
              <w:ind w:left="20" w:hanging="20"/>
              <w:jc w:val="both"/>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20" w:hanging="20"/>
              <w:jc w:val="both"/>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20" w:hanging="20"/>
              <w:jc w:val="both"/>
              <w:rPr>
                <w:rFonts w:ascii="Times New Roman" w:eastAsia="Times New Roman" w:hAnsi="Times New Roman" w:cs="Times New Roman"/>
                <w:sz w:val="24"/>
                <w:szCs w:val="24"/>
                <w:lang w:eastAsia="ru-RU"/>
              </w:rPr>
            </w:pPr>
          </w:p>
        </w:tc>
        <w:tc>
          <w:tcPr>
            <w:tcW w:w="268" w:type="pct"/>
            <w:vMerge w:val="restart"/>
          </w:tcPr>
          <w:p w:rsidR="00DC24F2" w:rsidRPr="00DC24F2" w:rsidRDefault="00DC24F2" w:rsidP="00DC24F2">
            <w:pPr>
              <w:tabs>
                <w:tab w:val="left" w:pos="709"/>
              </w:tabs>
              <w:spacing w:after="0" w:line="240" w:lineRule="auto"/>
              <w:ind w:left="567" w:right="17"/>
              <w:jc w:val="both"/>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567"/>
              <w:jc w:val="both"/>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567"/>
              <w:jc w:val="both"/>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567"/>
              <w:jc w:val="both"/>
              <w:rPr>
                <w:rFonts w:ascii="Times New Roman" w:eastAsia="Times New Roman" w:hAnsi="Times New Roman" w:cs="Times New Roman"/>
                <w:sz w:val="24"/>
                <w:szCs w:val="24"/>
                <w:lang w:eastAsia="ru-RU"/>
              </w:rPr>
            </w:pPr>
          </w:p>
        </w:tc>
        <w:tc>
          <w:tcPr>
            <w:tcW w:w="362" w:type="pct"/>
            <w:vMerge w:val="restart"/>
          </w:tcPr>
          <w:p w:rsidR="00DC24F2" w:rsidRPr="00DC24F2" w:rsidRDefault="00DC24F2" w:rsidP="00DC24F2">
            <w:pPr>
              <w:tabs>
                <w:tab w:val="left" w:pos="709"/>
              </w:tabs>
              <w:spacing w:after="0" w:line="240" w:lineRule="auto"/>
              <w:ind w:hanging="34"/>
              <w:jc w:val="both"/>
              <w:rPr>
                <w:rFonts w:ascii="Times New Roman" w:eastAsia="Times New Roman" w:hAnsi="Times New Roman" w:cs="Times New Roman"/>
                <w:b/>
                <w:bCs/>
                <w:sz w:val="24"/>
                <w:szCs w:val="24"/>
                <w:lang w:eastAsia="ru-RU"/>
              </w:rPr>
            </w:pPr>
            <w:r w:rsidRPr="00DC24F2">
              <w:rPr>
                <w:rFonts w:ascii="Times New Roman" w:eastAsia="Times New Roman" w:hAnsi="Times New Roman" w:cs="Times New Roman"/>
                <w:b/>
                <w:bCs/>
                <w:sz w:val="24"/>
                <w:szCs w:val="24"/>
                <w:lang w:val="en-US" w:eastAsia="ru-RU"/>
              </w:rPr>
              <w:t>I</w:t>
            </w:r>
          </w:p>
          <w:p w:rsidR="00DC24F2" w:rsidRPr="00DC24F2" w:rsidRDefault="00DC24F2" w:rsidP="00DC24F2">
            <w:pPr>
              <w:tabs>
                <w:tab w:val="left" w:pos="709"/>
              </w:tabs>
              <w:spacing w:after="0" w:line="240" w:lineRule="auto"/>
              <w:ind w:hanging="34"/>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Дата аттестации: 12.04.2018</w:t>
            </w:r>
          </w:p>
          <w:p w:rsidR="00DC24F2" w:rsidRPr="00DC24F2" w:rsidRDefault="00DC24F2" w:rsidP="00DC24F2">
            <w:pPr>
              <w:tabs>
                <w:tab w:val="left" w:pos="709"/>
              </w:tabs>
              <w:spacing w:after="0" w:line="240" w:lineRule="auto"/>
              <w:ind w:hanging="34"/>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b/>
                <w:bCs/>
                <w:sz w:val="24"/>
                <w:szCs w:val="24"/>
                <w:lang w:eastAsia="ru-RU"/>
              </w:rPr>
              <w:t>(</w:t>
            </w:r>
            <w:r w:rsidRPr="00DC24F2">
              <w:rPr>
                <w:rFonts w:ascii="Times New Roman" w:eastAsia="Times New Roman" w:hAnsi="Times New Roman" w:cs="Times New Roman"/>
                <w:sz w:val="24"/>
                <w:szCs w:val="24"/>
                <w:lang w:eastAsia="ru-RU"/>
              </w:rPr>
              <w:t xml:space="preserve">Распоряжение от  </w:t>
            </w:r>
          </w:p>
          <w:p w:rsidR="00DC24F2" w:rsidRPr="00DC24F2" w:rsidRDefault="00DC24F2" w:rsidP="00DC24F2">
            <w:pPr>
              <w:tabs>
                <w:tab w:val="left" w:pos="709"/>
              </w:tabs>
              <w:spacing w:after="0" w:line="240" w:lineRule="auto"/>
              <w:ind w:hanging="34"/>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228 МР)</w:t>
            </w:r>
          </w:p>
          <w:p w:rsidR="00DC24F2" w:rsidRPr="00DC24F2" w:rsidRDefault="00DC24F2" w:rsidP="00DC24F2">
            <w:pPr>
              <w:tabs>
                <w:tab w:val="left" w:pos="709"/>
              </w:tabs>
              <w:spacing w:after="0" w:line="240" w:lineRule="auto"/>
              <w:ind w:left="567"/>
              <w:jc w:val="both"/>
              <w:rPr>
                <w:rFonts w:ascii="Times New Roman" w:eastAsia="Times New Roman" w:hAnsi="Times New Roman" w:cs="Times New Roman"/>
                <w:sz w:val="24"/>
                <w:szCs w:val="24"/>
                <w:lang w:eastAsia="ru-RU"/>
              </w:rPr>
            </w:pPr>
          </w:p>
        </w:tc>
        <w:tc>
          <w:tcPr>
            <w:tcW w:w="1039" w:type="pct"/>
            <w:gridSpan w:val="2"/>
          </w:tcPr>
          <w:p w:rsidR="00DC24F2" w:rsidRPr="00DC24F2" w:rsidRDefault="00DC24F2" w:rsidP="00DC24F2">
            <w:pPr>
              <w:tabs>
                <w:tab w:val="left" w:pos="709"/>
              </w:tabs>
              <w:spacing w:after="0" w:line="240" w:lineRule="auto"/>
              <w:ind w:left="123" w:hanging="123"/>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«Реализация ФГТ к дошкольному образованию: современные подходы к управлению качеством образования»</w:t>
            </w:r>
          </w:p>
        </w:tc>
        <w:tc>
          <w:tcPr>
            <w:tcW w:w="495" w:type="pct"/>
          </w:tcPr>
          <w:p w:rsidR="00DC24F2" w:rsidRPr="00DC24F2" w:rsidRDefault="00DC24F2" w:rsidP="00DC24F2">
            <w:pPr>
              <w:tabs>
                <w:tab w:val="left" w:pos="709"/>
              </w:tabs>
              <w:spacing w:after="0" w:line="240" w:lineRule="auto"/>
              <w:ind w:left="123" w:hanging="123"/>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16.04.2011 – 22.04.2011</w:t>
            </w:r>
          </w:p>
          <w:p w:rsidR="00DC24F2" w:rsidRPr="00DC24F2" w:rsidRDefault="00DC24F2" w:rsidP="00DC24F2">
            <w:pPr>
              <w:tabs>
                <w:tab w:val="left" w:pos="709"/>
              </w:tabs>
              <w:spacing w:after="0" w:line="240" w:lineRule="auto"/>
              <w:ind w:left="123" w:hanging="123"/>
              <w:jc w:val="both"/>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123" w:hanging="123"/>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 </w:t>
            </w:r>
          </w:p>
        </w:tc>
        <w:tc>
          <w:tcPr>
            <w:tcW w:w="540" w:type="pct"/>
          </w:tcPr>
          <w:p w:rsidR="00DC24F2" w:rsidRPr="00DC24F2" w:rsidRDefault="00DC24F2" w:rsidP="00DC24F2">
            <w:pPr>
              <w:tabs>
                <w:tab w:val="left" w:pos="133"/>
              </w:tabs>
              <w:spacing w:after="0" w:line="240" w:lineRule="auto"/>
              <w:ind w:left="133"/>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 Институт дополнительного образования</w:t>
            </w:r>
          </w:p>
          <w:p w:rsidR="00DC24F2" w:rsidRPr="00DC24F2" w:rsidRDefault="00DC24F2" w:rsidP="00DC24F2">
            <w:pPr>
              <w:tabs>
                <w:tab w:val="left" w:pos="133"/>
              </w:tabs>
              <w:spacing w:after="0" w:line="240" w:lineRule="auto"/>
              <w:ind w:left="133"/>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ГОУ ВПО «ВСГАО» Иркутск</w:t>
            </w:r>
          </w:p>
        </w:tc>
        <w:tc>
          <w:tcPr>
            <w:tcW w:w="406" w:type="pct"/>
          </w:tcPr>
          <w:p w:rsidR="00DC24F2" w:rsidRPr="00DC24F2" w:rsidRDefault="00DC24F2" w:rsidP="00DC24F2">
            <w:pPr>
              <w:tabs>
                <w:tab w:val="left" w:pos="133"/>
              </w:tabs>
              <w:spacing w:after="0" w:line="240" w:lineRule="auto"/>
              <w:ind w:left="53"/>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Удостоверение </w:t>
            </w:r>
          </w:p>
          <w:p w:rsidR="00DC24F2" w:rsidRPr="00DC24F2" w:rsidRDefault="00DC24F2" w:rsidP="00DC24F2">
            <w:pPr>
              <w:tabs>
                <w:tab w:val="left" w:pos="133"/>
              </w:tabs>
              <w:spacing w:after="0" w:line="240" w:lineRule="auto"/>
              <w:ind w:left="53"/>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рег № 1208</w:t>
            </w:r>
          </w:p>
        </w:tc>
        <w:tc>
          <w:tcPr>
            <w:tcW w:w="216" w:type="pct"/>
          </w:tcPr>
          <w:p w:rsidR="00DC24F2" w:rsidRPr="00DC24F2" w:rsidRDefault="00DC24F2" w:rsidP="00DC24F2">
            <w:pPr>
              <w:tabs>
                <w:tab w:val="left" w:pos="709"/>
              </w:tabs>
              <w:spacing w:after="0" w:line="240" w:lineRule="auto"/>
              <w:ind w:left="-105"/>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72ч.</w:t>
            </w:r>
          </w:p>
        </w:tc>
        <w:tc>
          <w:tcPr>
            <w:tcW w:w="276" w:type="pct"/>
          </w:tcPr>
          <w:p w:rsidR="00DC24F2" w:rsidRPr="00DC24F2" w:rsidRDefault="00DC24F2" w:rsidP="00DC24F2">
            <w:pPr>
              <w:tabs>
                <w:tab w:val="left" w:pos="709"/>
              </w:tabs>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Октябрь 2021 </w:t>
            </w:r>
          </w:p>
          <w:p w:rsidR="00DC24F2" w:rsidRPr="00DC24F2" w:rsidRDefault="00DC24F2" w:rsidP="00DC24F2">
            <w:pPr>
              <w:tabs>
                <w:tab w:val="left" w:pos="709"/>
              </w:tabs>
              <w:spacing w:after="0" w:line="240" w:lineRule="auto"/>
              <w:ind w:left="567"/>
              <w:rPr>
                <w:rFonts w:ascii="Times New Roman" w:eastAsia="Times New Roman" w:hAnsi="Times New Roman" w:cs="Times New Roman"/>
                <w:sz w:val="24"/>
                <w:szCs w:val="24"/>
                <w:lang w:eastAsia="ru-RU"/>
              </w:rPr>
            </w:pPr>
          </w:p>
        </w:tc>
      </w:tr>
      <w:tr w:rsidR="00DC24F2" w:rsidRPr="00DC24F2" w:rsidTr="00620056">
        <w:trPr>
          <w:trHeight w:val="915"/>
        </w:trPr>
        <w:tc>
          <w:tcPr>
            <w:tcW w:w="177" w:type="pct"/>
            <w:vMerge/>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c>
        <w:tc>
          <w:tcPr>
            <w:tcW w:w="543" w:type="pct"/>
            <w:vMerge/>
          </w:tcPr>
          <w:p w:rsidR="00DC24F2" w:rsidRPr="00DC24F2" w:rsidRDefault="00DC24F2" w:rsidP="00DC24F2">
            <w:pPr>
              <w:tabs>
                <w:tab w:val="left" w:pos="709"/>
              </w:tabs>
              <w:spacing w:after="0" w:line="240" w:lineRule="auto"/>
              <w:ind w:firstLine="27"/>
              <w:jc w:val="center"/>
              <w:rPr>
                <w:rFonts w:ascii="Times New Roman" w:eastAsia="Times New Roman" w:hAnsi="Times New Roman" w:cs="Times New Roman"/>
                <w:sz w:val="24"/>
                <w:szCs w:val="24"/>
                <w:lang w:eastAsia="ru-RU"/>
              </w:rPr>
            </w:pPr>
          </w:p>
        </w:tc>
        <w:tc>
          <w:tcPr>
            <w:tcW w:w="678" w:type="pct"/>
            <w:vMerge/>
          </w:tcPr>
          <w:p w:rsidR="00DC24F2" w:rsidRPr="00DC24F2" w:rsidRDefault="00DC24F2" w:rsidP="00DC24F2">
            <w:pPr>
              <w:tabs>
                <w:tab w:val="left" w:pos="709"/>
              </w:tabs>
              <w:spacing w:after="0" w:line="240" w:lineRule="auto"/>
              <w:ind w:left="20" w:hanging="20"/>
              <w:jc w:val="both"/>
              <w:rPr>
                <w:rFonts w:ascii="Times New Roman" w:eastAsia="Times New Roman" w:hAnsi="Times New Roman" w:cs="Times New Roman"/>
                <w:sz w:val="24"/>
                <w:szCs w:val="24"/>
                <w:lang w:eastAsia="ru-RU"/>
              </w:rPr>
            </w:pPr>
          </w:p>
        </w:tc>
        <w:tc>
          <w:tcPr>
            <w:tcW w:w="268" w:type="pct"/>
            <w:vMerge/>
          </w:tcPr>
          <w:p w:rsidR="00DC24F2" w:rsidRPr="00DC24F2" w:rsidRDefault="00DC24F2" w:rsidP="00DC24F2">
            <w:pPr>
              <w:tabs>
                <w:tab w:val="left" w:pos="709"/>
              </w:tabs>
              <w:spacing w:after="0" w:line="240" w:lineRule="auto"/>
              <w:ind w:left="567"/>
              <w:jc w:val="both"/>
              <w:rPr>
                <w:rFonts w:ascii="Times New Roman" w:eastAsia="Times New Roman" w:hAnsi="Times New Roman" w:cs="Times New Roman"/>
                <w:sz w:val="24"/>
                <w:szCs w:val="24"/>
                <w:lang w:eastAsia="ru-RU"/>
              </w:rPr>
            </w:pPr>
          </w:p>
        </w:tc>
        <w:tc>
          <w:tcPr>
            <w:tcW w:w="362" w:type="pct"/>
            <w:vMerge/>
          </w:tcPr>
          <w:p w:rsidR="00DC24F2" w:rsidRPr="00DC24F2" w:rsidRDefault="00DC24F2" w:rsidP="00DC24F2">
            <w:pPr>
              <w:tabs>
                <w:tab w:val="left" w:pos="709"/>
              </w:tabs>
              <w:spacing w:after="0" w:line="240" w:lineRule="auto"/>
              <w:ind w:left="567"/>
              <w:jc w:val="both"/>
              <w:rPr>
                <w:rFonts w:ascii="Times New Roman" w:eastAsia="Times New Roman" w:hAnsi="Times New Roman" w:cs="Times New Roman"/>
                <w:b/>
                <w:bCs/>
                <w:sz w:val="24"/>
                <w:szCs w:val="24"/>
                <w:lang w:val="en-US" w:eastAsia="ru-RU"/>
              </w:rPr>
            </w:pPr>
          </w:p>
        </w:tc>
        <w:tc>
          <w:tcPr>
            <w:tcW w:w="1039" w:type="pct"/>
            <w:gridSpan w:val="2"/>
          </w:tcPr>
          <w:p w:rsidR="00DC24F2" w:rsidRPr="00DC24F2" w:rsidRDefault="00DC24F2" w:rsidP="00DC24F2">
            <w:pPr>
              <w:tabs>
                <w:tab w:val="left" w:pos="100"/>
              </w:tabs>
              <w:spacing w:after="0" w:line="240" w:lineRule="auto"/>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«Теория, методика и образовательно-воспитательные технологии дошкольного образования», по теме: «Инновационные подходы к организации социально-личностного развития детей дошкольного возраста в соответствии с ФГОС»</w:t>
            </w:r>
          </w:p>
        </w:tc>
        <w:tc>
          <w:tcPr>
            <w:tcW w:w="495" w:type="pct"/>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23.11.2015-02.12.2015</w:t>
            </w:r>
          </w:p>
        </w:tc>
        <w:tc>
          <w:tcPr>
            <w:tcW w:w="540" w:type="pct"/>
          </w:tcPr>
          <w:p w:rsidR="00DC24F2" w:rsidRPr="00DC24F2" w:rsidRDefault="00DC24F2" w:rsidP="00DC24F2">
            <w:pPr>
              <w:tabs>
                <w:tab w:val="left" w:pos="133"/>
              </w:tabs>
              <w:spacing w:after="0" w:line="240" w:lineRule="auto"/>
              <w:ind w:left="133"/>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АНО «Санкт-Петербургский центр дополнительного профессионального образования»</w:t>
            </w:r>
          </w:p>
        </w:tc>
        <w:tc>
          <w:tcPr>
            <w:tcW w:w="406" w:type="pct"/>
          </w:tcPr>
          <w:p w:rsidR="00DC24F2" w:rsidRPr="00DC24F2" w:rsidRDefault="00DC24F2" w:rsidP="00DC24F2">
            <w:pPr>
              <w:tabs>
                <w:tab w:val="left" w:pos="133"/>
              </w:tabs>
              <w:spacing w:after="0" w:line="240" w:lineRule="auto"/>
              <w:ind w:left="150"/>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Удостоверение 780400005386</w:t>
            </w:r>
          </w:p>
        </w:tc>
        <w:tc>
          <w:tcPr>
            <w:tcW w:w="216" w:type="pct"/>
          </w:tcPr>
          <w:p w:rsidR="00DC24F2" w:rsidRPr="00DC24F2" w:rsidRDefault="00DC24F2" w:rsidP="00DC24F2">
            <w:pPr>
              <w:tabs>
                <w:tab w:val="left" w:pos="709"/>
              </w:tabs>
              <w:spacing w:after="0" w:line="240" w:lineRule="auto"/>
              <w:ind w:left="-25" w:hanging="141"/>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72 ч</w:t>
            </w:r>
          </w:p>
        </w:tc>
        <w:tc>
          <w:tcPr>
            <w:tcW w:w="276" w:type="pct"/>
            <w:vMerge w:val="restart"/>
          </w:tcPr>
          <w:p w:rsidR="00DC24F2" w:rsidRPr="00DC24F2" w:rsidRDefault="00DC24F2" w:rsidP="00DC24F2">
            <w:pPr>
              <w:spacing w:after="0" w:line="240" w:lineRule="auto"/>
              <w:ind w:left="-94"/>
              <w:rPr>
                <w:rFonts w:ascii="Times New Roman" w:eastAsia="Times New Roman" w:hAnsi="Times New Roman" w:cs="Times New Roman"/>
                <w:sz w:val="24"/>
                <w:szCs w:val="24"/>
                <w:lang w:eastAsia="ru-RU"/>
              </w:rPr>
            </w:pPr>
          </w:p>
        </w:tc>
      </w:tr>
      <w:tr w:rsidR="00DC24F2" w:rsidRPr="00DC24F2" w:rsidTr="00620056">
        <w:trPr>
          <w:trHeight w:val="1245"/>
        </w:trPr>
        <w:tc>
          <w:tcPr>
            <w:tcW w:w="177" w:type="pct"/>
            <w:vMerge/>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c>
        <w:tc>
          <w:tcPr>
            <w:tcW w:w="543" w:type="pct"/>
            <w:vMerge/>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c>
        <w:tc>
          <w:tcPr>
            <w:tcW w:w="678" w:type="pct"/>
            <w:vMerge/>
          </w:tcPr>
          <w:p w:rsidR="00DC24F2" w:rsidRPr="00DC24F2" w:rsidRDefault="00DC24F2" w:rsidP="00DC24F2">
            <w:pPr>
              <w:tabs>
                <w:tab w:val="left" w:pos="709"/>
              </w:tabs>
              <w:spacing w:after="0" w:line="240" w:lineRule="auto"/>
              <w:ind w:left="567"/>
              <w:jc w:val="both"/>
              <w:rPr>
                <w:rFonts w:ascii="Times New Roman" w:eastAsia="Times New Roman" w:hAnsi="Times New Roman" w:cs="Times New Roman"/>
                <w:sz w:val="24"/>
                <w:szCs w:val="24"/>
                <w:lang w:eastAsia="ru-RU"/>
              </w:rPr>
            </w:pPr>
          </w:p>
        </w:tc>
        <w:tc>
          <w:tcPr>
            <w:tcW w:w="268" w:type="pct"/>
            <w:vMerge/>
          </w:tcPr>
          <w:p w:rsidR="00DC24F2" w:rsidRPr="00DC24F2" w:rsidRDefault="00DC24F2" w:rsidP="00DC24F2">
            <w:pPr>
              <w:tabs>
                <w:tab w:val="left" w:pos="709"/>
              </w:tabs>
              <w:spacing w:after="0" w:line="240" w:lineRule="auto"/>
              <w:ind w:left="567" w:right="17"/>
              <w:jc w:val="both"/>
              <w:rPr>
                <w:rFonts w:ascii="Times New Roman" w:eastAsia="Times New Roman" w:hAnsi="Times New Roman" w:cs="Times New Roman"/>
                <w:sz w:val="24"/>
                <w:szCs w:val="24"/>
                <w:lang w:eastAsia="ru-RU"/>
              </w:rPr>
            </w:pPr>
          </w:p>
        </w:tc>
        <w:tc>
          <w:tcPr>
            <w:tcW w:w="362" w:type="pct"/>
            <w:vMerge/>
          </w:tcPr>
          <w:p w:rsidR="00DC24F2" w:rsidRPr="00DC24F2" w:rsidRDefault="00DC24F2" w:rsidP="00DC24F2">
            <w:pPr>
              <w:tabs>
                <w:tab w:val="left" w:pos="709"/>
              </w:tabs>
              <w:spacing w:after="0" w:line="240" w:lineRule="auto"/>
              <w:ind w:left="567"/>
              <w:jc w:val="both"/>
              <w:rPr>
                <w:rFonts w:ascii="Times New Roman" w:eastAsia="Times New Roman" w:hAnsi="Times New Roman" w:cs="Times New Roman"/>
                <w:b/>
                <w:bCs/>
                <w:sz w:val="24"/>
                <w:szCs w:val="24"/>
                <w:lang w:eastAsia="ru-RU"/>
              </w:rPr>
            </w:pPr>
          </w:p>
        </w:tc>
        <w:tc>
          <w:tcPr>
            <w:tcW w:w="1039" w:type="pct"/>
            <w:gridSpan w:val="2"/>
          </w:tcPr>
          <w:p w:rsidR="00DC24F2" w:rsidRPr="00DC24F2" w:rsidRDefault="00DC24F2" w:rsidP="00DC24F2">
            <w:pPr>
              <w:spacing w:after="0" w:line="240" w:lineRule="auto"/>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«Совершенствование компетенций воспитателя в соответствии с требованиями профстандарта и ФГОС»</w:t>
            </w:r>
          </w:p>
        </w:tc>
        <w:tc>
          <w:tcPr>
            <w:tcW w:w="495" w:type="pct"/>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15.03.2018-14.06.2018</w:t>
            </w:r>
          </w:p>
        </w:tc>
        <w:tc>
          <w:tcPr>
            <w:tcW w:w="540" w:type="pct"/>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НОЧУ ОДПО «Актион-МЦФЭР»</w:t>
            </w:r>
          </w:p>
        </w:tc>
        <w:tc>
          <w:tcPr>
            <w:tcW w:w="406" w:type="pct"/>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Удостоверение №  У 2019013169</w:t>
            </w:r>
          </w:p>
        </w:tc>
        <w:tc>
          <w:tcPr>
            <w:tcW w:w="216" w:type="pct"/>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120 ч.</w:t>
            </w:r>
          </w:p>
        </w:tc>
        <w:tc>
          <w:tcPr>
            <w:tcW w:w="276" w:type="pct"/>
            <w:vMerge/>
          </w:tcPr>
          <w:p w:rsidR="00DC24F2" w:rsidRPr="00DC24F2" w:rsidRDefault="00DC24F2" w:rsidP="00DC24F2">
            <w:pPr>
              <w:tabs>
                <w:tab w:val="left" w:pos="709"/>
              </w:tabs>
              <w:spacing w:after="0" w:line="240" w:lineRule="auto"/>
              <w:ind w:left="567"/>
              <w:rPr>
                <w:rFonts w:ascii="Times New Roman" w:eastAsia="Times New Roman" w:hAnsi="Times New Roman" w:cs="Times New Roman"/>
                <w:sz w:val="24"/>
                <w:szCs w:val="24"/>
                <w:lang w:eastAsia="ru-RU"/>
              </w:rPr>
            </w:pPr>
          </w:p>
        </w:tc>
      </w:tr>
      <w:tr w:rsidR="00DC24F2" w:rsidRPr="00DC24F2" w:rsidTr="00620056">
        <w:trPr>
          <w:trHeight w:val="396"/>
        </w:trPr>
        <w:tc>
          <w:tcPr>
            <w:tcW w:w="177" w:type="pct"/>
            <w:vMerge/>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c>
        <w:tc>
          <w:tcPr>
            <w:tcW w:w="543" w:type="pct"/>
            <w:vMerge/>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c>
        <w:tc>
          <w:tcPr>
            <w:tcW w:w="678" w:type="pct"/>
            <w:vMerge/>
          </w:tcPr>
          <w:p w:rsidR="00DC24F2" w:rsidRPr="00DC24F2" w:rsidRDefault="00DC24F2" w:rsidP="00DC24F2">
            <w:pPr>
              <w:tabs>
                <w:tab w:val="left" w:pos="709"/>
              </w:tabs>
              <w:spacing w:after="0" w:line="240" w:lineRule="auto"/>
              <w:ind w:left="567"/>
              <w:jc w:val="both"/>
              <w:rPr>
                <w:rFonts w:ascii="Times New Roman" w:eastAsia="Times New Roman" w:hAnsi="Times New Roman" w:cs="Times New Roman"/>
                <w:sz w:val="24"/>
                <w:szCs w:val="24"/>
                <w:lang w:eastAsia="ru-RU"/>
              </w:rPr>
            </w:pPr>
          </w:p>
        </w:tc>
        <w:tc>
          <w:tcPr>
            <w:tcW w:w="268" w:type="pct"/>
            <w:vMerge/>
          </w:tcPr>
          <w:p w:rsidR="00DC24F2" w:rsidRPr="00DC24F2" w:rsidRDefault="00DC24F2" w:rsidP="00DC24F2">
            <w:pPr>
              <w:tabs>
                <w:tab w:val="left" w:pos="709"/>
              </w:tabs>
              <w:spacing w:after="0" w:line="240" w:lineRule="auto"/>
              <w:ind w:left="567" w:right="17"/>
              <w:jc w:val="both"/>
              <w:rPr>
                <w:rFonts w:ascii="Times New Roman" w:eastAsia="Times New Roman" w:hAnsi="Times New Roman" w:cs="Times New Roman"/>
                <w:sz w:val="24"/>
                <w:szCs w:val="24"/>
                <w:lang w:eastAsia="ru-RU"/>
              </w:rPr>
            </w:pPr>
          </w:p>
        </w:tc>
        <w:tc>
          <w:tcPr>
            <w:tcW w:w="362" w:type="pct"/>
            <w:vMerge/>
          </w:tcPr>
          <w:p w:rsidR="00DC24F2" w:rsidRPr="00DC24F2" w:rsidRDefault="00DC24F2" w:rsidP="00DC24F2">
            <w:pPr>
              <w:tabs>
                <w:tab w:val="left" w:pos="709"/>
              </w:tabs>
              <w:spacing w:after="0" w:line="240" w:lineRule="auto"/>
              <w:ind w:left="567"/>
              <w:jc w:val="both"/>
              <w:rPr>
                <w:rFonts w:ascii="Times New Roman" w:eastAsia="Times New Roman" w:hAnsi="Times New Roman" w:cs="Times New Roman"/>
                <w:b/>
                <w:bCs/>
                <w:sz w:val="24"/>
                <w:szCs w:val="24"/>
                <w:lang w:eastAsia="ru-RU"/>
              </w:rPr>
            </w:pPr>
          </w:p>
        </w:tc>
        <w:tc>
          <w:tcPr>
            <w:tcW w:w="1039" w:type="pct"/>
            <w:gridSpan w:val="2"/>
          </w:tcPr>
          <w:p w:rsidR="00DC24F2" w:rsidRPr="00DC24F2" w:rsidRDefault="00DC24F2" w:rsidP="00DC24F2">
            <w:pPr>
              <w:spacing w:after="0" w:line="240" w:lineRule="auto"/>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«Обучение чтению детей старшего дошкольного возраста в соответствии с учебным планом»</w:t>
            </w:r>
          </w:p>
        </w:tc>
        <w:tc>
          <w:tcPr>
            <w:tcW w:w="495" w:type="pct"/>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05.10.2018-17.10.2018</w:t>
            </w:r>
          </w:p>
        </w:tc>
        <w:tc>
          <w:tcPr>
            <w:tcW w:w="540" w:type="pct"/>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АНО ДПО «Институт дистанционного обучения» г. Нижневартовск</w:t>
            </w:r>
          </w:p>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p>
        </w:tc>
        <w:tc>
          <w:tcPr>
            <w:tcW w:w="406" w:type="pct"/>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Удостоверение № 860400005745</w:t>
            </w:r>
          </w:p>
        </w:tc>
        <w:tc>
          <w:tcPr>
            <w:tcW w:w="216" w:type="pct"/>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72 ч.</w:t>
            </w:r>
          </w:p>
        </w:tc>
        <w:tc>
          <w:tcPr>
            <w:tcW w:w="276" w:type="pct"/>
            <w:vMerge/>
          </w:tcPr>
          <w:p w:rsidR="00DC24F2" w:rsidRPr="00DC24F2" w:rsidRDefault="00DC24F2" w:rsidP="00DC24F2">
            <w:pPr>
              <w:tabs>
                <w:tab w:val="left" w:pos="709"/>
              </w:tabs>
              <w:spacing w:after="0" w:line="240" w:lineRule="auto"/>
              <w:ind w:left="567"/>
              <w:rPr>
                <w:rFonts w:ascii="Times New Roman" w:eastAsia="Times New Roman" w:hAnsi="Times New Roman" w:cs="Times New Roman"/>
                <w:sz w:val="24"/>
                <w:szCs w:val="24"/>
                <w:lang w:eastAsia="ru-RU"/>
              </w:rPr>
            </w:pPr>
          </w:p>
        </w:tc>
      </w:tr>
      <w:tr w:rsidR="00DC24F2" w:rsidRPr="00DC24F2" w:rsidTr="00620056">
        <w:tc>
          <w:tcPr>
            <w:tcW w:w="177" w:type="pct"/>
          </w:tcPr>
          <w:p w:rsidR="00DC24F2" w:rsidRPr="00DC24F2" w:rsidRDefault="00DC24F2" w:rsidP="00DC24F2">
            <w:pPr>
              <w:tabs>
                <w:tab w:val="left" w:pos="709"/>
              </w:tabs>
              <w:spacing w:after="0" w:line="240" w:lineRule="auto"/>
              <w:ind w:left="-122"/>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7.</w:t>
            </w:r>
          </w:p>
        </w:tc>
        <w:tc>
          <w:tcPr>
            <w:tcW w:w="543" w:type="pct"/>
            <w:vMerge w:val="restart"/>
          </w:tcPr>
          <w:p w:rsidR="00DC24F2" w:rsidRPr="00DC24F2" w:rsidRDefault="00DC24F2" w:rsidP="00DC24F2">
            <w:pPr>
              <w:tabs>
                <w:tab w:val="left" w:pos="709"/>
              </w:tabs>
              <w:spacing w:after="0" w:line="240" w:lineRule="auto"/>
              <w:ind w:left="52" w:hanging="52"/>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Леун Александра </w:t>
            </w:r>
            <w:r w:rsidRPr="00DC24F2">
              <w:rPr>
                <w:rFonts w:ascii="Times New Roman" w:eastAsia="Times New Roman" w:hAnsi="Times New Roman" w:cs="Times New Roman"/>
                <w:sz w:val="24"/>
                <w:szCs w:val="24"/>
                <w:lang w:eastAsia="ru-RU"/>
              </w:rPr>
              <w:lastRenderedPageBreak/>
              <w:t>Александровна</w:t>
            </w:r>
          </w:p>
          <w:p w:rsidR="00DC24F2" w:rsidRPr="00DC24F2" w:rsidRDefault="00DC24F2" w:rsidP="00DC24F2">
            <w:pPr>
              <w:tabs>
                <w:tab w:val="left" w:pos="709"/>
              </w:tabs>
              <w:spacing w:after="0" w:line="240" w:lineRule="auto"/>
              <w:jc w:val="both"/>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52" w:hanging="52"/>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 Инструктор по ф\к</w:t>
            </w:r>
          </w:p>
          <w:p w:rsidR="00DC24F2" w:rsidRPr="00DC24F2" w:rsidRDefault="00DC24F2" w:rsidP="00DC24F2">
            <w:pPr>
              <w:tabs>
                <w:tab w:val="left" w:pos="709"/>
              </w:tabs>
              <w:spacing w:after="0" w:line="240" w:lineRule="auto"/>
              <w:ind w:left="567"/>
              <w:rPr>
                <w:rFonts w:ascii="Times New Roman" w:eastAsia="Times New Roman" w:hAnsi="Times New Roman" w:cs="Times New Roman"/>
                <w:sz w:val="24"/>
                <w:szCs w:val="24"/>
                <w:lang w:eastAsia="ru-RU"/>
              </w:rPr>
            </w:pPr>
          </w:p>
        </w:tc>
        <w:tc>
          <w:tcPr>
            <w:tcW w:w="678" w:type="pct"/>
            <w:vMerge w:val="restart"/>
          </w:tcPr>
          <w:p w:rsidR="00DC24F2" w:rsidRPr="00DC24F2" w:rsidRDefault="00DC24F2" w:rsidP="00DC24F2">
            <w:pPr>
              <w:spacing w:after="0" w:line="240" w:lineRule="auto"/>
              <w:ind w:left="20" w:hanging="20"/>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lastRenderedPageBreak/>
              <w:t>Ср. - спец</w:t>
            </w:r>
          </w:p>
          <w:p w:rsidR="00DC24F2" w:rsidRPr="00DC24F2" w:rsidRDefault="00DC24F2" w:rsidP="00DC24F2">
            <w:pPr>
              <w:spacing w:after="0" w:line="240" w:lineRule="auto"/>
              <w:ind w:left="20" w:hanging="20"/>
              <w:jc w:val="both"/>
              <w:rPr>
                <w:rFonts w:ascii="Times New Roman" w:eastAsia="Times New Roman" w:hAnsi="Times New Roman" w:cs="Times New Roman"/>
                <w:bCs/>
                <w:sz w:val="24"/>
                <w:szCs w:val="24"/>
                <w:lang w:eastAsia="ru-RU"/>
              </w:rPr>
            </w:pPr>
            <w:r w:rsidRPr="00DC24F2">
              <w:rPr>
                <w:rFonts w:ascii="Times New Roman" w:eastAsia="Times New Roman" w:hAnsi="Times New Roman" w:cs="Times New Roman"/>
                <w:bCs/>
                <w:sz w:val="24"/>
                <w:szCs w:val="24"/>
                <w:lang w:eastAsia="ru-RU"/>
              </w:rPr>
              <w:t>20 марта 2006 г.</w:t>
            </w:r>
          </w:p>
          <w:p w:rsidR="00DC24F2" w:rsidRPr="00DC24F2" w:rsidRDefault="00DC24F2" w:rsidP="00DC24F2">
            <w:pPr>
              <w:spacing w:after="0" w:line="240" w:lineRule="auto"/>
              <w:ind w:left="20" w:hanging="20"/>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lastRenderedPageBreak/>
              <w:t>ГОУ СПО Братский педагогический колледж № 1 Воспитатель детей дошкольного возраста</w:t>
            </w:r>
          </w:p>
          <w:p w:rsidR="00DC24F2" w:rsidRPr="00DC24F2" w:rsidRDefault="00DC24F2" w:rsidP="00DC24F2">
            <w:pPr>
              <w:spacing w:after="0" w:line="240" w:lineRule="auto"/>
              <w:ind w:left="20" w:hanging="20"/>
              <w:jc w:val="both"/>
              <w:rPr>
                <w:rFonts w:ascii="Times New Roman" w:eastAsia="Times New Roman" w:hAnsi="Times New Roman" w:cs="Times New Roman"/>
                <w:sz w:val="24"/>
                <w:szCs w:val="24"/>
                <w:lang w:eastAsia="ru-RU"/>
              </w:rPr>
            </w:pPr>
          </w:p>
        </w:tc>
        <w:tc>
          <w:tcPr>
            <w:tcW w:w="268" w:type="pct"/>
          </w:tcPr>
          <w:p w:rsidR="00DC24F2" w:rsidRPr="00DC24F2" w:rsidRDefault="00DC24F2" w:rsidP="00DC24F2">
            <w:pPr>
              <w:tabs>
                <w:tab w:val="left" w:pos="709"/>
              </w:tabs>
              <w:spacing w:after="0" w:line="240" w:lineRule="auto"/>
              <w:ind w:left="567"/>
              <w:jc w:val="both"/>
              <w:rPr>
                <w:rFonts w:ascii="Times New Roman" w:eastAsia="Times New Roman" w:hAnsi="Times New Roman" w:cs="Times New Roman"/>
                <w:sz w:val="24"/>
                <w:szCs w:val="24"/>
                <w:lang w:eastAsia="ru-RU"/>
              </w:rPr>
            </w:pPr>
          </w:p>
        </w:tc>
        <w:tc>
          <w:tcPr>
            <w:tcW w:w="372" w:type="pct"/>
            <w:gridSpan w:val="2"/>
          </w:tcPr>
          <w:p w:rsidR="00DC24F2" w:rsidRPr="00DC24F2" w:rsidRDefault="00DC24F2" w:rsidP="00DC24F2">
            <w:pPr>
              <w:tabs>
                <w:tab w:val="left" w:pos="709"/>
              </w:tabs>
              <w:spacing w:after="0" w:line="240" w:lineRule="auto"/>
              <w:ind w:firstLine="116"/>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Без кат</w:t>
            </w:r>
          </w:p>
        </w:tc>
        <w:tc>
          <w:tcPr>
            <w:tcW w:w="1029" w:type="pct"/>
          </w:tcPr>
          <w:p w:rsidR="00DC24F2" w:rsidRPr="00DC24F2" w:rsidRDefault="00DC24F2" w:rsidP="00DC24F2">
            <w:pPr>
              <w:tabs>
                <w:tab w:val="left" w:pos="709"/>
              </w:tabs>
              <w:spacing w:after="0" w:line="240" w:lineRule="auto"/>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ar-SA"/>
              </w:rPr>
              <w:t xml:space="preserve">«Психолого-педагогические основы образовательного процесса в дошкольном </w:t>
            </w:r>
            <w:r w:rsidRPr="00DC24F2">
              <w:rPr>
                <w:rFonts w:ascii="Times New Roman" w:eastAsia="Times New Roman" w:hAnsi="Times New Roman" w:cs="Times New Roman"/>
                <w:sz w:val="24"/>
                <w:szCs w:val="24"/>
                <w:lang w:eastAsia="ar-SA"/>
              </w:rPr>
              <w:lastRenderedPageBreak/>
              <w:t>учреждении в соответствии с ФГТ»</w:t>
            </w:r>
          </w:p>
        </w:tc>
        <w:tc>
          <w:tcPr>
            <w:tcW w:w="495" w:type="pct"/>
          </w:tcPr>
          <w:p w:rsidR="00DC24F2" w:rsidRPr="00DC24F2" w:rsidRDefault="00DC24F2" w:rsidP="00DC24F2">
            <w:pPr>
              <w:tabs>
                <w:tab w:val="left" w:pos="709"/>
              </w:tabs>
              <w:spacing w:after="0" w:line="240" w:lineRule="auto"/>
              <w:ind w:left="3" w:hanging="3"/>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lastRenderedPageBreak/>
              <w:t>06.12.2012г</w:t>
            </w:r>
          </w:p>
          <w:p w:rsidR="00DC24F2" w:rsidRPr="00DC24F2" w:rsidRDefault="00DC24F2" w:rsidP="00DC24F2">
            <w:pPr>
              <w:tabs>
                <w:tab w:val="left" w:pos="709"/>
              </w:tabs>
              <w:spacing w:after="0" w:line="240" w:lineRule="auto"/>
              <w:ind w:left="3" w:hanging="3"/>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22.12.2012г</w:t>
            </w:r>
          </w:p>
          <w:p w:rsidR="00DC24F2" w:rsidRPr="00DC24F2" w:rsidRDefault="00DC24F2" w:rsidP="00DC24F2">
            <w:pPr>
              <w:tabs>
                <w:tab w:val="left" w:pos="709"/>
              </w:tabs>
              <w:spacing w:after="0" w:line="240" w:lineRule="auto"/>
              <w:ind w:left="567"/>
              <w:jc w:val="both"/>
              <w:rPr>
                <w:rFonts w:ascii="Times New Roman" w:eastAsia="Times New Roman" w:hAnsi="Times New Roman" w:cs="Times New Roman"/>
                <w:sz w:val="24"/>
                <w:szCs w:val="24"/>
                <w:lang w:eastAsia="ru-RU"/>
              </w:rPr>
            </w:pPr>
          </w:p>
        </w:tc>
        <w:tc>
          <w:tcPr>
            <w:tcW w:w="540" w:type="pct"/>
          </w:tcPr>
          <w:p w:rsidR="00DC24F2" w:rsidRPr="00DC24F2" w:rsidRDefault="00DC24F2" w:rsidP="00DC24F2">
            <w:pPr>
              <w:spacing w:after="0" w:line="240" w:lineRule="auto"/>
              <w:ind w:left="133" w:hanging="133"/>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ОГБОУСПО</w:t>
            </w:r>
          </w:p>
          <w:p w:rsidR="00DC24F2" w:rsidRPr="00DC24F2" w:rsidRDefault="00DC24F2" w:rsidP="00DC24F2">
            <w:pPr>
              <w:spacing w:after="0" w:line="240" w:lineRule="auto"/>
              <w:ind w:left="133" w:hanging="133"/>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«Братский педагогичес</w:t>
            </w:r>
            <w:r w:rsidRPr="00DC24F2">
              <w:rPr>
                <w:rFonts w:ascii="Times New Roman" w:eastAsia="Times New Roman" w:hAnsi="Times New Roman" w:cs="Times New Roman"/>
                <w:sz w:val="24"/>
                <w:szCs w:val="24"/>
                <w:lang w:eastAsia="ru-RU"/>
              </w:rPr>
              <w:lastRenderedPageBreak/>
              <w:t>кий колледж»</w:t>
            </w:r>
          </w:p>
        </w:tc>
        <w:tc>
          <w:tcPr>
            <w:tcW w:w="406" w:type="pct"/>
          </w:tcPr>
          <w:p w:rsidR="00DC24F2" w:rsidRPr="00DC24F2" w:rsidRDefault="00DC24F2" w:rsidP="00DC24F2">
            <w:pPr>
              <w:tabs>
                <w:tab w:val="left" w:pos="150"/>
              </w:tabs>
              <w:spacing w:after="0" w:line="240" w:lineRule="auto"/>
              <w:ind w:left="150"/>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lastRenderedPageBreak/>
              <w:t>Удостоверение</w:t>
            </w:r>
          </w:p>
          <w:p w:rsidR="00DC24F2" w:rsidRPr="00DC24F2" w:rsidRDefault="00DC24F2" w:rsidP="00DC24F2">
            <w:pPr>
              <w:tabs>
                <w:tab w:val="left" w:pos="150"/>
              </w:tabs>
              <w:spacing w:after="0" w:line="240" w:lineRule="auto"/>
              <w:ind w:left="150"/>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lastRenderedPageBreak/>
              <w:t>0003224 рег № 2706)</w:t>
            </w:r>
          </w:p>
        </w:tc>
        <w:tc>
          <w:tcPr>
            <w:tcW w:w="216" w:type="pct"/>
          </w:tcPr>
          <w:p w:rsidR="00DC24F2" w:rsidRPr="00DC24F2" w:rsidRDefault="00DC24F2" w:rsidP="00DC24F2">
            <w:pPr>
              <w:tabs>
                <w:tab w:val="left" w:pos="43"/>
              </w:tabs>
              <w:spacing w:after="0" w:line="240" w:lineRule="auto"/>
              <w:ind w:left="185" w:hanging="142"/>
              <w:rPr>
                <w:rFonts w:ascii="Times New Roman" w:eastAsia="Times New Roman" w:hAnsi="Times New Roman" w:cs="Times New Roman"/>
                <w:sz w:val="24"/>
                <w:szCs w:val="24"/>
                <w:lang w:eastAsia="ar-SA"/>
              </w:rPr>
            </w:pPr>
            <w:r w:rsidRPr="00DC24F2">
              <w:rPr>
                <w:rFonts w:ascii="Times New Roman" w:eastAsia="Times New Roman" w:hAnsi="Times New Roman" w:cs="Times New Roman"/>
                <w:sz w:val="24"/>
                <w:szCs w:val="24"/>
                <w:lang w:eastAsia="ar-SA"/>
              </w:rPr>
              <w:lastRenderedPageBreak/>
              <w:t>144ч</w:t>
            </w:r>
          </w:p>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c>
        <w:tc>
          <w:tcPr>
            <w:tcW w:w="276" w:type="pct"/>
          </w:tcPr>
          <w:p w:rsidR="00DC24F2" w:rsidRPr="00DC24F2" w:rsidRDefault="00DC24F2" w:rsidP="00DC24F2">
            <w:pPr>
              <w:tabs>
                <w:tab w:val="left" w:pos="709"/>
              </w:tabs>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 </w:t>
            </w:r>
          </w:p>
        </w:tc>
      </w:tr>
      <w:tr w:rsidR="00DC24F2" w:rsidRPr="00DC24F2" w:rsidTr="00620056">
        <w:trPr>
          <w:trHeight w:val="1530"/>
        </w:trPr>
        <w:tc>
          <w:tcPr>
            <w:tcW w:w="177" w:type="pct"/>
            <w:vMerge w:val="restart"/>
            <w:tcBorders>
              <w:top w:val="nil"/>
            </w:tcBorders>
          </w:tcPr>
          <w:p w:rsidR="00DC24F2" w:rsidRPr="00DC24F2" w:rsidRDefault="00DC24F2" w:rsidP="00DC24F2">
            <w:pPr>
              <w:tabs>
                <w:tab w:val="left" w:pos="709"/>
              </w:tabs>
              <w:spacing w:after="0" w:line="240" w:lineRule="auto"/>
              <w:ind w:left="-122"/>
              <w:jc w:val="center"/>
              <w:rPr>
                <w:rFonts w:ascii="Times New Roman" w:eastAsia="Times New Roman" w:hAnsi="Times New Roman" w:cs="Times New Roman"/>
                <w:sz w:val="24"/>
                <w:szCs w:val="24"/>
                <w:lang w:eastAsia="ru-RU"/>
              </w:rPr>
            </w:pPr>
          </w:p>
        </w:tc>
        <w:tc>
          <w:tcPr>
            <w:tcW w:w="543" w:type="pct"/>
            <w:vMerge/>
          </w:tcPr>
          <w:p w:rsidR="00DC24F2" w:rsidRPr="00DC24F2" w:rsidRDefault="00DC24F2" w:rsidP="00DC24F2">
            <w:pPr>
              <w:tabs>
                <w:tab w:val="left" w:pos="709"/>
              </w:tabs>
              <w:spacing w:after="0" w:line="240" w:lineRule="auto"/>
              <w:ind w:left="52" w:hanging="52"/>
              <w:jc w:val="both"/>
              <w:rPr>
                <w:rFonts w:ascii="Times New Roman" w:eastAsia="Times New Roman" w:hAnsi="Times New Roman" w:cs="Times New Roman"/>
                <w:sz w:val="24"/>
                <w:szCs w:val="24"/>
                <w:lang w:eastAsia="ru-RU"/>
              </w:rPr>
            </w:pPr>
          </w:p>
        </w:tc>
        <w:tc>
          <w:tcPr>
            <w:tcW w:w="678" w:type="pct"/>
            <w:vMerge/>
          </w:tcPr>
          <w:p w:rsidR="00DC24F2" w:rsidRPr="00DC24F2" w:rsidRDefault="00DC24F2" w:rsidP="00DC24F2">
            <w:pPr>
              <w:spacing w:after="0" w:line="240" w:lineRule="auto"/>
              <w:ind w:left="20" w:hanging="20"/>
              <w:jc w:val="both"/>
              <w:rPr>
                <w:rFonts w:ascii="Times New Roman" w:eastAsia="Times New Roman" w:hAnsi="Times New Roman" w:cs="Times New Roman"/>
                <w:sz w:val="24"/>
                <w:szCs w:val="24"/>
                <w:lang w:eastAsia="ru-RU"/>
              </w:rPr>
            </w:pPr>
          </w:p>
        </w:tc>
        <w:tc>
          <w:tcPr>
            <w:tcW w:w="268" w:type="pct"/>
            <w:tcBorders>
              <w:top w:val="nil"/>
            </w:tcBorders>
          </w:tcPr>
          <w:p w:rsidR="00DC24F2" w:rsidRPr="00DC24F2" w:rsidRDefault="00DC24F2" w:rsidP="00DC24F2">
            <w:pPr>
              <w:tabs>
                <w:tab w:val="left" w:pos="709"/>
              </w:tabs>
              <w:spacing w:after="0" w:line="240" w:lineRule="auto"/>
              <w:ind w:left="567"/>
              <w:jc w:val="both"/>
              <w:rPr>
                <w:rFonts w:ascii="Times New Roman" w:eastAsia="Times New Roman" w:hAnsi="Times New Roman" w:cs="Times New Roman"/>
                <w:sz w:val="24"/>
                <w:szCs w:val="24"/>
                <w:lang w:eastAsia="ru-RU"/>
              </w:rPr>
            </w:pPr>
          </w:p>
        </w:tc>
        <w:tc>
          <w:tcPr>
            <w:tcW w:w="372" w:type="pct"/>
            <w:gridSpan w:val="2"/>
            <w:tcBorders>
              <w:top w:val="nil"/>
            </w:tcBorders>
          </w:tcPr>
          <w:p w:rsidR="00DC24F2" w:rsidRPr="00DC24F2" w:rsidRDefault="00DC24F2" w:rsidP="00DC24F2">
            <w:pPr>
              <w:tabs>
                <w:tab w:val="left" w:pos="709"/>
              </w:tabs>
              <w:spacing w:after="0" w:line="240" w:lineRule="auto"/>
              <w:ind w:firstLine="116"/>
              <w:jc w:val="both"/>
              <w:rPr>
                <w:rFonts w:ascii="Times New Roman" w:eastAsia="Times New Roman" w:hAnsi="Times New Roman" w:cs="Times New Roman"/>
                <w:sz w:val="24"/>
                <w:szCs w:val="24"/>
                <w:lang w:eastAsia="ru-RU"/>
              </w:rPr>
            </w:pPr>
          </w:p>
        </w:tc>
        <w:tc>
          <w:tcPr>
            <w:tcW w:w="1029" w:type="pct"/>
          </w:tcPr>
          <w:p w:rsidR="00DC24F2" w:rsidRPr="00DC24F2" w:rsidRDefault="00DC24F2" w:rsidP="00DC24F2">
            <w:pPr>
              <w:tabs>
                <w:tab w:val="left" w:pos="709"/>
              </w:tabs>
              <w:spacing w:after="0" w:line="240" w:lineRule="auto"/>
              <w:jc w:val="both"/>
              <w:rPr>
                <w:rFonts w:ascii="Times New Roman" w:eastAsia="Times New Roman" w:hAnsi="Times New Roman" w:cs="Times New Roman"/>
                <w:sz w:val="24"/>
                <w:szCs w:val="24"/>
                <w:lang w:eastAsia="ar-SA"/>
              </w:rPr>
            </w:pPr>
          </w:p>
        </w:tc>
        <w:tc>
          <w:tcPr>
            <w:tcW w:w="495" w:type="pct"/>
          </w:tcPr>
          <w:p w:rsidR="00DC24F2" w:rsidRPr="00DC24F2" w:rsidRDefault="00DC24F2" w:rsidP="00DC24F2">
            <w:pPr>
              <w:tabs>
                <w:tab w:val="left" w:pos="709"/>
              </w:tabs>
              <w:spacing w:after="0" w:line="240" w:lineRule="auto"/>
              <w:ind w:left="3" w:hanging="3"/>
              <w:jc w:val="both"/>
              <w:rPr>
                <w:rFonts w:ascii="Times New Roman" w:eastAsia="Times New Roman" w:hAnsi="Times New Roman" w:cs="Times New Roman"/>
                <w:sz w:val="24"/>
                <w:szCs w:val="24"/>
                <w:lang w:eastAsia="ru-RU"/>
              </w:rPr>
            </w:pPr>
          </w:p>
        </w:tc>
        <w:tc>
          <w:tcPr>
            <w:tcW w:w="540" w:type="pct"/>
          </w:tcPr>
          <w:p w:rsidR="00DC24F2" w:rsidRPr="00DC24F2" w:rsidRDefault="00DC24F2" w:rsidP="00DC24F2">
            <w:pPr>
              <w:spacing w:after="0" w:line="240" w:lineRule="auto"/>
              <w:ind w:left="133" w:hanging="133"/>
              <w:jc w:val="both"/>
              <w:rPr>
                <w:rFonts w:ascii="Times New Roman" w:eastAsia="Times New Roman" w:hAnsi="Times New Roman" w:cs="Times New Roman"/>
                <w:sz w:val="24"/>
                <w:szCs w:val="24"/>
                <w:lang w:eastAsia="ru-RU"/>
              </w:rPr>
            </w:pPr>
          </w:p>
        </w:tc>
        <w:tc>
          <w:tcPr>
            <w:tcW w:w="406" w:type="pct"/>
          </w:tcPr>
          <w:p w:rsidR="00DC24F2" w:rsidRPr="00DC24F2" w:rsidRDefault="00DC24F2" w:rsidP="00DC24F2">
            <w:pPr>
              <w:tabs>
                <w:tab w:val="left" w:pos="150"/>
              </w:tabs>
              <w:spacing w:after="0" w:line="240" w:lineRule="auto"/>
              <w:ind w:left="150"/>
              <w:jc w:val="both"/>
              <w:rPr>
                <w:rFonts w:ascii="Times New Roman" w:eastAsia="Times New Roman" w:hAnsi="Times New Roman" w:cs="Times New Roman"/>
                <w:sz w:val="24"/>
                <w:szCs w:val="24"/>
                <w:lang w:eastAsia="ru-RU"/>
              </w:rPr>
            </w:pPr>
          </w:p>
        </w:tc>
        <w:tc>
          <w:tcPr>
            <w:tcW w:w="216" w:type="pct"/>
          </w:tcPr>
          <w:p w:rsidR="00DC24F2" w:rsidRPr="00DC24F2" w:rsidRDefault="00DC24F2" w:rsidP="00DC24F2">
            <w:pPr>
              <w:tabs>
                <w:tab w:val="left" w:pos="43"/>
              </w:tabs>
              <w:spacing w:after="0" w:line="240" w:lineRule="auto"/>
              <w:ind w:left="185" w:hanging="142"/>
              <w:rPr>
                <w:rFonts w:ascii="Times New Roman" w:eastAsia="Times New Roman" w:hAnsi="Times New Roman" w:cs="Times New Roman"/>
                <w:sz w:val="24"/>
                <w:szCs w:val="24"/>
                <w:lang w:eastAsia="ar-SA"/>
              </w:rPr>
            </w:pPr>
          </w:p>
        </w:tc>
        <w:tc>
          <w:tcPr>
            <w:tcW w:w="276" w:type="pct"/>
            <w:vMerge w:val="restart"/>
            <w:tcBorders>
              <w:top w:val="nil"/>
            </w:tcBorders>
          </w:tcPr>
          <w:p w:rsidR="00DC24F2" w:rsidRPr="00DC24F2" w:rsidRDefault="00DC24F2" w:rsidP="00DC24F2">
            <w:pPr>
              <w:tabs>
                <w:tab w:val="left" w:pos="709"/>
              </w:tabs>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highlight w:val="yellow"/>
                <w:lang w:eastAsia="ru-RU"/>
              </w:rPr>
              <w:t>Май 2023</w:t>
            </w:r>
          </w:p>
        </w:tc>
      </w:tr>
      <w:tr w:rsidR="00DC24F2" w:rsidRPr="00DC24F2" w:rsidTr="00620056">
        <w:trPr>
          <w:trHeight w:val="390"/>
        </w:trPr>
        <w:tc>
          <w:tcPr>
            <w:tcW w:w="177" w:type="pct"/>
            <w:vMerge/>
          </w:tcPr>
          <w:p w:rsidR="00DC24F2" w:rsidRPr="00DC24F2" w:rsidRDefault="00DC24F2" w:rsidP="00DC24F2">
            <w:pPr>
              <w:tabs>
                <w:tab w:val="left" w:pos="709"/>
              </w:tabs>
              <w:spacing w:after="0" w:line="240" w:lineRule="auto"/>
              <w:ind w:left="-122"/>
              <w:jc w:val="center"/>
              <w:rPr>
                <w:rFonts w:ascii="Times New Roman" w:eastAsia="Times New Roman" w:hAnsi="Times New Roman" w:cs="Times New Roman"/>
                <w:sz w:val="24"/>
                <w:szCs w:val="24"/>
                <w:lang w:eastAsia="ru-RU"/>
              </w:rPr>
            </w:pPr>
          </w:p>
        </w:tc>
        <w:tc>
          <w:tcPr>
            <w:tcW w:w="543" w:type="pct"/>
            <w:tcBorders>
              <w:top w:val="nil"/>
            </w:tcBorders>
          </w:tcPr>
          <w:p w:rsidR="00DC24F2" w:rsidRPr="00DC24F2" w:rsidRDefault="00DC24F2" w:rsidP="00DC24F2">
            <w:pPr>
              <w:tabs>
                <w:tab w:val="left" w:pos="709"/>
              </w:tabs>
              <w:spacing w:after="0" w:line="240" w:lineRule="auto"/>
              <w:ind w:left="106"/>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Переподготовка </w:t>
            </w:r>
          </w:p>
        </w:tc>
        <w:tc>
          <w:tcPr>
            <w:tcW w:w="678" w:type="pct"/>
          </w:tcPr>
          <w:p w:rsidR="00DC24F2" w:rsidRPr="00DC24F2" w:rsidRDefault="00DC24F2" w:rsidP="00DC24F2">
            <w:pPr>
              <w:tabs>
                <w:tab w:val="left" w:pos="709"/>
              </w:tabs>
              <w:spacing w:after="0" w:line="240" w:lineRule="auto"/>
              <w:ind w:left="106"/>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b/>
                <w:bCs/>
                <w:sz w:val="24"/>
                <w:szCs w:val="24"/>
                <w:lang w:eastAsia="ru-RU"/>
              </w:rPr>
              <w:t xml:space="preserve">Диплом о </w:t>
            </w:r>
            <w:r w:rsidRPr="00DC24F2">
              <w:rPr>
                <w:rFonts w:ascii="Times New Roman" w:eastAsia="Times New Roman" w:hAnsi="Times New Roman" w:cs="Times New Roman"/>
                <w:sz w:val="24"/>
                <w:szCs w:val="24"/>
                <w:lang w:eastAsia="ru-RU"/>
              </w:rPr>
              <w:t>профессиональной переподготовке</w:t>
            </w:r>
          </w:p>
          <w:p w:rsidR="00DC24F2" w:rsidRPr="00DC24F2" w:rsidRDefault="00DC24F2" w:rsidP="00DC24F2">
            <w:pPr>
              <w:tabs>
                <w:tab w:val="left" w:pos="709"/>
              </w:tabs>
              <w:spacing w:after="0" w:line="240" w:lineRule="auto"/>
              <w:ind w:left="106"/>
              <w:jc w:val="both"/>
              <w:rPr>
                <w:rFonts w:ascii="Times New Roman" w:eastAsia="Times New Roman" w:hAnsi="Times New Roman" w:cs="Times New Roman"/>
                <w:b/>
                <w:bCs/>
                <w:sz w:val="24"/>
                <w:szCs w:val="24"/>
                <w:lang w:eastAsia="ru-RU"/>
              </w:rPr>
            </w:pPr>
          </w:p>
        </w:tc>
        <w:tc>
          <w:tcPr>
            <w:tcW w:w="268" w:type="pct"/>
          </w:tcPr>
          <w:p w:rsidR="00DC24F2" w:rsidRPr="00DC24F2" w:rsidRDefault="00DC24F2" w:rsidP="00DC24F2">
            <w:pPr>
              <w:tabs>
                <w:tab w:val="left" w:pos="709"/>
              </w:tabs>
              <w:spacing w:after="0" w:line="240" w:lineRule="auto"/>
              <w:ind w:left="106" w:right="-106"/>
              <w:jc w:val="both"/>
              <w:rPr>
                <w:rFonts w:ascii="Times New Roman" w:eastAsia="Times New Roman" w:hAnsi="Times New Roman" w:cs="Times New Roman"/>
                <w:sz w:val="24"/>
                <w:szCs w:val="24"/>
                <w:lang w:eastAsia="ru-RU"/>
              </w:rPr>
            </w:pPr>
          </w:p>
        </w:tc>
        <w:tc>
          <w:tcPr>
            <w:tcW w:w="372" w:type="pct"/>
            <w:gridSpan w:val="2"/>
          </w:tcPr>
          <w:p w:rsidR="00DC24F2" w:rsidRPr="00DC24F2" w:rsidRDefault="00DC24F2" w:rsidP="00DC24F2">
            <w:pPr>
              <w:tabs>
                <w:tab w:val="left" w:pos="235"/>
              </w:tabs>
              <w:spacing w:after="0" w:line="240" w:lineRule="auto"/>
              <w:jc w:val="both"/>
              <w:rPr>
                <w:rFonts w:ascii="Times New Roman" w:eastAsia="Times New Roman" w:hAnsi="Times New Roman" w:cs="Times New Roman"/>
                <w:bCs/>
                <w:sz w:val="24"/>
                <w:szCs w:val="24"/>
                <w:lang w:eastAsia="ru-RU"/>
              </w:rPr>
            </w:pPr>
            <w:r w:rsidRPr="00DC24F2">
              <w:rPr>
                <w:rFonts w:ascii="Times New Roman" w:eastAsia="Times New Roman" w:hAnsi="Times New Roman" w:cs="Times New Roman"/>
                <w:bCs/>
                <w:sz w:val="24"/>
                <w:szCs w:val="24"/>
                <w:lang w:eastAsia="ru-RU"/>
              </w:rPr>
              <w:t xml:space="preserve">Решением от  </w:t>
            </w:r>
          </w:p>
        </w:tc>
        <w:tc>
          <w:tcPr>
            <w:tcW w:w="1029" w:type="pct"/>
          </w:tcPr>
          <w:p w:rsidR="00DC24F2" w:rsidRPr="00DC24F2" w:rsidRDefault="00DC24F2" w:rsidP="00DC24F2">
            <w:pPr>
              <w:tabs>
                <w:tab w:val="left" w:pos="709"/>
              </w:tabs>
              <w:spacing w:after="0" w:line="240" w:lineRule="auto"/>
              <w:jc w:val="both"/>
              <w:rPr>
                <w:rFonts w:ascii="Times New Roman" w:eastAsia="Times New Roman" w:hAnsi="Times New Roman" w:cs="Times New Roman"/>
                <w:sz w:val="24"/>
                <w:szCs w:val="24"/>
                <w:lang w:eastAsia="ar-SA"/>
              </w:rPr>
            </w:pPr>
            <w:r w:rsidRPr="00DC24F2">
              <w:rPr>
                <w:rFonts w:ascii="Times New Roman" w:eastAsia="Times New Roman" w:hAnsi="Times New Roman" w:cs="Times New Roman"/>
                <w:kern w:val="36"/>
                <w:sz w:val="24"/>
                <w:szCs w:val="24"/>
                <w:lang w:eastAsia="ru-RU"/>
              </w:rPr>
              <w:t xml:space="preserve"> «Физическая культура в дошкольных образовательных организациях в условиях реализации ФГОС ДО с присвоением квалификации "Инструктор по физической культуре"</w:t>
            </w:r>
          </w:p>
        </w:tc>
        <w:tc>
          <w:tcPr>
            <w:tcW w:w="495" w:type="pct"/>
          </w:tcPr>
          <w:p w:rsidR="00DC24F2" w:rsidRPr="00DC24F2" w:rsidRDefault="00DC24F2" w:rsidP="00DC24F2">
            <w:pPr>
              <w:tabs>
                <w:tab w:val="left" w:pos="709"/>
              </w:tabs>
              <w:spacing w:after="0" w:line="240" w:lineRule="auto"/>
              <w:ind w:left="3" w:hanging="3"/>
              <w:jc w:val="both"/>
              <w:rPr>
                <w:rFonts w:ascii="Times New Roman" w:eastAsia="Times New Roman" w:hAnsi="Times New Roman" w:cs="Times New Roman"/>
                <w:sz w:val="24"/>
                <w:szCs w:val="24"/>
                <w:lang w:eastAsia="ru-RU"/>
              </w:rPr>
            </w:pPr>
            <w:r w:rsidRPr="00DC24F2">
              <w:rPr>
                <w:rFonts w:ascii="Times New Roman" w:eastAsia="Calibri" w:hAnsi="Times New Roman" w:cs="Times New Roman"/>
                <w:sz w:val="24"/>
                <w:szCs w:val="24"/>
                <w:lang w:eastAsia="zh-CN"/>
              </w:rPr>
              <w:t>02.12 2020- 28.05.2020 г.</w:t>
            </w:r>
          </w:p>
        </w:tc>
        <w:tc>
          <w:tcPr>
            <w:tcW w:w="540" w:type="pct"/>
          </w:tcPr>
          <w:p w:rsidR="00DC24F2" w:rsidRPr="00DC24F2" w:rsidRDefault="00DC24F2" w:rsidP="00DC24F2">
            <w:pPr>
              <w:spacing w:after="0" w:line="240" w:lineRule="auto"/>
              <w:ind w:left="133" w:hanging="133"/>
              <w:jc w:val="both"/>
              <w:rPr>
                <w:rFonts w:ascii="Times New Roman" w:eastAsia="Times New Roman" w:hAnsi="Times New Roman" w:cs="Times New Roman"/>
                <w:sz w:val="24"/>
                <w:szCs w:val="24"/>
                <w:lang w:eastAsia="ru-RU"/>
              </w:rPr>
            </w:pPr>
            <w:r w:rsidRPr="00DC24F2">
              <w:rPr>
                <w:rFonts w:ascii="Times New Roman" w:eastAsia="Calibri" w:hAnsi="Times New Roman" w:cs="Times New Roman"/>
                <w:spacing w:val="-7"/>
                <w:sz w:val="24"/>
                <w:szCs w:val="24"/>
                <w:lang w:eastAsia="zh-CN"/>
              </w:rPr>
              <w:t xml:space="preserve"> АНО ДПО «Институт современного образования» г. Воронеж </w:t>
            </w:r>
          </w:p>
        </w:tc>
        <w:tc>
          <w:tcPr>
            <w:tcW w:w="406" w:type="pct"/>
          </w:tcPr>
          <w:p w:rsidR="00DC24F2" w:rsidRPr="00DC24F2" w:rsidRDefault="00DC24F2" w:rsidP="00DC24F2">
            <w:pPr>
              <w:tabs>
                <w:tab w:val="left" w:pos="150"/>
              </w:tabs>
              <w:spacing w:after="0" w:line="240" w:lineRule="auto"/>
              <w:ind w:left="150"/>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Диплом № </w:t>
            </w:r>
          </w:p>
        </w:tc>
        <w:tc>
          <w:tcPr>
            <w:tcW w:w="216" w:type="pct"/>
          </w:tcPr>
          <w:p w:rsidR="00DC24F2" w:rsidRPr="00DC24F2" w:rsidRDefault="00DC24F2" w:rsidP="00DC24F2">
            <w:pPr>
              <w:tabs>
                <w:tab w:val="left" w:pos="43"/>
              </w:tabs>
              <w:spacing w:after="0" w:line="240" w:lineRule="auto"/>
              <w:ind w:left="185" w:hanging="142"/>
              <w:rPr>
                <w:rFonts w:ascii="Times New Roman" w:eastAsia="Times New Roman" w:hAnsi="Times New Roman" w:cs="Times New Roman"/>
                <w:sz w:val="24"/>
                <w:szCs w:val="24"/>
                <w:lang w:eastAsia="ar-SA"/>
              </w:rPr>
            </w:pPr>
            <w:r w:rsidRPr="00DC24F2">
              <w:rPr>
                <w:rFonts w:ascii="Times New Roman" w:eastAsia="Times New Roman" w:hAnsi="Times New Roman" w:cs="Times New Roman"/>
                <w:sz w:val="24"/>
                <w:szCs w:val="24"/>
                <w:lang w:eastAsia="ar-SA"/>
              </w:rPr>
              <w:t>530 ч.</w:t>
            </w:r>
          </w:p>
        </w:tc>
        <w:tc>
          <w:tcPr>
            <w:tcW w:w="276" w:type="pct"/>
            <w:vMerge/>
            <w:tcBorders>
              <w:top w:val="nil"/>
            </w:tcBorders>
          </w:tcPr>
          <w:p w:rsidR="00DC24F2" w:rsidRPr="00DC24F2" w:rsidRDefault="00DC24F2" w:rsidP="00DC24F2">
            <w:pPr>
              <w:tabs>
                <w:tab w:val="left" w:pos="709"/>
              </w:tabs>
              <w:spacing w:after="0" w:line="240" w:lineRule="auto"/>
              <w:rPr>
                <w:rFonts w:ascii="Times New Roman" w:eastAsia="Times New Roman" w:hAnsi="Times New Roman" w:cs="Times New Roman"/>
                <w:sz w:val="24"/>
                <w:szCs w:val="24"/>
                <w:lang w:eastAsia="ru-RU"/>
              </w:rPr>
            </w:pPr>
          </w:p>
        </w:tc>
      </w:tr>
      <w:tr w:rsidR="00DC24F2" w:rsidRPr="00DC24F2" w:rsidTr="00620056">
        <w:tc>
          <w:tcPr>
            <w:tcW w:w="177" w:type="pct"/>
            <w:vMerge w:val="restart"/>
          </w:tcPr>
          <w:p w:rsidR="00DC24F2" w:rsidRPr="00DC24F2" w:rsidRDefault="00DC24F2" w:rsidP="00DC24F2">
            <w:pPr>
              <w:tabs>
                <w:tab w:val="left" w:pos="709"/>
              </w:tabs>
              <w:spacing w:after="0" w:line="240" w:lineRule="auto"/>
              <w:ind w:left="-122" w:right="-155"/>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8.</w:t>
            </w:r>
          </w:p>
        </w:tc>
        <w:tc>
          <w:tcPr>
            <w:tcW w:w="543" w:type="pct"/>
            <w:vMerge w:val="restart"/>
          </w:tcPr>
          <w:p w:rsidR="00DC24F2" w:rsidRPr="00DC24F2" w:rsidRDefault="00DC24F2" w:rsidP="00DC24F2">
            <w:pPr>
              <w:tabs>
                <w:tab w:val="left" w:pos="709"/>
              </w:tabs>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Игнатьева  Вера Анатольевна</w:t>
            </w:r>
          </w:p>
          <w:p w:rsidR="00DC24F2" w:rsidRPr="00DC24F2" w:rsidRDefault="00DC24F2" w:rsidP="00DC24F2">
            <w:pPr>
              <w:tabs>
                <w:tab w:val="left" w:pos="709"/>
              </w:tabs>
              <w:spacing w:after="0" w:line="240" w:lineRule="auto"/>
              <w:jc w:val="center"/>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jc w:val="center"/>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jc w:val="center"/>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Воспитатель</w:t>
            </w:r>
          </w:p>
          <w:p w:rsidR="00DC24F2" w:rsidRPr="00DC24F2" w:rsidRDefault="00DC24F2" w:rsidP="00DC24F2">
            <w:pPr>
              <w:tabs>
                <w:tab w:val="left" w:pos="709"/>
              </w:tabs>
              <w:spacing w:after="0" w:line="240" w:lineRule="auto"/>
              <w:ind w:left="567"/>
              <w:rPr>
                <w:rFonts w:ascii="Times New Roman" w:eastAsia="Times New Roman" w:hAnsi="Times New Roman" w:cs="Times New Roman"/>
                <w:sz w:val="24"/>
                <w:szCs w:val="24"/>
                <w:lang w:eastAsia="ru-RU"/>
              </w:rPr>
            </w:pPr>
          </w:p>
        </w:tc>
        <w:tc>
          <w:tcPr>
            <w:tcW w:w="678" w:type="pct"/>
            <w:vMerge w:val="restart"/>
          </w:tcPr>
          <w:p w:rsidR="00DC24F2" w:rsidRPr="00DC24F2" w:rsidRDefault="00DC24F2" w:rsidP="00DC24F2">
            <w:pPr>
              <w:tabs>
                <w:tab w:val="left" w:pos="709"/>
              </w:tabs>
              <w:spacing w:after="0" w:line="240" w:lineRule="auto"/>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Ср. – спец</w:t>
            </w:r>
          </w:p>
          <w:p w:rsidR="00DC24F2" w:rsidRPr="00DC24F2" w:rsidRDefault="00DC24F2" w:rsidP="00DC24F2">
            <w:pPr>
              <w:tabs>
                <w:tab w:val="left" w:pos="709"/>
              </w:tabs>
              <w:spacing w:after="0" w:line="240" w:lineRule="auto"/>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ОГБОУСПО «Братский педагогический колледж № 1»</w:t>
            </w:r>
          </w:p>
          <w:p w:rsidR="00DC24F2" w:rsidRPr="00DC24F2" w:rsidRDefault="00DC24F2" w:rsidP="00DC24F2">
            <w:pPr>
              <w:tabs>
                <w:tab w:val="left" w:pos="709"/>
              </w:tabs>
              <w:spacing w:after="0" w:line="240" w:lineRule="auto"/>
              <w:jc w:val="both"/>
              <w:rPr>
                <w:rFonts w:ascii="Times New Roman" w:eastAsia="Times New Roman" w:hAnsi="Times New Roman" w:cs="Times New Roman"/>
                <w:b/>
                <w:bCs/>
                <w:sz w:val="24"/>
                <w:szCs w:val="24"/>
                <w:lang w:eastAsia="ru-RU"/>
              </w:rPr>
            </w:pPr>
            <w:r w:rsidRPr="00DC24F2">
              <w:rPr>
                <w:rFonts w:ascii="Times New Roman" w:eastAsia="Times New Roman" w:hAnsi="Times New Roman" w:cs="Times New Roman"/>
                <w:b/>
                <w:bCs/>
                <w:sz w:val="24"/>
                <w:szCs w:val="24"/>
                <w:lang w:eastAsia="ru-RU"/>
              </w:rPr>
              <w:t>18.06.2013г</w:t>
            </w:r>
          </w:p>
          <w:p w:rsidR="00DC24F2" w:rsidRPr="00DC24F2" w:rsidRDefault="00DC24F2" w:rsidP="00DC24F2">
            <w:pPr>
              <w:tabs>
                <w:tab w:val="left" w:pos="709"/>
              </w:tabs>
              <w:spacing w:after="0" w:line="240" w:lineRule="auto"/>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«Учитель начальных классов с дополнительной подготовкой в области воспитания детей дошкольного возраста</w:t>
            </w:r>
          </w:p>
        </w:tc>
        <w:tc>
          <w:tcPr>
            <w:tcW w:w="268" w:type="pct"/>
            <w:vMerge w:val="restart"/>
          </w:tcPr>
          <w:p w:rsidR="00DC24F2" w:rsidRPr="00DC24F2" w:rsidRDefault="00DC24F2" w:rsidP="00DC24F2">
            <w:pPr>
              <w:tabs>
                <w:tab w:val="left" w:pos="709"/>
              </w:tabs>
              <w:spacing w:after="0" w:line="240" w:lineRule="auto"/>
              <w:ind w:left="567"/>
              <w:jc w:val="both"/>
              <w:rPr>
                <w:rFonts w:ascii="Times New Roman" w:eastAsia="Times New Roman" w:hAnsi="Times New Roman" w:cs="Times New Roman"/>
                <w:sz w:val="24"/>
                <w:szCs w:val="24"/>
                <w:lang w:eastAsia="ru-RU"/>
              </w:rPr>
            </w:pPr>
          </w:p>
        </w:tc>
        <w:tc>
          <w:tcPr>
            <w:tcW w:w="362" w:type="pct"/>
            <w:vMerge w:val="restart"/>
          </w:tcPr>
          <w:p w:rsidR="00DC24F2" w:rsidRPr="00DC24F2" w:rsidRDefault="00DC24F2" w:rsidP="00DC24F2">
            <w:pPr>
              <w:tabs>
                <w:tab w:val="left" w:pos="709"/>
              </w:tabs>
              <w:spacing w:after="0" w:line="240" w:lineRule="auto"/>
              <w:ind w:left="-25"/>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 </w:t>
            </w:r>
          </w:p>
          <w:p w:rsidR="00DC24F2" w:rsidRPr="00DC24F2" w:rsidRDefault="00DC24F2" w:rsidP="00DC24F2">
            <w:pPr>
              <w:tabs>
                <w:tab w:val="left" w:pos="709"/>
              </w:tabs>
              <w:spacing w:after="0" w:line="240" w:lineRule="auto"/>
              <w:ind w:hanging="34"/>
              <w:jc w:val="both"/>
              <w:rPr>
                <w:rFonts w:ascii="Times New Roman" w:eastAsia="Times New Roman" w:hAnsi="Times New Roman" w:cs="Times New Roman"/>
                <w:b/>
                <w:bCs/>
                <w:sz w:val="24"/>
                <w:szCs w:val="24"/>
                <w:lang w:eastAsia="ru-RU"/>
              </w:rPr>
            </w:pPr>
            <w:r w:rsidRPr="00DC24F2">
              <w:rPr>
                <w:rFonts w:ascii="Times New Roman" w:eastAsia="Times New Roman" w:hAnsi="Times New Roman" w:cs="Times New Roman"/>
                <w:b/>
                <w:bCs/>
                <w:sz w:val="24"/>
                <w:szCs w:val="24"/>
                <w:lang w:val="en-US" w:eastAsia="ru-RU"/>
              </w:rPr>
              <w:t>I</w:t>
            </w:r>
          </w:p>
          <w:p w:rsidR="00DC24F2" w:rsidRPr="00DC24F2" w:rsidRDefault="00DC24F2" w:rsidP="00DC24F2">
            <w:pPr>
              <w:tabs>
                <w:tab w:val="left" w:pos="709"/>
              </w:tabs>
              <w:spacing w:after="0" w:line="240" w:lineRule="auto"/>
              <w:ind w:hanging="34"/>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Дата аттестации: 14.06.2019</w:t>
            </w:r>
          </w:p>
          <w:p w:rsidR="00DC24F2" w:rsidRPr="00DC24F2" w:rsidRDefault="00DC24F2" w:rsidP="00DC24F2">
            <w:pPr>
              <w:tabs>
                <w:tab w:val="left" w:pos="709"/>
              </w:tabs>
              <w:spacing w:after="0" w:line="240" w:lineRule="auto"/>
              <w:ind w:hanging="34"/>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b/>
                <w:bCs/>
                <w:sz w:val="24"/>
                <w:szCs w:val="24"/>
                <w:lang w:eastAsia="ru-RU"/>
              </w:rPr>
              <w:t>(</w:t>
            </w:r>
            <w:r w:rsidRPr="00DC24F2">
              <w:rPr>
                <w:rFonts w:ascii="Times New Roman" w:eastAsia="Times New Roman" w:hAnsi="Times New Roman" w:cs="Times New Roman"/>
                <w:sz w:val="24"/>
                <w:szCs w:val="24"/>
                <w:lang w:eastAsia="ru-RU"/>
              </w:rPr>
              <w:t xml:space="preserve">Распоряжение от  </w:t>
            </w:r>
          </w:p>
          <w:p w:rsidR="00DC24F2" w:rsidRPr="00DC24F2" w:rsidRDefault="00DC24F2" w:rsidP="00DC24F2">
            <w:pPr>
              <w:tabs>
                <w:tab w:val="left" w:pos="709"/>
              </w:tabs>
              <w:spacing w:after="0" w:line="240" w:lineRule="auto"/>
              <w:ind w:hanging="34"/>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 381- МР) </w:t>
            </w:r>
          </w:p>
          <w:p w:rsidR="00DC24F2" w:rsidRPr="00DC24F2" w:rsidRDefault="00DC24F2" w:rsidP="00DC24F2">
            <w:pPr>
              <w:tabs>
                <w:tab w:val="left" w:pos="709"/>
              </w:tabs>
              <w:spacing w:after="0" w:line="240" w:lineRule="auto"/>
              <w:ind w:left="567"/>
              <w:jc w:val="both"/>
              <w:rPr>
                <w:rFonts w:ascii="Times New Roman" w:eastAsia="Times New Roman" w:hAnsi="Times New Roman" w:cs="Times New Roman"/>
                <w:sz w:val="24"/>
                <w:szCs w:val="24"/>
                <w:lang w:eastAsia="ru-RU"/>
              </w:rPr>
            </w:pPr>
          </w:p>
        </w:tc>
        <w:tc>
          <w:tcPr>
            <w:tcW w:w="1039" w:type="pct"/>
            <w:gridSpan w:val="2"/>
          </w:tcPr>
          <w:p w:rsidR="00DC24F2" w:rsidRPr="00DC24F2" w:rsidRDefault="00DC24F2" w:rsidP="00DC24F2">
            <w:pPr>
              <w:tabs>
                <w:tab w:val="left" w:pos="709"/>
              </w:tabs>
              <w:spacing w:after="0" w:line="240" w:lineRule="auto"/>
              <w:ind w:left="123" w:hanging="123"/>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«ФГОС дошкольного образования: формирование познавательной активности детей»</w:t>
            </w:r>
          </w:p>
        </w:tc>
        <w:tc>
          <w:tcPr>
            <w:tcW w:w="495" w:type="pct"/>
          </w:tcPr>
          <w:p w:rsidR="00DC24F2" w:rsidRPr="00DC24F2" w:rsidRDefault="00DC24F2" w:rsidP="00DC24F2">
            <w:pPr>
              <w:tabs>
                <w:tab w:val="left" w:pos="709"/>
              </w:tabs>
              <w:spacing w:after="0" w:line="240" w:lineRule="auto"/>
              <w:ind w:left="3" w:hanging="3"/>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8"/>
                <w:lang w:eastAsia="ru-RU"/>
              </w:rPr>
              <w:t>Дата выдачи 8.04.15.</w:t>
            </w:r>
          </w:p>
        </w:tc>
        <w:tc>
          <w:tcPr>
            <w:tcW w:w="540" w:type="pct"/>
          </w:tcPr>
          <w:p w:rsidR="00DC24F2" w:rsidRPr="00DC24F2" w:rsidRDefault="00DC24F2" w:rsidP="00DC24F2">
            <w:pPr>
              <w:spacing w:after="0" w:line="240" w:lineRule="auto"/>
              <w:ind w:left="567" w:hanging="575"/>
              <w:jc w:val="both"/>
              <w:rPr>
                <w:rFonts w:ascii="Times New Roman" w:eastAsia="Times New Roman" w:hAnsi="Times New Roman" w:cs="Times New Roman"/>
                <w:sz w:val="24"/>
                <w:szCs w:val="28"/>
                <w:lang w:eastAsia="ru-RU"/>
              </w:rPr>
            </w:pPr>
            <w:r w:rsidRPr="00DC24F2">
              <w:rPr>
                <w:rFonts w:ascii="Times New Roman" w:eastAsia="Times New Roman" w:hAnsi="Times New Roman" w:cs="Times New Roman"/>
                <w:sz w:val="24"/>
                <w:szCs w:val="28"/>
                <w:lang w:eastAsia="ru-RU"/>
              </w:rPr>
              <w:t>ОГБ ОУ СПО «БПК»</w:t>
            </w:r>
          </w:p>
        </w:tc>
        <w:tc>
          <w:tcPr>
            <w:tcW w:w="406" w:type="pct"/>
          </w:tcPr>
          <w:p w:rsidR="00DC24F2" w:rsidRPr="00DC24F2" w:rsidRDefault="00DC24F2" w:rsidP="00DC24F2">
            <w:pPr>
              <w:tabs>
                <w:tab w:val="left" w:pos="709"/>
              </w:tabs>
              <w:spacing w:after="0" w:line="240" w:lineRule="auto"/>
              <w:ind w:left="8" w:hanging="8"/>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Удостоверение </w:t>
            </w:r>
          </w:p>
        </w:tc>
        <w:tc>
          <w:tcPr>
            <w:tcW w:w="216" w:type="pct"/>
          </w:tcPr>
          <w:p w:rsidR="00DC24F2" w:rsidRPr="00DC24F2" w:rsidRDefault="00DC24F2" w:rsidP="00DC24F2">
            <w:pPr>
              <w:spacing w:after="0" w:line="240" w:lineRule="auto"/>
              <w:ind w:left="567" w:hanging="668"/>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72 ч</w:t>
            </w:r>
          </w:p>
        </w:tc>
        <w:tc>
          <w:tcPr>
            <w:tcW w:w="276" w:type="pct"/>
            <w:vMerge w:val="restart"/>
          </w:tcPr>
          <w:p w:rsidR="00DC24F2" w:rsidRPr="00DC24F2" w:rsidRDefault="00DC24F2" w:rsidP="00DC24F2">
            <w:pPr>
              <w:spacing w:after="0" w:line="240" w:lineRule="auto"/>
              <w:ind w:left="32" w:hanging="2"/>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Сентябрь 2024 </w:t>
            </w:r>
          </w:p>
        </w:tc>
      </w:tr>
      <w:tr w:rsidR="00DC24F2" w:rsidRPr="00DC24F2" w:rsidTr="00620056">
        <w:trPr>
          <w:trHeight w:val="330"/>
        </w:trPr>
        <w:tc>
          <w:tcPr>
            <w:tcW w:w="177" w:type="pct"/>
            <w:vMerge/>
          </w:tcPr>
          <w:p w:rsidR="00DC24F2" w:rsidRPr="00DC24F2" w:rsidRDefault="00DC24F2" w:rsidP="00DC24F2">
            <w:pPr>
              <w:tabs>
                <w:tab w:val="left" w:pos="709"/>
              </w:tabs>
              <w:spacing w:after="0" w:line="240" w:lineRule="auto"/>
              <w:ind w:left="567" w:right="-155"/>
              <w:jc w:val="center"/>
              <w:rPr>
                <w:rFonts w:ascii="Times New Roman" w:eastAsia="Times New Roman" w:hAnsi="Times New Roman" w:cs="Times New Roman"/>
                <w:sz w:val="24"/>
                <w:szCs w:val="24"/>
                <w:lang w:eastAsia="ru-RU"/>
              </w:rPr>
            </w:pPr>
          </w:p>
        </w:tc>
        <w:tc>
          <w:tcPr>
            <w:tcW w:w="543" w:type="pct"/>
            <w:vMerge/>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c>
        <w:tc>
          <w:tcPr>
            <w:tcW w:w="678" w:type="pct"/>
            <w:vMerge/>
          </w:tcPr>
          <w:p w:rsidR="00DC24F2" w:rsidRPr="00DC24F2" w:rsidRDefault="00DC24F2" w:rsidP="00DC24F2">
            <w:pPr>
              <w:tabs>
                <w:tab w:val="left" w:pos="709"/>
              </w:tabs>
              <w:spacing w:after="0" w:line="240" w:lineRule="auto"/>
              <w:ind w:left="567"/>
              <w:jc w:val="both"/>
              <w:rPr>
                <w:rFonts w:ascii="Times New Roman" w:eastAsia="Times New Roman" w:hAnsi="Times New Roman" w:cs="Times New Roman"/>
                <w:sz w:val="24"/>
                <w:szCs w:val="24"/>
                <w:lang w:eastAsia="ru-RU"/>
              </w:rPr>
            </w:pPr>
          </w:p>
        </w:tc>
        <w:tc>
          <w:tcPr>
            <w:tcW w:w="268" w:type="pct"/>
            <w:vMerge/>
          </w:tcPr>
          <w:p w:rsidR="00DC24F2" w:rsidRPr="00DC24F2" w:rsidRDefault="00DC24F2" w:rsidP="00DC24F2">
            <w:pPr>
              <w:tabs>
                <w:tab w:val="left" w:pos="709"/>
              </w:tabs>
              <w:spacing w:after="0" w:line="240" w:lineRule="auto"/>
              <w:ind w:left="567"/>
              <w:jc w:val="both"/>
              <w:rPr>
                <w:rFonts w:ascii="Times New Roman" w:eastAsia="Times New Roman" w:hAnsi="Times New Roman" w:cs="Times New Roman"/>
                <w:sz w:val="24"/>
                <w:szCs w:val="24"/>
                <w:lang w:eastAsia="ru-RU"/>
              </w:rPr>
            </w:pPr>
          </w:p>
        </w:tc>
        <w:tc>
          <w:tcPr>
            <w:tcW w:w="362" w:type="pct"/>
            <w:vMerge/>
          </w:tcPr>
          <w:p w:rsidR="00DC24F2" w:rsidRPr="00DC24F2" w:rsidRDefault="00DC24F2" w:rsidP="00DC24F2">
            <w:pPr>
              <w:tabs>
                <w:tab w:val="left" w:pos="709"/>
              </w:tabs>
              <w:spacing w:after="0" w:line="240" w:lineRule="auto"/>
              <w:ind w:left="567"/>
              <w:jc w:val="both"/>
              <w:rPr>
                <w:rFonts w:ascii="Times New Roman" w:eastAsia="Times New Roman" w:hAnsi="Times New Roman" w:cs="Times New Roman"/>
                <w:sz w:val="24"/>
                <w:szCs w:val="24"/>
                <w:lang w:eastAsia="ru-RU"/>
              </w:rPr>
            </w:pPr>
          </w:p>
        </w:tc>
        <w:tc>
          <w:tcPr>
            <w:tcW w:w="1039" w:type="pct"/>
            <w:gridSpan w:val="2"/>
          </w:tcPr>
          <w:p w:rsidR="00DC24F2" w:rsidRPr="00DC24F2" w:rsidRDefault="00DC24F2" w:rsidP="00DC24F2">
            <w:pPr>
              <w:tabs>
                <w:tab w:val="left" w:pos="709"/>
              </w:tabs>
              <w:spacing w:after="0" w:line="240" w:lineRule="auto"/>
              <w:ind w:hanging="18"/>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«Художественно-эстетическое обучение и воспитание детей и подростков в соответствии с ФГОС. Дизайн и декоративно-прикладное творчество»</w:t>
            </w:r>
          </w:p>
        </w:tc>
        <w:tc>
          <w:tcPr>
            <w:tcW w:w="495" w:type="pct"/>
          </w:tcPr>
          <w:p w:rsidR="00DC24F2" w:rsidRPr="00DC24F2" w:rsidRDefault="00DC24F2" w:rsidP="00DC24F2">
            <w:pPr>
              <w:tabs>
                <w:tab w:val="left" w:pos="709"/>
              </w:tabs>
              <w:spacing w:after="0" w:line="240" w:lineRule="auto"/>
              <w:ind w:hanging="18"/>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30.01.17-07.02.17</w:t>
            </w:r>
          </w:p>
        </w:tc>
        <w:tc>
          <w:tcPr>
            <w:tcW w:w="540" w:type="pct"/>
          </w:tcPr>
          <w:p w:rsidR="00DC24F2" w:rsidRPr="00DC24F2" w:rsidRDefault="00DC24F2" w:rsidP="00DC24F2">
            <w:pPr>
              <w:tabs>
                <w:tab w:val="left" w:pos="709"/>
              </w:tabs>
              <w:spacing w:after="0" w:line="240" w:lineRule="auto"/>
              <w:ind w:left="133" w:hanging="133"/>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ГБПОУ «БПК №1»</w:t>
            </w:r>
          </w:p>
        </w:tc>
        <w:tc>
          <w:tcPr>
            <w:tcW w:w="406" w:type="pct"/>
          </w:tcPr>
          <w:p w:rsidR="00DC24F2" w:rsidRPr="00DC24F2" w:rsidRDefault="00DC24F2" w:rsidP="00DC24F2">
            <w:pPr>
              <w:tabs>
                <w:tab w:val="left" w:pos="709"/>
              </w:tabs>
              <w:spacing w:after="0" w:line="240" w:lineRule="auto"/>
              <w:ind w:left="133" w:hanging="133"/>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Удостоверение № 382404896011</w:t>
            </w:r>
          </w:p>
        </w:tc>
        <w:tc>
          <w:tcPr>
            <w:tcW w:w="216" w:type="pct"/>
          </w:tcPr>
          <w:p w:rsidR="00DC24F2" w:rsidRPr="00DC24F2" w:rsidRDefault="00DC24F2" w:rsidP="00DC24F2">
            <w:pPr>
              <w:spacing w:after="0" w:line="240" w:lineRule="auto"/>
              <w:ind w:left="546" w:hanging="668"/>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72 ч</w:t>
            </w:r>
          </w:p>
        </w:tc>
        <w:tc>
          <w:tcPr>
            <w:tcW w:w="276" w:type="pct"/>
            <w:vMerge/>
          </w:tcPr>
          <w:p w:rsidR="00DC24F2" w:rsidRPr="00DC24F2" w:rsidRDefault="00DC24F2" w:rsidP="00DC24F2">
            <w:pPr>
              <w:tabs>
                <w:tab w:val="left" w:pos="709"/>
              </w:tabs>
              <w:spacing w:after="0" w:line="240" w:lineRule="auto"/>
              <w:ind w:left="567"/>
              <w:rPr>
                <w:rFonts w:ascii="Times New Roman" w:eastAsia="Times New Roman" w:hAnsi="Times New Roman" w:cs="Times New Roman"/>
                <w:sz w:val="24"/>
                <w:szCs w:val="24"/>
                <w:lang w:eastAsia="ru-RU"/>
              </w:rPr>
            </w:pPr>
          </w:p>
        </w:tc>
      </w:tr>
      <w:tr w:rsidR="00DC24F2" w:rsidRPr="00DC24F2" w:rsidTr="00620056">
        <w:trPr>
          <w:trHeight w:val="1230"/>
        </w:trPr>
        <w:tc>
          <w:tcPr>
            <w:tcW w:w="177" w:type="pct"/>
            <w:vMerge/>
          </w:tcPr>
          <w:p w:rsidR="00DC24F2" w:rsidRPr="00DC24F2" w:rsidRDefault="00DC24F2" w:rsidP="00DC24F2">
            <w:pPr>
              <w:tabs>
                <w:tab w:val="left" w:pos="709"/>
              </w:tabs>
              <w:spacing w:after="0" w:line="240" w:lineRule="auto"/>
              <w:ind w:left="567" w:right="-155"/>
              <w:jc w:val="center"/>
              <w:rPr>
                <w:rFonts w:ascii="Times New Roman" w:eastAsia="Times New Roman" w:hAnsi="Times New Roman" w:cs="Times New Roman"/>
                <w:sz w:val="24"/>
                <w:szCs w:val="24"/>
                <w:lang w:eastAsia="ru-RU"/>
              </w:rPr>
            </w:pPr>
          </w:p>
        </w:tc>
        <w:tc>
          <w:tcPr>
            <w:tcW w:w="543" w:type="pct"/>
            <w:vMerge/>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c>
        <w:tc>
          <w:tcPr>
            <w:tcW w:w="678" w:type="pct"/>
            <w:vMerge/>
          </w:tcPr>
          <w:p w:rsidR="00DC24F2" w:rsidRPr="00DC24F2" w:rsidRDefault="00DC24F2" w:rsidP="00DC24F2">
            <w:pPr>
              <w:tabs>
                <w:tab w:val="left" w:pos="709"/>
              </w:tabs>
              <w:spacing w:after="0" w:line="240" w:lineRule="auto"/>
              <w:ind w:left="567"/>
              <w:jc w:val="both"/>
              <w:rPr>
                <w:rFonts w:ascii="Times New Roman" w:eastAsia="Times New Roman" w:hAnsi="Times New Roman" w:cs="Times New Roman"/>
                <w:sz w:val="24"/>
                <w:szCs w:val="24"/>
                <w:lang w:eastAsia="ru-RU"/>
              </w:rPr>
            </w:pPr>
          </w:p>
        </w:tc>
        <w:tc>
          <w:tcPr>
            <w:tcW w:w="268" w:type="pct"/>
            <w:vMerge/>
          </w:tcPr>
          <w:p w:rsidR="00DC24F2" w:rsidRPr="00DC24F2" w:rsidRDefault="00DC24F2" w:rsidP="00DC24F2">
            <w:pPr>
              <w:tabs>
                <w:tab w:val="left" w:pos="709"/>
              </w:tabs>
              <w:spacing w:after="0" w:line="240" w:lineRule="auto"/>
              <w:ind w:left="567"/>
              <w:jc w:val="both"/>
              <w:rPr>
                <w:rFonts w:ascii="Times New Roman" w:eastAsia="Times New Roman" w:hAnsi="Times New Roman" w:cs="Times New Roman"/>
                <w:sz w:val="24"/>
                <w:szCs w:val="24"/>
                <w:lang w:eastAsia="ru-RU"/>
              </w:rPr>
            </w:pPr>
          </w:p>
        </w:tc>
        <w:tc>
          <w:tcPr>
            <w:tcW w:w="362" w:type="pct"/>
            <w:vMerge/>
          </w:tcPr>
          <w:p w:rsidR="00DC24F2" w:rsidRPr="00DC24F2" w:rsidRDefault="00DC24F2" w:rsidP="00DC24F2">
            <w:pPr>
              <w:tabs>
                <w:tab w:val="left" w:pos="709"/>
              </w:tabs>
              <w:spacing w:after="0" w:line="240" w:lineRule="auto"/>
              <w:ind w:left="567"/>
              <w:jc w:val="both"/>
              <w:rPr>
                <w:rFonts w:ascii="Times New Roman" w:eastAsia="Times New Roman" w:hAnsi="Times New Roman" w:cs="Times New Roman"/>
                <w:sz w:val="24"/>
                <w:szCs w:val="24"/>
                <w:lang w:eastAsia="ru-RU"/>
              </w:rPr>
            </w:pPr>
          </w:p>
        </w:tc>
        <w:tc>
          <w:tcPr>
            <w:tcW w:w="1039" w:type="pct"/>
            <w:gridSpan w:val="2"/>
          </w:tcPr>
          <w:p w:rsidR="00DC24F2" w:rsidRPr="00DC24F2" w:rsidRDefault="00DC24F2" w:rsidP="00DC24F2">
            <w:pPr>
              <w:tabs>
                <w:tab w:val="left" w:pos="709"/>
              </w:tabs>
              <w:spacing w:after="0" w:line="240" w:lineRule="auto"/>
              <w:ind w:hanging="18"/>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Совершенствование компетенций воспитателя в соответствии с требованиями профстандарта и ФГОС</w:t>
            </w:r>
          </w:p>
        </w:tc>
        <w:tc>
          <w:tcPr>
            <w:tcW w:w="495" w:type="pct"/>
          </w:tcPr>
          <w:p w:rsidR="00DC24F2" w:rsidRPr="00DC24F2" w:rsidRDefault="00DC24F2" w:rsidP="00DC24F2">
            <w:pPr>
              <w:tabs>
                <w:tab w:val="left" w:pos="709"/>
              </w:tabs>
              <w:spacing w:after="0" w:line="240" w:lineRule="auto"/>
              <w:ind w:hanging="18"/>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01.04.2018-30.06.2018 </w:t>
            </w:r>
          </w:p>
        </w:tc>
        <w:tc>
          <w:tcPr>
            <w:tcW w:w="540" w:type="pct"/>
          </w:tcPr>
          <w:p w:rsidR="00DC24F2" w:rsidRPr="00DC24F2" w:rsidRDefault="00DC24F2" w:rsidP="00DC24F2">
            <w:pPr>
              <w:tabs>
                <w:tab w:val="left" w:pos="709"/>
              </w:tabs>
              <w:spacing w:after="0" w:line="240" w:lineRule="auto"/>
              <w:ind w:left="133" w:hanging="133"/>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НОЧУ ОДПО «Актион-МЦФЭР»</w:t>
            </w:r>
          </w:p>
        </w:tc>
        <w:tc>
          <w:tcPr>
            <w:tcW w:w="406" w:type="pct"/>
          </w:tcPr>
          <w:p w:rsidR="00DC24F2" w:rsidRPr="00DC24F2" w:rsidRDefault="00DC24F2" w:rsidP="00DC24F2">
            <w:pPr>
              <w:tabs>
                <w:tab w:val="left" w:pos="709"/>
              </w:tabs>
              <w:spacing w:after="0" w:line="240" w:lineRule="auto"/>
              <w:ind w:left="133" w:hanging="133"/>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Удостоверении У2018011301 </w:t>
            </w:r>
          </w:p>
        </w:tc>
        <w:tc>
          <w:tcPr>
            <w:tcW w:w="216" w:type="pct"/>
          </w:tcPr>
          <w:p w:rsidR="00DC24F2" w:rsidRPr="00DC24F2" w:rsidRDefault="00DC24F2" w:rsidP="00DC24F2">
            <w:pPr>
              <w:spacing w:after="0" w:line="240" w:lineRule="auto"/>
              <w:ind w:left="567" w:hanging="668"/>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120 ч.</w:t>
            </w:r>
          </w:p>
        </w:tc>
        <w:tc>
          <w:tcPr>
            <w:tcW w:w="276" w:type="pct"/>
            <w:vMerge/>
          </w:tcPr>
          <w:p w:rsidR="00DC24F2" w:rsidRPr="00DC24F2" w:rsidRDefault="00DC24F2" w:rsidP="00DC24F2">
            <w:pPr>
              <w:tabs>
                <w:tab w:val="left" w:pos="709"/>
              </w:tabs>
              <w:spacing w:after="0" w:line="240" w:lineRule="auto"/>
              <w:ind w:left="567"/>
              <w:rPr>
                <w:rFonts w:ascii="Times New Roman" w:eastAsia="Times New Roman" w:hAnsi="Times New Roman" w:cs="Times New Roman"/>
                <w:sz w:val="24"/>
                <w:szCs w:val="24"/>
                <w:lang w:eastAsia="ru-RU"/>
              </w:rPr>
            </w:pPr>
          </w:p>
        </w:tc>
      </w:tr>
      <w:tr w:rsidR="00DC24F2" w:rsidRPr="00DC24F2" w:rsidTr="00620056">
        <w:trPr>
          <w:trHeight w:val="630"/>
        </w:trPr>
        <w:tc>
          <w:tcPr>
            <w:tcW w:w="177" w:type="pct"/>
            <w:vMerge/>
          </w:tcPr>
          <w:p w:rsidR="00DC24F2" w:rsidRPr="00DC24F2" w:rsidRDefault="00DC24F2" w:rsidP="00DC24F2">
            <w:pPr>
              <w:tabs>
                <w:tab w:val="left" w:pos="709"/>
              </w:tabs>
              <w:spacing w:after="0" w:line="240" w:lineRule="auto"/>
              <w:ind w:left="567" w:right="-155"/>
              <w:jc w:val="center"/>
              <w:rPr>
                <w:rFonts w:ascii="Times New Roman" w:eastAsia="Times New Roman" w:hAnsi="Times New Roman" w:cs="Times New Roman"/>
                <w:sz w:val="24"/>
                <w:szCs w:val="24"/>
                <w:lang w:eastAsia="ru-RU"/>
              </w:rPr>
            </w:pPr>
          </w:p>
        </w:tc>
        <w:tc>
          <w:tcPr>
            <w:tcW w:w="543" w:type="pct"/>
            <w:vMerge/>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c>
        <w:tc>
          <w:tcPr>
            <w:tcW w:w="678" w:type="pct"/>
            <w:vMerge/>
          </w:tcPr>
          <w:p w:rsidR="00DC24F2" w:rsidRPr="00DC24F2" w:rsidRDefault="00DC24F2" w:rsidP="00DC24F2">
            <w:pPr>
              <w:tabs>
                <w:tab w:val="left" w:pos="709"/>
              </w:tabs>
              <w:spacing w:after="0" w:line="240" w:lineRule="auto"/>
              <w:ind w:left="567"/>
              <w:jc w:val="both"/>
              <w:rPr>
                <w:rFonts w:ascii="Times New Roman" w:eastAsia="Times New Roman" w:hAnsi="Times New Roman" w:cs="Times New Roman"/>
                <w:sz w:val="24"/>
                <w:szCs w:val="24"/>
                <w:lang w:eastAsia="ru-RU"/>
              </w:rPr>
            </w:pPr>
          </w:p>
        </w:tc>
        <w:tc>
          <w:tcPr>
            <w:tcW w:w="268" w:type="pct"/>
            <w:vMerge/>
          </w:tcPr>
          <w:p w:rsidR="00DC24F2" w:rsidRPr="00DC24F2" w:rsidRDefault="00DC24F2" w:rsidP="00DC24F2">
            <w:pPr>
              <w:tabs>
                <w:tab w:val="left" w:pos="709"/>
              </w:tabs>
              <w:spacing w:after="0" w:line="240" w:lineRule="auto"/>
              <w:ind w:left="567"/>
              <w:jc w:val="both"/>
              <w:rPr>
                <w:rFonts w:ascii="Times New Roman" w:eastAsia="Times New Roman" w:hAnsi="Times New Roman" w:cs="Times New Roman"/>
                <w:sz w:val="24"/>
                <w:szCs w:val="24"/>
                <w:lang w:eastAsia="ru-RU"/>
              </w:rPr>
            </w:pPr>
          </w:p>
        </w:tc>
        <w:tc>
          <w:tcPr>
            <w:tcW w:w="362" w:type="pct"/>
            <w:vMerge/>
          </w:tcPr>
          <w:p w:rsidR="00DC24F2" w:rsidRPr="00DC24F2" w:rsidRDefault="00DC24F2" w:rsidP="00DC24F2">
            <w:pPr>
              <w:tabs>
                <w:tab w:val="left" w:pos="709"/>
              </w:tabs>
              <w:spacing w:after="0" w:line="240" w:lineRule="auto"/>
              <w:ind w:left="567"/>
              <w:jc w:val="both"/>
              <w:rPr>
                <w:rFonts w:ascii="Times New Roman" w:eastAsia="Times New Roman" w:hAnsi="Times New Roman" w:cs="Times New Roman"/>
                <w:sz w:val="24"/>
                <w:szCs w:val="24"/>
                <w:lang w:eastAsia="ru-RU"/>
              </w:rPr>
            </w:pPr>
          </w:p>
        </w:tc>
        <w:tc>
          <w:tcPr>
            <w:tcW w:w="1039" w:type="pct"/>
            <w:gridSpan w:val="2"/>
          </w:tcPr>
          <w:p w:rsidR="00DC24F2" w:rsidRPr="00DC24F2" w:rsidRDefault="00DC24F2" w:rsidP="00DC24F2">
            <w:pPr>
              <w:tabs>
                <w:tab w:val="left" w:pos="709"/>
              </w:tabs>
              <w:spacing w:after="0" w:line="240" w:lineRule="auto"/>
              <w:ind w:hanging="18"/>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«Педагогическое сопровождение игровой деятельности»</w:t>
            </w:r>
          </w:p>
        </w:tc>
        <w:tc>
          <w:tcPr>
            <w:tcW w:w="495" w:type="pct"/>
          </w:tcPr>
          <w:p w:rsidR="00DC24F2" w:rsidRPr="00DC24F2" w:rsidRDefault="00DC24F2" w:rsidP="00DC24F2">
            <w:pPr>
              <w:tabs>
                <w:tab w:val="left" w:pos="709"/>
              </w:tabs>
              <w:spacing w:after="0" w:line="240" w:lineRule="auto"/>
              <w:ind w:hanging="18"/>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01.09.2021-16.09.2021</w:t>
            </w:r>
          </w:p>
        </w:tc>
        <w:tc>
          <w:tcPr>
            <w:tcW w:w="540" w:type="pct"/>
          </w:tcPr>
          <w:p w:rsidR="00DC24F2" w:rsidRPr="00DC24F2" w:rsidRDefault="00DC24F2" w:rsidP="00DC24F2">
            <w:pPr>
              <w:tabs>
                <w:tab w:val="left" w:pos="709"/>
              </w:tabs>
              <w:spacing w:after="0" w:line="240" w:lineRule="auto"/>
              <w:ind w:left="133" w:hanging="133"/>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АНОДПО «Межотраслевая академия профессионалов» </w:t>
            </w:r>
          </w:p>
        </w:tc>
        <w:tc>
          <w:tcPr>
            <w:tcW w:w="406" w:type="pct"/>
          </w:tcPr>
          <w:p w:rsidR="00DC24F2" w:rsidRPr="00DC24F2" w:rsidRDefault="00DC24F2" w:rsidP="00DC24F2">
            <w:pPr>
              <w:tabs>
                <w:tab w:val="left" w:pos="709"/>
              </w:tabs>
              <w:spacing w:after="0" w:line="240" w:lineRule="auto"/>
              <w:ind w:left="133" w:hanging="133"/>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Удостоверение, р\н ПК\21\09\000043 </w:t>
            </w:r>
          </w:p>
        </w:tc>
        <w:tc>
          <w:tcPr>
            <w:tcW w:w="216" w:type="pct"/>
          </w:tcPr>
          <w:p w:rsidR="00DC24F2" w:rsidRPr="00DC24F2" w:rsidRDefault="00DC24F2" w:rsidP="00DC24F2">
            <w:pPr>
              <w:spacing w:after="0" w:line="240" w:lineRule="auto"/>
              <w:ind w:left="567" w:hanging="668"/>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72 ч.</w:t>
            </w:r>
          </w:p>
        </w:tc>
        <w:tc>
          <w:tcPr>
            <w:tcW w:w="276" w:type="pct"/>
            <w:vMerge/>
          </w:tcPr>
          <w:p w:rsidR="00DC24F2" w:rsidRPr="00DC24F2" w:rsidRDefault="00DC24F2" w:rsidP="00DC24F2">
            <w:pPr>
              <w:tabs>
                <w:tab w:val="left" w:pos="709"/>
              </w:tabs>
              <w:spacing w:after="0" w:line="240" w:lineRule="auto"/>
              <w:ind w:left="567"/>
              <w:rPr>
                <w:rFonts w:ascii="Times New Roman" w:eastAsia="Times New Roman" w:hAnsi="Times New Roman" w:cs="Times New Roman"/>
                <w:sz w:val="24"/>
                <w:szCs w:val="24"/>
                <w:lang w:eastAsia="ru-RU"/>
              </w:rPr>
            </w:pPr>
          </w:p>
        </w:tc>
      </w:tr>
    </w:tbl>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bl>
      <w:tblPr>
        <w:tblW w:w="536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1"/>
        <w:gridCol w:w="1691"/>
        <w:gridCol w:w="31"/>
        <w:gridCol w:w="2836"/>
        <w:gridCol w:w="804"/>
        <w:gridCol w:w="19"/>
        <w:gridCol w:w="1082"/>
        <w:gridCol w:w="41"/>
        <w:gridCol w:w="2455"/>
        <w:gridCol w:w="38"/>
        <w:gridCol w:w="1404"/>
        <w:gridCol w:w="1495"/>
        <w:gridCol w:w="59"/>
        <w:gridCol w:w="1370"/>
        <w:gridCol w:w="857"/>
        <w:gridCol w:w="782"/>
      </w:tblGrid>
      <w:tr w:rsidR="00DC24F2" w:rsidRPr="00DC24F2" w:rsidTr="00620056">
        <w:trPr>
          <w:trHeight w:val="1650"/>
        </w:trPr>
        <w:tc>
          <w:tcPr>
            <w:tcW w:w="215" w:type="pct"/>
            <w:vMerge w:val="restart"/>
          </w:tcPr>
          <w:p w:rsidR="00DC24F2" w:rsidRPr="00DC24F2" w:rsidRDefault="00DC24F2" w:rsidP="00DC24F2">
            <w:pPr>
              <w:tabs>
                <w:tab w:val="left" w:pos="709"/>
              </w:tabs>
              <w:spacing w:after="0" w:line="240" w:lineRule="auto"/>
              <w:ind w:left="132"/>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9</w:t>
            </w:r>
          </w:p>
        </w:tc>
        <w:tc>
          <w:tcPr>
            <w:tcW w:w="541" w:type="pct"/>
            <w:vMerge w:val="restart"/>
          </w:tcPr>
          <w:p w:rsidR="00DC24F2" w:rsidRPr="00DC24F2" w:rsidRDefault="00DC24F2" w:rsidP="00DC24F2">
            <w:pPr>
              <w:tabs>
                <w:tab w:val="left" w:pos="24"/>
              </w:tabs>
              <w:spacing w:after="0" w:line="240" w:lineRule="auto"/>
              <w:ind w:firstLine="24"/>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Воронцова Татьяна Сергеевна</w:t>
            </w:r>
          </w:p>
        </w:tc>
        <w:tc>
          <w:tcPr>
            <w:tcW w:w="917" w:type="pct"/>
            <w:gridSpan w:val="2"/>
            <w:vMerge w:val="restart"/>
          </w:tcPr>
          <w:p w:rsidR="00DC24F2" w:rsidRPr="00DC24F2" w:rsidRDefault="00DC24F2" w:rsidP="00DC24F2">
            <w:pPr>
              <w:tabs>
                <w:tab w:val="left" w:pos="709"/>
              </w:tabs>
              <w:spacing w:after="0" w:line="240" w:lineRule="auto"/>
              <w:ind w:left="17"/>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ОГОУ СПО «БПК №1»  </w:t>
            </w:r>
          </w:p>
          <w:p w:rsidR="00DC24F2" w:rsidRPr="00DC24F2" w:rsidRDefault="00DC24F2" w:rsidP="00DC24F2">
            <w:pPr>
              <w:tabs>
                <w:tab w:val="left" w:pos="709"/>
              </w:tabs>
              <w:spacing w:after="0" w:line="240" w:lineRule="auto"/>
              <w:ind w:left="17"/>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Воспитатель детей дошкольного возраста, 26.06. 2014</w:t>
            </w:r>
          </w:p>
        </w:tc>
        <w:tc>
          <w:tcPr>
            <w:tcW w:w="257" w:type="pct"/>
            <w:vMerge w:val="restart"/>
          </w:tcPr>
          <w:p w:rsidR="00DC24F2" w:rsidRPr="00DC24F2" w:rsidRDefault="00DC24F2" w:rsidP="00DC24F2">
            <w:pPr>
              <w:tabs>
                <w:tab w:val="left" w:pos="709"/>
              </w:tabs>
              <w:spacing w:after="0" w:line="240" w:lineRule="auto"/>
              <w:ind w:left="567"/>
              <w:jc w:val="both"/>
              <w:rPr>
                <w:rFonts w:ascii="Times New Roman" w:eastAsia="Times New Roman" w:hAnsi="Times New Roman" w:cs="Times New Roman"/>
                <w:sz w:val="24"/>
                <w:szCs w:val="24"/>
                <w:lang w:eastAsia="ru-RU"/>
              </w:rPr>
            </w:pPr>
          </w:p>
        </w:tc>
        <w:tc>
          <w:tcPr>
            <w:tcW w:w="352" w:type="pct"/>
            <w:gridSpan w:val="2"/>
            <w:vMerge w:val="restart"/>
          </w:tcPr>
          <w:p w:rsidR="00DC24F2" w:rsidRPr="00DC24F2" w:rsidRDefault="00DC24F2" w:rsidP="00DC24F2">
            <w:pPr>
              <w:tabs>
                <w:tab w:val="left" w:pos="709"/>
              </w:tabs>
              <w:spacing w:after="0" w:line="240" w:lineRule="auto"/>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Без категории </w:t>
            </w:r>
          </w:p>
        </w:tc>
        <w:tc>
          <w:tcPr>
            <w:tcW w:w="810" w:type="pct"/>
            <w:gridSpan w:val="3"/>
          </w:tcPr>
          <w:p w:rsidR="00DC24F2" w:rsidRPr="00DC24F2" w:rsidRDefault="00DC24F2" w:rsidP="00DC24F2">
            <w:pPr>
              <w:tabs>
                <w:tab w:val="left" w:pos="709"/>
              </w:tabs>
              <w:spacing w:after="0" w:line="240" w:lineRule="auto"/>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«ФГОС дошкольного образования: развитие общения и взаимодействия ребенка с взрослыми и сверстниками»</w:t>
            </w:r>
          </w:p>
        </w:tc>
        <w:tc>
          <w:tcPr>
            <w:tcW w:w="449" w:type="pct"/>
          </w:tcPr>
          <w:p w:rsidR="00DC24F2" w:rsidRPr="00DC24F2" w:rsidRDefault="00DC24F2" w:rsidP="00DC24F2">
            <w:pPr>
              <w:tabs>
                <w:tab w:val="left" w:pos="709"/>
              </w:tabs>
              <w:spacing w:after="0" w:line="240" w:lineRule="auto"/>
              <w:ind w:hanging="141"/>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07.12.2015-15.12.2015</w:t>
            </w:r>
          </w:p>
        </w:tc>
        <w:tc>
          <w:tcPr>
            <w:tcW w:w="478" w:type="pct"/>
          </w:tcPr>
          <w:p w:rsidR="00DC24F2" w:rsidRPr="00DC24F2" w:rsidRDefault="00DC24F2" w:rsidP="00DC24F2">
            <w:pPr>
              <w:tabs>
                <w:tab w:val="left" w:pos="709"/>
              </w:tabs>
              <w:spacing w:after="0" w:line="240" w:lineRule="auto"/>
              <w:ind w:hanging="141"/>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ГБП ОУ «Братский педагогический колледж»</w:t>
            </w:r>
          </w:p>
        </w:tc>
        <w:tc>
          <w:tcPr>
            <w:tcW w:w="457" w:type="pct"/>
            <w:gridSpan w:val="2"/>
          </w:tcPr>
          <w:p w:rsidR="00DC24F2" w:rsidRPr="00DC24F2" w:rsidRDefault="00DC24F2" w:rsidP="00DC24F2">
            <w:pPr>
              <w:tabs>
                <w:tab w:val="left" w:pos="709"/>
              </w:tabs>
              <w:spacing w:after="0" w:line="240" w:lineRule="auto"/>
              <w:ind w:hanging="134"/>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Удостоверение 180000348874</w:t>
            </w:r>
          </w:p>
        </w:tc>
        <w:tc>
          <w:tcPr>
            <w:tcW w:w="274" w:type="pct"/>
          </w:tcPr>
          <w:p w:rsidR="00DC24F2" w:rsidRPr="00DC24F2" w:rsidRDefault="00DC24F2" w:rsidP="00DC24F2">
            <w:pPr>
              <w:spacing w:after="0" w:line="240" w:lineRule="auto"/>
              <w:ind w:left="180" w:hanging="283"/>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72 ч.</w:t>
            </w:r>
          </w:p>
        </w:tc>
        <w:tc>
          <w:tcPr>
            <w:tcW w:w="250" w:type="pct"/>
            <w:vMerge w:val="restart"/>
          </w:tcPr>
          <w:p w:rsidR="00DC24F2" w:rsidRPr="00DC24F2" w:rsidRDefault="00DC24F2" w:rsidP="00DC24F2">
            <w:pPr>
              <w:tabs>
                <w:tab w:val="left" w:pos="33"/>
              </w:tabs>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  Май 2024 </w:t>
            </w:r>
          </w:p>
        </w:tc>
      </w:tr>
      <w:tr w:rsidR="00DC24F2" w:rsidRPr="00DC24F2" w:rsidTr="00620056">
        <w:trPr>
          <w:trHeight w:val="270"/>
        </w:trPr>
        <w:tc>
          <w:tcPr>
            <w:tcW w:w="215" w:type="pct"/>
            <w:vMerge/>
          </w:tcPr>
          <w:p w:rsidR="00DC24F2" w:rsidRPr="00DC24F2" w:rsidRDefault="00DC24F2" w:rsidP="00DC24F2">
            <w:pPr>
              <w:tabs>
                <w:tab w:val="left" w:pos="709"/>
              </w:tabs>
              <w:spacing w:after="0" w:line="240" w:lineRule="auto"/>
              <w:ind w:left="132"/>
              <w:jc w:val="center"/>
              <w:rPr>
                <w:rFonts w:ascii="Times New Roman" w:eastAsia="Times New Roman" w:hAnsi="Times New Roman" w:cs="Times New Roman"/>
                <w:sz w:val="24"/>
                <w:szCs w:val="24"/>
                <w:lang w:eastAsia="ru-RU"/>
              </w:rPr>
            </w:pPr>
          </w:p>
        </w:tc>
        <w:tc>
          <w:tcPr>
            <w:tcW w:w="541" w:type="pct"/>
            <w:vMerge/>
          </w:tcPr>
          <w:p w:rsidR="00DC24F2" w:rsidRPr="00DC24F2" w:rsidRDefault="00DC24F2" w:rsidP="00DC24F2">
            <w:pPr>
              <w:tabs>
                <w:tab w:val="left" w:pos="24"/>
              </w:tabs>
              <w:spacing w:after="0" w:line="240" w:lineRule="auto"/>
              <w:ind w:firstLine="24"/>
              <w:jc w:val="center"/>
              <w:rPr>
                <w:rFonts w:ascii="Times New Roman" w:eastAsia="Times New Roman" w:hAnsi="Times New Roman" w:cs="Times New Roman"/>
                <w:sz w:val="24"/>
                <w:szCs w:val="24"/>
                <w:lang w:eastAsia="ru-RU"/>
              </w:rPr>
            </w:pPr>
          </w:p>
        </w:tc>
        <w:tc>
          <w:tcPr>
            <w:tcW w:w="917" w:type="pct"/>
            <w:gridSpan w:val="2"/>
            <w:vMerge/>
          </w:tcPr>
          <w:p w:rsidR="00DC24F2" w:rsidRPr="00DC24F2" w:rsidRDefault="00DC24F2" w:rsidP="00DC24F2">
            <w:pPr>
              <w:tabs>
                <w:tab w:val="left" w:pos="709"/>
              </w:tabs>
              <w:spacing w:after="0" w:line="240" w:lineRule="auto"/>
              <w:ind w:left="17"/>
              <w:jc w:val="both"/>
              <w:rPr>
                <w:rFonts w:ascii="Times New Roman" w:eastAsia="Times New Roman" w:hAnsi="Times New Roman" w:cs="Times New Roman"/>
                <w:sz w:val="24"/>
                <w:szCs w:val="24"/>
                <w:lang w:eastAsia="ru-RU"/>
              </w:rPr>
            </w:pPr>
          </w:p>
        </w:tc>
        <w:tc>
          <w:tcPr>
            <w:tcW w:w="257" w:type="pct"/>
            <w:vMerge/>
          </w:tcPr>
          <w:p w:rsidR="00DC24F2" w:rsidRPr="00DC24F2" w:rsidRDefault="00DC24F2" w:rsidP="00DC24F2">
            <w:pPr>
              <w:tabs>
                <w:tab w:val="left" w:pos="709"/>
              </w:tabs>
              <w:spacing w:after="0" w:line="240" w:lineRule="auto"/>
              <w:ind w:left="567"/>
              <w:jc w:val="both"/>
              <w:rPr>
                <w:rFonts w:ascii="Times New Roman" w:eastAsia="Times New Roman" w:hAnsi="Times New Roman" w:cs="Times New Roman"/>
                <w:sz w:val="24"/>
                <w:szCs w:val="24"/>
                <w:lang w:eastAsia="ru-RU"/>
              </w:rPr>
            </w:pPr>
          </w:p>
        </w:tc>
        <w:tc>
          <w:tcPr>
            <w:tcW w:w="352" w:type="pct"/>
            <w:gridSpan w:val="2"/>
            <w:vMerge/>
          </w:tcPr>
          <w:p w:rsidR="00DC24F2" w:rsidRPr="00DC24F2" w:rsidRDefault="00DC24F2" w:rsidP="00DC24F2">
            <w:pPr>
              <w:tabs>
                <w:tab w:val="left" w:pos="709"/>
              </w:tabs>
              <w:spacing w:after="0" w:line="240" w:lineRule="auto"/>
              <w:jc w:val="both"/>
              <w:rPr>
                <w:rFonts w:ascii="Times New Roman" w:eastAsia="Times New Roman" w:hAnsi="Times New Roman" w:cs="Times New Roman"/>
                <w:sz w:val="24"/>
                <w:szCs w:val="24"/>
                <w:lang w:eastAsia="ru-RU"/>
              </w:rPr>
            </w:pPr>
          </w:p>
        </w:tc>
        <w:tc>
          <w:tcPr>
            <w:tcW w:w="810" w:type="pct"/>
            <w:gridSpan w:val="3"/>
          </w:tcPr>
          <w:p w:rsidR="00DC24F2" w:rsidRPr="00DC24F2" w:rsidRDefault="00DC24F2" w:rsidP="00DC24F2">
            <w:pPr>
              <w:tabs>
                <w:tab w:val="left" w:pos="709"/>
              </w:tabs>
              <w:spacing w:after="0" w:line="240" w:lineRule="auto"/>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«Организация воспитания и развития детей раннего возраста в социокультурной образовательной среде: от инновационной программы к вариативной практике»</w:t>
            </w:r>
          </w:p>
        </w:tc>
        <w:tc>
          <w:tcPr>
            <w:tcW w:w="449" w:type="pct"/>
          </w:tcPr>
          <w:p w:rsidR="00DC24F2" w:rsidRPr="00DC24F2" w:rsidRDefault="00DC24F2" w:rsidP="00DC24F2">
            <w:pPr>
              <w:tabs>
                <w:tab w:val="left" w:pos="709"/>
              </w:tabs>
              <w:spacing w:after="0" w:line="240" w:lineRule="auto"/>
              <w:ind w:hanging="141"/>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15.03.2021-14.05.2021</w:t>
            </w:r>
          </w:p>
        </w:tc>
        <w:tc>
          <w:tcPr>
            <w:tcW w:w="478" w:type="pct"/>
          </w:tcPr>
          <w:p w:rsidR="00DC24F2" w:rsidRPr="00DC24F2" w:rsidRDefault="00DC24F2" w:rsidP="00DC24F2">
            <w:pPr>
              <w:tabs>
                <w:tab w:val="left" w:pos="709"/>
              </w:tabs>
              <w:spacing w:after="0" w:line="240" w:lineRule="auto"/>
              <w:ind w:hanging="141"/>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ФГБНУ «ИХОиК РАО»</w:t>
            </w:r>
          </w:p>
        </w:tc>
        <w:tc>
          <w:tcPr>
            <w:tcW w:w="457" w:type="pct"/>
            <w:gridSpan w:val="2"/>
          </w:tcPr>
          <w:p w:rsidR="00DC24F2" w:rsidRPr="00DC24F2" w:rsidRDefault="00DC24F2" w:rsidP="00DC24F2">
            <w:pPr>
              <w:tabs>
                <w:tab w:val="left" w:pos="709"/>
              </w:tabs>
              <w:spacing w:after="0" w:line="240" w:lineRule="auto"/>
              <w:ind w:hanging="134"/>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Удостоверение 772412967743</w:t>
            </w:r>
          </w:p>
        </w:tc>
        <w:tc>
          <w:tcPr>
            <w:tcW w:w="274" w:type="pct"/>
          </w:tcPr>
          <w:p w:rsidR="00DC24F2" w:rsidRPr="00DC24F2" w:rsidRDefault="00DC24F2" w:rsidP="00DC24F2">
            <w:pPr>
              <w:spacing w:after="0" w:line="240" w:lineRule="auto"/>
              <w:ind w:left="180" w:hanging="283"/>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72 с.</w:t>
            </w:r>
          </w:p>
        </w:tc>
        <w:tc>
          <w:tcPr>
            <w:tcW w:w="250" w:type="pct"/>
            <w:vMerge/>
          </w:tcPr>
          <w:p w:rsidR="00DC24F2" w:rsidRPr="00DC24F2" w:rsidRDefault="00DC24F2" w:rsidP="00DC24F2">
            <w:pPr>
              <w:tabs>
                <w:tab w:val="left" w:pos="33"/>
              </w:tabs>
              <w:spacing w:after="0" w:line="240" w:lineRule="auto"/>
              <w:rPr>
                <w:rFonts w:ascii="Times New Roman" w:eastAsia="Times New Roman" w:hAnsi="Times New Roman" w:cs="Times New Roman"/>
                <w:sz w:val="24"/>
                <w:szCs w:val="24"/>
                <w:highlight w:val="yellow"/>
                <w:lang w:eastAsia="ru-RU"/>
              </w:rPr>
            </w:pPr>
          </w:p>
        </w:tc>
      </w:tr>
      <w:tr w:rsidR="00DC24F2" w:rsidRPr="00DC24F2" w:rsidTr="00620056">
        <w:trPr>
          <w:trHeight w:val="843"/>
        </w:trPr>
        <w:tc>
          <w:tcPr>
            <w:tcW w:w="215" w:type="pct"/>
            <w:vMerge w:val="restart"/>
          </w:tcPr>
          <w:p w:rsidR="00DC24F2" w:rsidRPr="00DC24F2" w:rsidRDefault="00DC24F2" w:rsidP="00DC24F2">
            <w:pPr>
              <w:tabs>
                <w:tab w:val="left" w:pos="709"/>
              </w:tabs>
              <w:spacing w:after="0" w:line="240" w:lineRule="auto"/>
              <w:ind w:left="132"/>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10</w:t>
            </w:r>
          </w:p>
        </w:tc>
        <w:tc>
          <w:tcPr>
            <w:tcW w:w="551" w:type="pct"/>
            <w:gridSpan w:val="2"/>
            <w:vMerge w:val="restart"/>
          </w:tcPr>
          <w:p w:rsidR="00DC24F2" w:rsidRPr="00DC24F2" w:rsidRDefault="00DC24F2" w:rsidP="00DC24F2">
            <w:pPr>
              <w:tabs>
                <w:tab w:val="left" w:pos="709"/>
              </w:tabs>
              <w:spacing w:after="0" w:line="240" w:lineRule="auto"/>
              <w:ind w:left="24" w:hanging="24"/>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Чикиндина Оксана Владимировна</w:t>
            </w:r>
          </w:p>
        </w:tc>
        <w:tc>
          <w:tcPr>
            <w:tcW w:w="907" w:type="pct"/>
          </w:tcPr>
          <w:p w:rsidR="00DC24F2" w:rsidRPr="00DC24F2" w:rsidRDefault="00DC24F2" w:rsidP="00DC24F2">
            <w:pPr>
              <w:tabs>
                <w:tab w:val="left" w:pos="17"/>
              </w:tabs>
              <w:spacing w:after="0" w:line="240" w:lineRule="auto"/>
              <w:ind w:firstLine="17"/>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Братское педагогическое училище №1, дошкольное воспитание, 23.06.19952</w:t>
            </w:r>
          </w:p>
        </w:tc>
        <w:tc>
          <w:tcPr>
            <w:tcW w:w="263" w:type="pct"/>
            <w:gridSpan w:val="2"/>
            <w:vMerge w:val="restart"/>
          </w:tcPr>
          <w:p w:rsidR="00DC24F2" w:rsidRPr="00DC24F2" w:rsidRDefault="00DC24F2" w:rsidP="00DC24F2">
            <w:pPr>
              <w:tabs>
                <w:tab w:val="left" w:pos="709"/>
              </w:tabs>
              <w:spacing w:after="0" w:line="240" w:lineRule="auto"/>
              <w:ind w:hanging="142"/>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 Благодарность министерства иркутской облас</w:t>
            </w:r>
            <w:r w:rsidRPr="00DC24F2">
              <w:rPr>
                <w:rFonts w:ascii="Times New Roman" w:eastAsia="Times New Roman" w:hAnsi="Times New Roman" w:cs="Times New Roman"/>
                <w:sz w:val="24"/>
                <w:szCs w:val="24"/>
                <w:lang w:eastAsia="ru-RU"/>
              </w:rPr>
              <w:lastRenderedPageBreak/>
              <w:t xml:space="preserve">ти, Иркутск 2019 </w:t>
            </w:r>
          </w:p>
        </w:tc>
        <w:tc>
          <w:tcPr>
            <w:tcW w:w="359" w:type="pct"/>
            <w:gridSpan w:val="2"/>
            <w:vMerge w:val="restart"/>
          </w:tcPr>
          <w:p w:rsidR="00DC24F2" w:rsidRPr="00DC24F2" w:rsidRDefault="00DC24F2" w:rsidP="00DC24F2">
            <w:pPr>
              <w:tabs>
                <w:tab w:val="left" w:pos="709"/>
              </w:tabs>
              <w:spacing w:after="0" w:line="240" w:lineRule="auto"/>
              <w:ind w:left="567" w:hanging="508"/>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lastRenderedPageBreak/>
              <w:t>1КК</w:t>
            </w:r>
          </w:p>
        </w:tc>
        <w:tc>
          <w:tcPr>
            <w:tcW w:w="785" w:type="pct"/>
            <w:vMerge w:val="restart"/>
          </w:tcPr>
          <w:p w:rsidR="00DC24F2" w:rsidRPr="00DC24F2" w:rsidRDefault="00DC24F2" w:rsidP="00DC24F2">
            <w:pPr>
              <w:tabs>
                <w:tab w:val="left" w:pos="709"/>
              </w:tabs>
              <w:spacing w:after="0" w:line="240" w:lineRule="auto"/>
              <w:ind w:left="-22" w:firstLine="22"/>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«Художественно-эстетическое обучение и воспитание детей и подростков в соответствии с ФГОС. Дизайн и декоративно-прикладное творчество»</w:t>
            </w:r>
          </w:p>
        </w:tc>
        <w:tc>
          <w:tcPr>
            <w:tcW w:w="461" w:type="pct"/>
            <w:gridSpan w:val="2"/>
            <w:vMerge w:val="restart"/>
          </w:tcPr>
          <w:p w:rsidR="00DC24F2" w:rsidRPr="00DC24F2" w:rsidRDefault="00DC24F2" w:rsidP="00DC24F2">
            <w:pPr>
              <w:tabs>
                <w:tab w:val="left" w:pos="709"/>
              </w:tabs>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13.01.2014-21.01.2014</w:t>
            </w:r>
          </w:p>
        </w:tc>
        <w:tc>
          <w:tcPr>
            <w:tcW w:w="497" w:type="pct"/>
            <w:gridSpan w:val="2"/>
            <w:vMerge w:val="restart"/>
          </w:tcPr>
          <w:p w:rsidR="00DC24F2" w:rsidRPr="00DC24F2" w:rsidRDefault="00DC24F2" w:rsidP="00DC24F2">
            <w:pPr>
              <w:tabs>
                <w:tab w:val="left" w:pos="709"/>
              </w:tabs>
              <w:spacing w:after="0" w:line="240" w:lineRule="auto"/>
              <w:ind w:left="-11"/>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ГБПОУ «БПК №1»</w:t>
            </w:r>
          </w:p>
        </w:tc>
        <w:tc>
          <w:tcPr>
            <w:tcW w:w="438" w:type="pct"/>
            <w:vMerge w:val="restart"/>
          </w:tcPr>
          <w:p w:rsidR="00DC24F2" w:rsidRPr="00DC24F2" w:rsidRDefault="00DC24F2" w:rsidP="00DC24F2">
            <w:pPr>
              <w:tabs>
                <w:tab w:val="left" w:pos="709"/>
              </w:tabs>
              <w:spacing w:after="0" w:line="240" w:lineRule="auto"/>
              <w:ind w:left="-11"/>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Удостоверение № 382404896011</w:t>
            </w:r>
          </w:p>
        </w:tc>
        <w:tc>
          <w:tcPr>
            <w:tcW w:w="274" w:type="pct"/>
            <w:vMerge w:val="restart"/>
          </w:tcPr>
          <w:p w:rsidR="00DC24F2" w:rsidRPr="00DC24F2" w:rsidRDefault="00DC24F2" w:rsidP="00DC24F2">
            <w:pPr>
              <w:tabs>
                <w:tab w:val="left" w:pos="709"/>
              </w:tabs>
              <w:spacing w:after="0" w:line="240" w:lineRule="auto"/>
              <w:ind w:left="33" w:hanging="142"/>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72ч</w:t>
            </w:r>
          </w:p>
        </w:tc>
        <w:tc>
          <w:tcPr>
            <w:tcW w:w="250" w:type="pct"/>
            <w:vMerge w:val="restart"/>
          </w:tcPr>
          <w:p w:rsidR="00DC24F2" w:rsidRPr="00DC24F2" w:rsidRDefault="00DC24F2" w:rsidP="00DC24F2">
            <w:pPr>
              <w:tabs>
                <w:tab w:val="left" w:pos="30"/>
              </w:tabs>
              <w:spacing w:after="0" w:line="240" w:lineRule="auto"/>
              <w:ind w:hanging="162"/>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Ноябрь 2023 </w:t>
            </w:r>
          </w:p>
        </w:tc>
      </w:tr>
      <w:tr w:rsidR="00DC24F2" w:rsidRPr="00DC24F2" w:rsidTr="00620056">
        <w:trPr>
          <w:trHeight w:val="1410"/>
        </w:trPr>
        <w:tc>
          <w:tcPr>
            <w:tcW w:w="215" w:type="pct"/>
            <w:vMerge/>
          </w:tcPr>
          <w:p w:rsidR="00DC24F2" w:rsidRPr="00DC24F2" w:rsidRDefault="00DC24F2" w:rsidP="00DC24F2">
            <w:pPr>
              <w:tabs>
                <w:tab w:val="left" w:pos="709"/>
              </w:tabs>
              <w:spacing w:after="0" w:line="240" w:lineRule="auto"/>
              <w:ind w:left="132"/>
              <w:jc w:val="center"/>
              <w:rPr>
                <w:rFonts w:ascii="Times New Roman" w:eastAsia="Times New Roman" w:hAnsi="Times New Roman" w:cs="Times New Roman"/>
                <w:sz w:val="24"/>
                <w:szCs w:val="24"/>
                <w:lang w:eastAsia="ru-RU"/>
              </w:rPr>
            </w:pPr>
          </w:p>
        </w:tc>
        <w:tc>
          <w:tcPr>
            <w:tcW w:w="551" w:type="pct"/>
            <w:gridSpan w:val="2"/>
            <w:vMerge/>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c>
        <w:tc>
          <w:tcPr>
            <w:tcW w:w="907" w:type="pct"/>
            <w:vMerge w:val="restart"/>
          </w:tcPr>
          <w:p w:rsidR="00DC24F2" w:rsidRPr="00DC24F2" w:rsidRDefault="00DC24F2" w:rsidP="00DC24F2">
            <w:pPr>
              <w:spacing w:after="0" w:line="240" w:lineRule="auto"/>
              <w:ind w:left="17" w:firstLine="141"/>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ГОУ ВПО «ИГУ», психолог, преподаватель психологии, 17.06.2008 </w:t>
            </w:r>
          </w:p>
        </w:tc>
        <w:tc>
          <w:tcPr>
            <w:tcW w:w="263" w:type="pct"/>
            <w:gridSpan w:val="2"/>
            <w:vMerge/>
          </w:tcPr>
          <w:p w:rsidR="00DC24F2" w:rsidRPr="00DC24F2" w:rsidRDefault="00DC24F2" w:rsidP="00DC24F2">
            <w:pPr>
              <w:tabs>
                <w:tab w:val="left" w:pos="709"/>
              </w:tabs>
              <w:spacing w:after="0" w:line="240" w:lineRule="auto"/>
              <w:ind w:left="567"/>
              <w:jc w:val="both"/>
              <w:rPr>
                <w:rFonts w:ascii="Times New Roman" w:eastAsia="Times New Roman" w:hAnsi="Times New Roman" w:cs="Times New Roman"/>
                <w:sz w:val="24"/>
                <w:szCs w:val="24"/>
                <w:lang w:eastAsia="ru-RU"/>
              </w:rPr>
            </w:pPr>
          </w:p>
        </w:tc>
        <w:tc>
          <w:tcPr>
            <w:tcW w:w="359" w:type="pct"/>
            <w:gridSpan w:val="2"/>
            <w:vMerge/>
          </w:tcPr>
          <w:p w:rsidR="00DC24F2" w:rsidRPr="00DC24F2" w:rsidRDefault="00DC24F2" w:rsidP="00DC24F2">
            <w:pPr>
              <w:tabs>
                <w:tab w:val="left" w:pos="709"/>
              </w:tabs>
              <w:spacing w:after="0" w:line="240" w:lineRule="auto"/>
              <w:ind w:left="567"/>
              <w:jc w:val="both"/>
              <w:rPr>
                <w:rFonts w:ascii="Times New Roman" w:eastAsia="Times New Roman" w:hAnsi="Times New Roman" w:cs="Times New Roman"/>
                <w:sz w:val="24"/>
                <w:szCs w:val="24"/>
                <w:lang w:eastAsia="ru-RU"/>
              </w:rPr>
            </w:pPr>
          </w:p>
        </w:tc>
        <w:tc>
          <w:tcPr>
            <w:tcW w:w="785" w:type="pct"/>
            <w:vMerge/>
          </w:tcPr>
          <w:p w:rsidR="00DC24F2" w:rsidRPr="00DC24F2" w:rsidRDefault="00DC24F2" w:rsidP="00DC24F2">
            <w:pPr>
              <w:tabs>
                <w:tab w:val="left" w:pos="709"/>
              </w:tabs>
              <w:spacing w:after="0" w:line="240" w:lineRule="auto"/>
              <w:ind w:left="-22" w:firstLine="22"/>
              <w:jc w:val="both"/>
              <w:rPr>
                <w:rFonts w:ascii="Times New Roman" w:eastAsia="Times New Roman" w:hAnsi="Times New Roman" w:cs="Times New Roman"/>
                <w:sz w:val="24"/>
                <w:szCs w:val="24"/>
                <w:lang w:eastAsia="ru-RU"/>
              </w:rPr>
            </w:pPr>
          </w:p>
        </w:tc>
        <w:tc>
          <w:tcPr>
            <w:tcW w:w="461" w:type="pct"/>
            <w:gridSpan w:val="2"/>
            <w:vMerge/>
          </w:tcPr>
          <w:p w:rsidR="00DC24F2" w:rsidRPr="00DC24F2" w:rsidRDefault="00DC24F2" w:rsidP="00DC24F2">
            <w:pPr>
              <w:tabs>
                <w:tab w:val="left" w:pos="709"/>
              </w:tabs>
              <w:spacing w:after="0" w:line="240" w:lineRule="auto"/>
              <w:jc w:val="center"/>
              <w:rPr>
                <w:rFonts w:ascii="Times New Roman" w:eastAsia="Times New Roman" w:hAnsi="Times New Roman" w:cs="Times New Roman"/>
                <w:sz w:val="24"/>
                <w:szCs w:val="24"/>
                <w:lang w:eastAsia="ru-RU"/>
              </w:rPr>
            </w:pPr>
          </w:p>
        </w:tc>
        <w:tc>
          <w:tcPr>
            <w:tcW w:w="497" w:type="pct"/>
            <w:gridSpan w:val="2"/>
            <w:vMerge/>
          </w:tcPr>
          <w:p w:rsidR="00DC24F2" w:rsidRPr="00DC24F2" w:rsidRDefault="00DC24F2" w:rsidP="00DC24F2">
            <w:pPr>
              <w:tabs>
                <w:tab w:val="left" w:pos="709"/>
              </w:tabs>
              <w:spacing w:after="0" w:line="240" w:lineRule="auto"/>
              <w:ind w:left="-11"/>
              <w:jc w:val="center"/>
              <w:rPr>
                <w:rFonts w:ascii="Times New Roman" w:eastAsia="Times New Roman" w:hAnsi="Times New Roman" w:cs="Times New Roman"/>
                <w:sz w:val="24"/>
                <w:szCs w:val="24"/>
                <w:lang w:eastAsia="ru-RU"/>
              </w:rPr>
            </w:pPr>
          </w:p>
        </w:tc>
        <w:tc>
          <w:tcPr>
            <w:tcW w:w="438" w:type="pct"/>
            <w:vMerge/>
          </w:tcPr>
          <w:p w:rsidR="00DC24F2" w:rsidRPr="00DC24F2" w:rsidRDefault="00DC24F2" w:rsidP="00DC24F2">
            <w:pPr>
              <w:tabs>
                <w:tab w:val="left" w:pos="709"/>
              </w:tabs>
              <w:spacing w:after="0" w:line="240" w:lineRule="auto"/>
              <w:ind w:left="-11"/>
              <w:jc w:val="center"/>
              <w:rPr>
                <w:rFonts w:ascii="Times New Roman" w:eastAsia="Times New Roman" w:hAnsi="Times New Roman" w:cs="Times New Roman"/>
                <w:sz w:val="24"/>
                <w:szCs w:val="24"/>
                <w:lang w:eastAsia="ru-RU"/>
              </w:rPr>
            </w:pPr>
          </w:p>
        </w:tc>
        <w:tc>
          <w:tcPr>
            <w:tcW w:w="274" w:type="pct"/>
            <w:vMerge/>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c>
        <w:tc>
          <w:tcPr>
            <w:tcW w:w="250" w:type="pct"/>
            <w:vMerge/>
          </w:tcPr>
          <w:p w:rsidR="00DC24F2" w:rsidRPr="00DC24F2" w:rsidRDefault="00DC24F2" w:rsidP="00DC24F2">
            <w:pPr>
              <w:tabs>
                <w:tab w:val="left" w:pos="709"/>
              </w:tabs>
              <w:spacing w:after="0" w:line="240" w:lineRule="auto"/>
              <w:ind w:left="567"/>
              <w:rPr>
                <w:rFonts w:ascii="Times New Roman" w:eastAsia="Times New Roman" w:hAnsi="Times New Roman" w:cs="Times New Roman"/>
                <w:sz w:val="24"/>
                <w:szCs w:val="24"/>
                <w:lang w:eastAsia="ru-RU"/>
              </w:rPr>
            </w:pPr>
          </w:p>
        </w:tc>
      </w:tr>
      <w:tr w:rsidR="00DC24F2" w:rsidRPr="00DC24F2" w:rsidTr="00620056">
        <w:trPr>
          <w:trHeight w:val="1440"/>
        </w:trPr>
        <w:tc>
          <w:tcPr>
            <w:tcW w:w="215" w:type="pct"/>
            <w:vMerge/>
          </w:tcPr>
          <w:p w:rsidR="00DC24F2" w:rsidRPr="00DC24F2" w:rsidRDefault="00DC24F2" w:rsidP="00DC24F2">
            <w:pPr>
              <w:tabs>
                <w:tab w:val="left" w:pos="709"/>
              </w:tabs>
              <w:spacing w:after="0" w:line="240" w:lineRule="auto"/>
              <w:ind w:left="132"/>
              <w:jc w:val="center"/>
              <w:rPr>
                <w:rFonts w:ascii="Times New Roman" w:eastAsia="Times New Roman" w:hAnsi="Times New Roman" w:cs="Times New Roman"/>
                <w:sz w:val="24"/>
                <w:szCs w:val="24"/>
                <w:lang w:eastAsia="ru-RU"/>
              </w:rPr>
            </w:pPr>
          </w:p>
        </w:tc>
        <w:tc>
          <w:tcPr>
            <w:tcW w:w="551" w:type="pct"/>
            <w:gridSpan w:val="2"/>
            <w:vMerge/>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c>
        <w:tc>
          <w:tcPr>
            <w:tcW w:w="907" w:type="pct"/>
            <w:vMerge/>
          </w:tcPr>
          <w:p w:rsidR="00DC24F2" w:rsidRPr="00DC24F2" w:rsidRDefault="00DC24F2" w:rsidP="00DC24F2">
            <w:pPr>
              <w:tabs>
                <w:tab w:val="left" w:pos="709"/>
              </w:tabs>
              <w:spacing w:after="0" w:line="240" w:lineRule="auto"/>
              <w:ind w:left="567"/>
              <w:jc w:val="both"/>
              <w:rPr>
                <w:rFonts w:ascii="Times New Roman" w:eastAsia="Times New Roman" w:hAnsi="Times New Roman" w:cs="Times New Roman"/>
                <w:sz w:val="24"/>
                <w:szCs w:val="24"/>
                <w:lang w:eastAsia="ru-RU"/>
              </w:rPr>
            </w:pPr>
          </w:p>
        </w:tc>
        <w:tc>
          <w:tcPr>
            <w:tcW w:w="263" w:type="pct"/>
            <w:gridSpan w:val="2"/>
            <w:vMerge/>
          </w:tcPr>
          <w:p w:rsidR="00DC24F2" w:rsidRPr="00DC24F2" w:rsidRDefault="00DC24F2" w:rsidP="00DC24F2">
            <w:pPr>
              <w:tabs>
                <w:tab w:val="left" w:pos="709"/>
              </w:tabs>
              <w:spacing w:after="0" w:line="240" w:lineRule="auto"/>
              <w:ind w:left="567"/>
              <w:jc w:val="both"/>
              <w:rPr>
                <w:rFonts w:ascii="Times New Roman" w:eastAsia="Times New Roman" w:hAnsi="Times New Roman" w:cs="Times New Roman"/>
                <w:sz w:val="24"/>
                <w:szCs w:val="24"/>
                <w:lang w:eastAsia="ru-RU"/>
              </w:rPr>
            </w:pPr>
          </w:p>
        </w:tc>
        <w:tc>
          <w:tcPr>
            <w:tcW w:w="359" w:type="pct"/>
            <w:gridSpan w:val="2"/>
            <w:vMerge/>
          </w:tcPr>
          <w:p w:rsidR="00DC24F2" w:rsidRPr="00DC24F2" w:rsidRDefault="00DC24F2" w:rsidP="00DC24F2">
            <w:pPr>
              <w:tabs>
                <w:tab w:val="left" w:pos="709"/>
              </w:tabs>
              <w:spacing w:after="0" w:line="240" w:lineRule="auto"/>
              <w:ind w:left="567"/>
              <w:jc w:val="both"/>
              <w:rPr>
                <w:rFonts w:ascii="Times New Roman" w:eastAsia="Times New Roman" w:hAnsi="Times New Roman" w:cs="Times New Roman"/>
                <w:sz w:val="24"/>
                <w:szCs w:val="24"/>
                <w:lang w:eastAsia="ru-RU"/>
              </w:rPr>
            </w:pPr>
          </w:p>
        </w:tc>
        <w:tc>
          <w:tcPr>
            <w:tcW w:w="785" w:type="pct"/>
          </w:tcPr>
          <w:p w:rsidR="00DC24F2" w:rsidRPr="00DC24F2" w:rsidRDefault="00DC24F2" w:rsidP="00DC24F2">
            <w:pPr>
              <w:tabs>
                <w:tab w:val="left" w:pos="709"/>
              </w:tabs>
              <w:spacing w:after="0" w:line="240" w:lineRule="auto"/>
              <w:ind w:left="-22" w:firstLine="22"/>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«ФГОС ДО: организация работы с детьми, имеющие проблемы в развитии речи»</w:t>
            </w:r>
          </w:p>
        </w:tc>
        <w:tc>
          <w:tcPr>
            <w:tcW w:w="461" w:type="pct"/>
            <w:gridSpan w:val="2"/>
          </w:tcPr>
          <w:p w:rsidR="00DC24F2" w:rsidRPr="00DC24F2" w:rsidRDefault="00DC24F2" w:rsidP="00DC24F2">
            <w:pPr>
              <w:tabs>
                <w:tab w:val="left" w:pos="709"/>
              </w:tabs>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26.05.2015</w:t>
            </w:r>
          </w:p>
        </w:tc>
        <w:tc>
          <w:tcPr>
            <w:tcW w:w="497" w:type="pct"/>
            <w:gridSpan w:val="2"/>
          </w:tcPr>
          <w:p w:rsidR="00DC24F2" w:rsidRPr="00DC24F2" w:rsidRDefault="00DC24F2" w:rsidP="00DC24F2">
            <w:pPr>
              <w:tabs>
                <w:tab w:val="left" w:pos="709"/>
              </w:tabs>
              <w:spacing w:after="0" w:line="240" w:lineRule="auto"/>
              <w:ind w:left="-11"/>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ГБПОУ «БПК №1»</w:t>
            </w:r>
          </w:p>
        </w:tc>
        <w:tc>
          <w:tcPr>
            <w:tcW w:w="438" w:type="pct"/>
          </w:tcPr>
          <w:p w:rsidR="00DC24F2" w:rsidRPr="00DC24F2" w:rsidRDefault="00DC24F2" w:rsidP="00DC24F2">
            <w:pPr>
              <w:tabs>
                <w:tab w:val="left" w:pos="709"/>
              </w:tabs>
              <w:spacing w:after="0" w:line="240" w:lineRule="auto"/>
              <w:ind w:left="-11"/>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Удостоверение № 180000348299</w:t>
            </w:r>
          </w:p>
        </w:tc>
        <w:tc>
          <w:tcPr>
            <w:tcW w:w="274" w:type="pct"/>
          </w:tcPr>
          <w:p w:rsidR="00DC24F2" w:rsidRPr="00DC24F2" w:rsidRDefault="00DC24F2" w:rsidP="00DC24F2">
            <w:pPr>
              <w:tabs>
                <w:tab w:val="left" w:pos="709"/>
              </w:tabs>
              <w:spacing w:after="0" w:line="240" w:lineRule="auto"/>
              <w:ind w:left="567" w:hanging="681"/>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72 ч</w:t>
            </w:r>
          </w:p>
        </w:tc>
        <w:tc>
          <w:tcPr>
            <w:tcW w:w="250" w:type="pct"/>
            <w:vMerge/>
          </w:tcPr>
          <w:p w:rsidR="00DC24F2" w:rsidRPr="00DC24F2" w:rsidRDefault="00DC24F2" w:rsidP="00DC24F2">
            <w:pPr>
              <w:tabs>
                <w:tab w:val="left" w:pos="709"/>
              </w:tabs>
              <w:spacing w:after="0" w:line="240" w:lineRule="auto"/>
              <w:ind w:left="567"/>
              <w:rPr>
                <w:rFonts w:ascii="Times New Roman" w:eastAsia="Times New Roman" w:hAnsi="Times New Roman" w:cs="Times New Roman"/>
                <w:sz w:val="24"/>
                <w:szCs w:val="24"/>
                <w:lang w:eastAsia="ru-RU"/>
              </w:rPr>
            </w:pPr>
          </w:p>
        </w:tc>
      </w:tr>
      <w:tr w:rsidR="00DC24F2" w:rsidRPr="00DC24F2" w:rsidTr="00620056">
        <w:trPr>
          <w:trHeight w:val="1710"/>
        </w:trPr>
        <w:tc>
          <w:tcPr>
            <w:tcW w:w="215" w:type="pct"/>
            <w:vMerge/>
          </w:tcPr>
          <w:p w:rsidR="00DC24F2" w:rsidRPr="00DC24F2" w:rsidRDefault="00DC24F2" w:rsidP="00DC24F2">
            <w:pPr>
              <w:tabs>
                <w:tab w:val="left" w:pos="709"/>
              </w:tabs>
              <w:spacing w:after="0" w:line="240" w:lineRule="auto"/>
              <w:ind w:left="132"/>
              <w:jc w:val="center"/>
              <w:rPr>
                <w:rFonts w:ascii="Times New Roman" w:eastAsia="Times New Roman" w:hAnsi="Times New Roman" w:cs="Times New Roman"/>
                <w:sz w:val="24"/>
                <w:szCs w:val="24"/>
                <w:lang w:eastAsia="ru-RU"/>
              </w:rPr>
            </w:pPr>
          </w:p>
        </w:tc>
        <w:tc>
          <w:tcPr>
            <w:tcW w:w="551" w:type="pct"/>
            <w:gridSpan w:val="2"/>
            <w:vMerge/>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c>
        <w:tc>
          <w:tcPr>
            <w:tcW w:w="907" w:type="pct"/>
            <w:vMerge/>
          </w:tcPr>
          <w:p w:rsidR="00DC24F2" w:rsidRPr="00DC24F2" w:rsidRDefault="00DC24F2" w:rsidP="00DC24F2">
            <w:pPr>
              <w:tabs>
                <w:tab w:val="left" w:pos="709"/>
              </w:tabs>
              <w:spacing w:after="0" w:line="240" w:lineRule="auto"/>
              <w:ind w:left="567"/>
              <w:jc w:val="both"/>
              <w:rPr>
                <w:rFonts w:ascii="Times New Roman" w:eastAsia="Times New Roman" w:hAnsi="Times New Roman" w:cs="Times New Roman"/>
                <w:sz w:val="24"/>
                <w:szCs w:val="24"/>
                <w:lang w:eastAsia="ru-RU"/>
              </w:rPr>
            </w:pPr>
          </w:p>
        </w:tc>
        <w:tc>
          <w:tcPr>
            <w:tcW w:w="263" w:type="pct"/>
            <w:gridSpan w:val="2"/>
            <w:vMerge/>
          </w:tcPr>
          <w:p w:rsidR="00DC24F2" w:rsidRPr="00DC24F2" w:rsidRDefault="00DC24F2" w:rsidP="00DC24F2">
            <w:pPr>
              <w:tabs>
                <w:tab w:val="left" w:pos="709"/>
              </w:tabs>
              <w:spacing w:after="0" w:line="240" w:lineRule="auto"/>
              <w:ind w:left="567"/>
              <w:jc w:val="both"/>
              <w:rPr>
                <w:rFonts w:ascii="Times New Roman" w:eastAsia="Times New Roman" w:hAnsi="Times New Roman" w:cs="Times New Roman"/>
                <w:sz w:val="24"/>
                <w:szCs w:val="24"/>
                <w:lang w:eastAsia="ru-RU"/>
              </w:rPr>
            </w:pPr>
          </w:p>
        </w:tc>
        <w:tc>
          <w:tcPr>
            <w:tcW w:w="359" w:type="pct"/>
            <w:gridSpan w:val="2"/>
            <w:vMerge/>
          </w:tcPr>
          <w:p w:rsidR="00DC24F2" w:rsidRPr="00DC24F2" w:rsidRDefault="00DC24F2" w:rsidP="00DC24F2">
            <w:pPr>
              <w:tabs>
                <w:tab w:val="left" w:pos="709"/>
              </w:tabs>
              <w:spacing w:after="0" w:line="240" w:lineRule="auto"/>
              <w:ind w:left="567"/>
              <w:jc w:val="both"/>
              <w:rPr>
                <w:rFonts w:ascii="Times New Roman" w:eastAsia="Times New Roman" w:hAnsi="Times New Roman" w:cs="Times New Roman"/>
                <w:sz w:val="24"/>
                <w:szCs w:val="24"/>
                <w:lang w:eastAsia="ru-RU"/>
              </w:rPr>
            </w:pPr>
          </w:p>
        </w:tc>
        <w:tc>
          <w:tcPr>
            <w:tcW w:w="785" w:type="pct"/>
          </w:tcPr>
          <w:p w:rsidR="00DC24F2" w:rsidRPr="00DC24F2" w:rsidRDefault="00DC24F2" w:rsidP="00DC24F2">
            <w:pPr>
              <w:tabs>
                <w:tab w:val="left" w:pos="709"/>
              </w:tabs>
              <w:spacing w:after="0" w:line="240" w:lineRule="auto"/>
              <w:ind w:left="-22" w:firstLine="22"/>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«Современные технологии развития познавательной активности детей в условиях реализации ФГОС ДО»</w:t>
            </w:r>
          </w:p>
        </w:tc>
        <w:tc>
          <w:tcPr>
            <w:tcW w:w="461" w:type="pct"/>
            <w:gridSpan w:val="2"/>
          </w:tcPr>
          <w:p w:rsidR="00DC24F2" w:rsidRPr="00DC24F2" w:rsidRDefault="00DC24F2" w:rsidP="00DC24F2">
            <w:pPr>
              <w:tabs>
                <w:tab w:val="left" w:pos="709"/>
              </w:tabs>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18.03.2019-22.03.2019</w:t>
            </w:r>
          </w:p>
        </w:tc>
        <w:tc>
          <w:tcPr>
            <w:tcW w:w="497" w:type="pct"/>
            <w:gridSpan w:val="2"/>
          </w:tcPr>
          <w:p w:rsidR="00DC24F2" w:rsidRPr="00DC24F2" w:rsidRDefault="00DC24F2" w:rsidP="00DC24F2">
            <w:pPr>
              <w:tabs>
                <w:tab w:val="left" w:pos="709"/>
              </w:tabs>
              <w:spacing w:after="0" w:line="240" w:lineRule="auto"/>
              <w:ind w:left="-11"/>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ГБПОУ «БПК №1»</w:t>
            </w:r>
          </w:p>
        </w:tc>
        <w:tc>
          <w:tcPr>
            <w:tcW w:w="438" w:type="pct"/>
          </w:tcPr>
          <w:p w:rsidR="00DC24F2" w:rsidRPr="00DC24F2" w:rsidRDefault="00DC24F2" w:rsidP="00DC24F2">
            <w:pPr>
              <w:tabs>
                <w:tab w:val="left" w:pos="709"/>
              </w:tabs>
              <w:spacing w:after="0" w:line="240" w:lineRule="auto"/>
              <w:ind w:left="-11"/>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Удостоверение № 38040000692</w:t>
            </w:r>
          </w:p>
        </w:tc>
        <w:tc>
          <w:tcPr>
            <w:tcW w:w="274" w:type="pct"/>
          </w:tcPr>
          <w:p w:rsidR="00DC24F2" w:rsidRPr="00DC24F2" w:rsidRDefault="00DC24F2" w:rsidP="00DC24F2">
            <w:pPr>
              <w:tabs>
                <w:tab w:val="left" w:pos="709"/>
              </w:tabs>
              <w:spacing w:after="0" w:line="240" w:lineRule="auto"/>
              <w:ind w:left="567" w:hanging="681"/>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72 ч.</w:t>
            </w:r>
          </w:p>
        </w:tc>
        <w:tc>
          <w:tcPr>
            <w:tcW w:w="250" w:type="pct"/>
          </w:tcPr>
          <w:p w:rsidR="00DC24F2" w:rsidRPr="00DC24F2" w:rsidRDefault="00DC24F2" w:rsidP="00DC24F2">
            <w:pPr>
              <w:tabs>
                <w:tab w:val="left" w:pos="709"/>
              </w:tabs>
              <w:spacing w:after="0" w:line="240" w:lineRule="auto"/>
              <w:ind w:left="567"/>
              <w:rPr>
                <w:rFonts w:ascii="Times New Roman" w:eastAsia="Times New Roman" w:hAnsi="Times New Roman" w:cs="Times New Roman"/>
                <w:sz w:val="24"/>
                <w:szCs w:val="24"/>
                <w:lang w:eastAsia="ru-RU"/>
              </w:rPr>
            </w:pPr>
          </w:p>
        </w:tc>
      </w:tr>
      <w:tr w:rsidR="00DC24F2" w:rsidRPr="00DC24F2" w:rsidTr="00620056">
        <w:trPr>
          <w:trHeight w:val="3540"/>
        </w:trPr>
        <w:tc>
          <w:tcPr>
            <w:tcW w:w="215" w:type="pct"/>
            <w:vMerge/>
          </w:tcPr>
          <w:p w:rsidR="00DC24F2" w:rsidRPr="00DC24F2" w:rsidRDefault="00DC24F2" w:rsidP="00DC24F2">
            <w:pPr>
              <w:tabs>
                <w:tab w:val="left" w:pos="709"/>
              </w:tabs>
              <w:spacing w:after="0" w:line="240" w:lineRule="auto"/>
              <w:ind w:left="132"/>
              <w:jc w:val="center"/>
              <w:rPr>
                <w:rFonts w:ascii="Times New Roman" w:eastAsia="Times New Roman" w:hAnsi="Times New Roman" w:cs="Times New Roman"/>
                <w:sz w:val="24"/>
                <w:szCs w:val="24"/>
                <w:lang w:eastAsia="ru-RU"/>
              </w:rPr>
            </w:pPr>
          </w:p>
        </w:tc>
        <w:tc>
          <w:tcPr>
            <w:tcW w:w="551" w:type="pct"/>
            <w:gridSpan w:val="2"/>
            <w:vMerge/>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c>
        <w:tc>
          <w:tcPr>
            <w:tcW w:w="907" w:type="pct"/>
            <w:vMerge/>
          </w:tcPr>
          <w:p w:rsidR="00DC24F2" w:rsidRPr="00DC24F2" w:rsidRDefault="00DC24F2" w:rsidP="00DC24F2">
            <w:pPr>
              <w:tabs>
                <w:tab w:val="left" w:pos="709"/>
              </w:tabs>
              <w:spacing w:after="0" w:line="240" w:lineRule="auto"/>
              <w:ind w:left="567"/>
              <w:jc w:val="both"/>
              <w:rPr>
                <w:rFonts w:ascii="Times New Roman" w:eastAsia="Times New Roman" w:hAnsi="Times New Roman" w:cs="Times New Roman"/>
                <w:sz w:val="24"/>
                <w:szCs w:val="24"/>
                <w:lang w:eastAsia="ru-RU"/>
              </w:rPr>
            </w:pPr>
          </w:p>
        </w:tc>
        <w:tc>
          <w:tcPr>
            <w:tcW w:w="263" w:type="pct"/>
            <w:gridSpan w:val="2"/>
            <w:vMerge/>
          </w:tcPr>
          <w:p w:rsidR="00DC24F2" w:rsidRPr="00DC24F2" w:rsidRDefault="00DC24F2" w:rsidP="00DC24F2">
            <w:pPr>
              <w:tabs>
                <w:tab w:val="left" w:pos="709"/>
              </w:tabs>
              <w:spacing w:after="0" w:line="240" w:lineRule="auto"/>
              <w:ind w:left="567"/>
              <w:jc w:val="both"/>
              <w:rPr>
                <w:rFonts w:ascii="Times New Roman" w:eastAsia="Times New Roman" w:hAnsi="Times New Roman" w:cs="Times New Roman"/>
                <w:sz w:val="24"/>
                <w:szCs w:val="24"/>
                <w:lang w:eastAsia="ru-RU"/>
              </w:rPr>
            </w:pPr>
          </w:p>
        </w:tc>
        <w:tc>
          <w:tcPr>
            <w:tcW w:w="359" w:type="pct"/>
            <w:gridSpan w:val="2"/>
            <w:vMerge/>
          </w:tcPr>
          <w:p w:rsidR="00DC24F2" w:rsidRPr="00DC24F2" w:rsidRDefault="00DC24F2" w:rsidP="00DC24F2">
            <w:pPr>
              <w:tabs>
                <w:tab w:val="left" w:pos="709"/>
              </w:tabs>
              <w:spacing w:after="0" w:line="240" w:lineRule="auto"/>
              <w:ind w:left="567"/>
              <w:jc w:val="both"/>
              <w:rPr>
                <w:rFonts w:ascii="Times New Roman" w:eastAsia="Times New Roman" w:hAnsi="Times New Roman" w:cs="Times New Roman"/>
                <w:sz w:val="24"/>
                <w:szCs w:val="24"/>
                <w:lang w:eastAsia="ru-RU"/>
              </w:rPr>
            </w:pPr>
          </w:p>
        </w:tc>
        <w:tc>
          <w:tcPr>
            <w:tcW w:w="785" w:type="pct"/>
          </w:tcPr>
          <w:p w:rsidR="00DC24F2" w:rsidRPr="00DC24F2" w:rsidRDefault="00DC24F2" w:rsidP="00DC24F2">
            <w:pPr>
              <w:spacing w:after="0" w:line="240" w:lineRule="auto"/>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«Совершенствование компетенций воспитателя в соответствии с требованиями профстандарта и ФГОС»</w:t>
            </w:r>
          </w:p>
        </w:tc>
        <w:tc>
          <w:tcPr>
            <w:tcW w:w="461" w:type="pct"/>
            <w:gridSpan w:val="2"/>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15.01.2018г. – 14.05.2018г.</w:t>
            </w:r>
          </w:p>
        </w:tc>
        <w:tc>
          <w:tcPr>
            <w:tcW w:w="497" w:type="pct"/>
            <w:gridSpan w:val="2"/>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Негосударственное образовательное частное учреждение организации дополнительного профессионального образования «Актион МЦФЭР»</w:t>
            </w:r>
          </w:p>
        </w:tc>
        <w:tc>
          <w:tcPr>
            <w:tcW w:w="438" w:type="pct"/>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Удостоверение о повышении квалификации.</w:t>
            </w:r>
          </w:p>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p>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Рег. № У2019006426 от 1.02.2019г.</w:t>
            </w:r>
          </w:p>
        </w:tc>
        <w:tc>
          <w:tcPr>
            <w:tcW w:w="274" w:type="pct"/>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120 часов</w:t>
            </w:r>
          </w:p>
        </w:tc>
        <w:tc>
          <w:tcPr>
            <w:tcW w:w="250" w:type="pct"/>
          </w:tcPr>
          <w:p w:rsidR="00DC24F2" w:rsidRPr="00DC24F2" w:rsidRDefault="00DC24F2" w:rsidP="00DC24F2">
            <w:pPr>
              <w:tabs>
                <w:tab w:val="left" w:pos="709"/>
              </w:tabs>
              <w:spacing w:after="0" w:line="240" w:lineRule="auto"/>
              <w:ind w:left="567"/>
              <w:rPr>
                <w:rFonts w:ascii="Times New Roman" w:eastAsia="Times New Roman" w:hAnsi="Times New Roman" w:cs="Times New Roman"/>
                <w:sz w:val="24"/>
                <w:szCs w:val="24"/>
                <w:lang w:eastAsia="ru-RU"/>
              </w:rPr>
            </w:pPr>
          </w:p>
        </w:tc>
      </w:tr>
      <w:tr w:rsidR="00DC24F2" w:rsidRPr="00DC24F2" w:rsidTr="00620056">
        <w:trPr>
          <w:trHeight w:val="309"/>
        </w:trPr>
        <w:tc>
          <w:tcPr>
            <w:tcW w:w="215" w:type="pct"/>
            <w:vMerge/>
          </w:tcPr>
          <w:p w:rsidR="00DC24F2" w:rsidRPr="00DC24F2" w:rsidRDefault="00DC24F2" w:rsidP="00DC24F2">
            <w:pPr>
              <w:tabs>
                <w:tab w:val="left" w:pos="709"/>
              </w:tabs>
              <w:spacing w:after="0" w:line="240" w:lineRule="auto"/>
              <w:ind w:left="132"/>
              <w:jc w:val="center"/>
              <w:rPr>
                <w:rFonts w:ascii="Times New Roman" w:eastAsia="Times New Roman" w:hAnsi="Times New Roman" w:cs="Times New Roman"/>
                <w:sz w:val="24"/>
                <w:szCs w:val="24"/>
                <w:lang w:eastAsia="ru-RU"/>
              </w:rPr>
            </w:pPr>
          </w:p>
        </w:tc>
        <w:tc>
          <w:tcPr>
            <w:tcW w:w="551" w:type="pct"/>
            <w:gridSpan w:val="2"/>
            <w:vMerge/>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c>
        <w:tc>
          <w:tcPr>
            <w:tcW w:w="907" w:type="pct"/>
            <w:vMerge/>
          </w:tcPr>
          <w:p w:rsidR="00DC24F2" w:rsidRPr="00DC24F2" w:rsidRDefault="00DC24F2" w:rsidP="00DC24F2">
            <w:pPr>
              <w:tabs>
                <w:tab w:val="left" w:pos="709"/>
              </w:tabs>
              <w:spacing w:after="0" w:line="240" w:lineRule="auto"/>
              <w:ind w:left="567"/>
              <w:jc w:val="both"/>
              <w:rPr>
                <w:rFonts w:ascii="Times New Roman" w:eastAsia="Times New Roman" w:hAnsi="Times New Roman" w:cs="Times New Roman"/>
                <w:sz w:val="24"/>
                <w:szCs w:val="24"/>
                <w:lang w:eastAsia="ru-RU"/>
              </w:rPr>
            </w:pPr>
          </w:p>
        </w:tc>
        <w:tc>
          <w:tcPr>
            <w:tcW w:w="263" w:type="pct"/>
            <w:gridSpan w:val="2"/>
            <w:vMerge/>
          </w:tcPr>
          <w:p w:rsidR="00DC24F2" w:rsidRPr="00DC24F2" w:rsidRDefault="00DC24F2" w:rsidP="00DC24F2">
            <w:pPr>
              <w:tabs>
                <w:tab w:val="left" w:pos="709"/>
              </w:tabs>
              <w:spacing w:after="0" w:line="240" w:lineRule="auto"/>
              <w:ind w:left="567"/>
              <w:jc w:val="both"/>
              <w:rPr>
                <w:rFonts w:ascii="Times New Roman" w:eastAsia="Times New Roman" w:hAnsi="Times New Roman" w:cs="Times New Roman"/>
                <w:sz w:val="24"/>
                <w:szCs w:val="24"/>
                <w:lang w:eastAsia="ru-RU"/>
              </w:rPr>
            </w:pPr>
          </w:p>
        </w:tc>
        <w:tc>
          <w:tcPr>
            <w:tcW w:w="359" w:type="pct"/>
            <w:gridSpan w:val="2"/>
            <w:vMerge/>
          </w:tcPr>
          <w:p w:rsidR="00DC24F2" w:rsidRPr="00DC24F2" w:rsidRDefault="00DC24F2" w:rsidP="00DC24F2">
            <w:pPr>
              <w:tabs>
                <w:tab w:val="left" w:pos="709"/>
              </w:tabs>
              <w:spacing w:after="0" w:line="240" w:lineRule="auto"/>
              <w:ind w:left="567"/>
              <w:jc w:val="both"/>
              <w:rPr>
                <w:rFonts w:ascii="Times New Roman" w:eastAsia="Times New Roman" w:hAnsi="Times New Roman" w:cs="Times New Roman"/>
                <w:sz w:val="24"/>
                <w:szCs w:val="24"/>
                <w:lang w:eastAsia="ru-RU"/>
              </w:rPr>
            </w:pPr>
          </w:p>
        </w:tc>
        <w:tc>
          <w:tcPr>
            <w:tcW w:w="785" w:type="pct"/>
          </w:tcPr>
          <w:p w:rsidR="00DC24F2" w:rsidRPr="00DC24F2" w:rsidRDefault="00DC24F2" w:rsidP="00DC24F2">
            <w:pPr>
              <w:spacing w:after="0" w:line="240" w:lineRule="auto"/>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«Особенности работы с интерактивной доской </w:t>
            </w:r>
            <w:r w:rsidRPr="00DC24F2">
              <w:rPr>
                <w:rFonts w:ascii="Times New Roman" w:eastAsia="Times New Roman" w:hAnsi="Times New Roman" w:cs="Times New Roman"/>
                <w:sz w:val="24"/>
                <w:szCs w:val="24"/>
                <w:lang w:val="en-US" w:eastAsia="ru-RU"/>
              </w:rPr>
              <w:t>SMART</w:t>
            </w:r>
            <w:r w:rsidRPr="00DC24F2">
              <w:rPr>
                <w:rFonts w:ascii="Times New Roman" w:eastAsia="Times New Roman" w:hAnsi="Times New Roman" w:cs="Times New Roman"/>
                <w:sz w:val="24"/>
                <w:szCs w:val="24"/>
                <w:lang w:eastAsia="ru-RU"/>
              </w:rPr>
              <w:t>»</w:t>
            </w:r>
          </w:p>
        </w:tc>
        <w:tc>
          <w:tcPr>
            <w:tcW w:w="461" w:type="pct"/>
            <w:gridSpan w:val="2"/>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16.10.2020-16.11.2020</w:t>
            </w:r>
          </w:p>
        </w:tc>
        <w:tc>
          <w:tcPr>
            <w:tcW w:w="497" w:type="pct"/>
            <w:gridSpan w:val="2"/>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МАУ ДПО «ЦРО»</w:t>
            </w:r>
          </w:p>
        </w:tc>
        <w:tc>
          <w:tcPr>
            <w:tcW w:w="438" w:type="pct"/>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Удостоверение 3824090255142</w:t>
            </w:r>
          </w:p>
        </w:tc>
        <w:tc>
          <w:tcPr>
            <w:tcW w:w="274" w:type="pct"/>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72 ч.</w:t>
            </w:r>
          </w:p>
        </w:tc>
        <w:tc>
          <w:tcPr>
            <w:tcW w:w="250" w:type="pct"/>
          </w:tcPr>
          <w:p w:rsidR="00DC24F2" w:rsidRPr="00DC24F2" w:rsidRDefault="00DC24F2" w:rsidP="00DC24F2">
            <w:pPr>
              <w:tabs>
                <w:tab w:val="left" w:pos="709"/>
              </w:tabs>
              <w:spacing w:after="0" w:line="240" w:lineRule="auto"/>
              <w:ind w:left="567"/>
              <w:rPr>
                <w:rFonts w:ascii="Times New Roman" w:eastAsia="Times New Roman" w:hAnsi="Times New Roman" w:cs="Times New Roman"/>
                <w:sz w:val="24"/>
                <w:szCs w:val="24"/>
                <w:lang w:eastAsia="ru-RU"/>
              </w:rPr>
            </w:pPr>
          </w:p>
        </w:tc>
      </w:tr>
    </w:tbl>
    <w:p w:rsidR="00DC24F2" w:rsidRPr="00DC24F2" w:rsidRDefault="00DC24F2" w:rsidP="00DC24F2">
      <w:pPr>
        <w:tabs>
          <w:tab w:val="left" w:pos="709"/>
        </w:tabs>
        <w:spacing w:after="0" w:line="240" w:lineRule="auto"/>
        <w:ind w:left="132"/>
        <w:rPr>
          <w:rFonts w:ascii="Times New Roman" w:eastAsia="Times New Roman" w:hAnsi="Times New Roman" w:cs="Times New Roman"/>
          <w:sz w:val="24"/>
          <w:szCs w:val="24"/>
          <w:lang w:eastAsia="ru-RU"/>
        </w:rPr>
        <w:sectPr w:rsidR="00DC24F2" w:rsidRPr="00DC24F2" w:rsidSect="00876E19">
          <w:pgSz w:w="16838" w:h="11906" w:orient="landscape"/>
          <w:pgMar w:top="851" w:right="1134" w:bottom="1418" w:left="1134" w:header="709" w:footer="709" w:gutter="0"/>
          <w:pgBorders w:offsetFrom="page">
            <w:top w:val="thinThickSmallGap" w:sz="18" w:space="24" w:color="00B0F0"/>
            <w:left w:val="thinThickSmallGap" w:sz="18" w:space="24" w:color="00B0F0"/>
            <w:bottom w:val="thickThinSmallGap" w:sz="18" w:space="24" w:color="00B0F0"/>
            <w:right w:val="thickThinSmallGap" w:sz="18" w:space="24" w:color="00B0F0"/>
          </w:pgBorders>
          <w:cols w:space="708"/>
          <w:docGrid w:linePitch="360"/>
        </w:sectPr>
      </w:pPr>
    </w:p>
    <w:tbl>
      <w:tblPr>
        <w:tblW w:w="5348"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
        <w:gridCol w:w="1719"/>
        <w:gridCol w:w="2837"/>
        <w:gridCol w:w="822"/>
        <w:gridCol w:w="1124"/>
        <w:gridCol w:w="2454"/>
        <w:gridCol w:w="1442"/>
        <w:gridCol w:w="1551"/>
        <w:gridCol w:w="1367"/>
        <w:gridCol w:w="857"/>
        <w:gridCol w:w="841"/>
      </w:tblGrid>
      <w:tr w:rsidR="00DC24F2" w:rsidRPr="00DC24F2" w:rsidTr="00620056">
        <w:trPr>
          <w:trHeight w:val="2030"/>
        </w:trPr>
        <w:tc>
          <w:tcPr>
            <w:tcW w:w="179" w:type="pct"/>
            <w:vMerge w:val="restart"/>
          </w:tcPr>
          <w:p w:rsidR="00DC24F2" w:rsidRPr="00DC24F2" w:rsidRDefault="00DC24F2" w:rsidP="00DC24F2">
            <w:pPr>
              <w:tabs>
                <w:tab w:val="left" w:pos="709"/>
              </w:tabs>
              <w:spacing w:after="0" w:line="240" w:lineRule="auto"/>
              <w:ind w:left="132" w:hanging="132"/>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lastRenderedPageBreak/>
              <w:t>12</w:t>
            </w:r>
          </w:p>
        </w:tc>
        <w:tc>
          <w:tcPr>
            <w:tcW w:w="552" w:type="pct"/>
            <w:vMerge w:val="restart"/>
          </w:tcPr>
          <w:p w:rsidR="00DC24F2" w:rsidRPr="00DC24F2" w:rsidRDefault="00DC24F2" w:rsidP="00DC24F2">
            <w:pPr>
              <w:tabs>
                <w:tab w:val="left" w:pos="709"/>
              </w:tabs>
              <w:spacing w:after="0" w:line="240" w:lineRule="auto"/>
              <w:ind w:left="-118"/>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Сагирова Ольга Анатольевна</w:t>
            </w:r>
          </w:p>
        </w:tc>
        <w:tc>
          <w:tcPr>
            <w:tcW w:w="911" w:type="pct"/>
            <w:vMerge w:val="restart"/>
          </w:tcPr>
          <w:p w:rsidR="00DC24F2" w:rsidRPr="00DC24F2" w:rsidRDefault="00DC24F2" w:rsidP="00DC24F2">
            <w:pPr>
              <w:tabs>
                <w:tab w:val="left" w:pos="709"/>
              </w:tabs>
              <w:spacing w:after="0" w:line="240" w:lineRule="auto"/>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Государственное педагогическое училище г. Братск, учитель географии,</w:t>
            </w:r>
          </w:p>
          <w:p w:rsidR="00DC24F2" w:rsidRPr="00DC24F2" w:rsidRDefault="00DC24F2" w:rsidP="00DC24F2">
            <w:pPr>
              <w:tabs>
                <w:tab w:val="left" w:pos="709"/>
              </w:tabs>
              <w:spacing w:after="0" w:line="240" w:lineRule="auto"/>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14.06.1999</w:t>
            </w:r>
          </w:p>
        </w:tc>
        <w:tc>
          <w:tcPr>
            <w:tcW w:w="264" w:type="pct"/>
            <w:vMerge w:val="restart"/>
          </w:tcPr>
          <w:p w:rsidR="00DC24F2" w:rsidRPr="00DC24F2" w:rsidRDefault="00DC24F2" w:rsidP="00DC24F2">
            <w:pPr>
              <w:tabs>
                <w:tab w:val="left" w:pos="709"/>
              </w:tabs>
              <w:spacing w:after="0" w:line="240" w:lineRule="auto"/>
              <w:ind w:left="567"/>
              <w:jc w:val="both"/>
              <w:rPr>
                <w:rFonts w:ascii="Times New Roman" w:eastAsia="Times New Roman" w:hAnsi="Times New Roman" w:cs="Times New Roman"/>
                <w:sz w:val="24"/>
                <w:szCs w:val="24"/>
                <w:lang w:eastAsia="ru-RU"/>
              </w:rPr>
            </w:pPr>
          </w:p>
        </w:tc>
        <w:tc>
          <w:tcPr>
            <w:tcW w:w="361" w:type="pct"/>
            <w:vMerge w:val="restart"/>
          </w:tcPr>
          <w:p w:rsidR="00DC24F2" w:rsidRPr="00DC24F2" w:rsidRDefault="00DC24F2" w:rsidP="00DC24F2">
            <w:pPr>
              <w:spacing w:after="0" w:line="240" w:lineRule="auto"/>
              <w:ind w:left="-59" w:firstLine="59"/>
              <w:jc w:val="both"/>
              <w:rPr>
                <w:rFonts w:ascii="Times New Roman" w:eastAsia="Times New Roman" w:hAnsi="Times New Roman" w:cs="Times New Roman"/>
                <w:sz w:val="24"/>
                <w:szCs w:val="24"/>
                <w:lang w:val="en-US" w:eastAsia="ru-RU"/>
              </w:rPr>
            </w:pPr>
            <w:r w:rsidRPr="00DC24F2">
              <w:rPr>
                <w:rFonts w:ascii="Times New Roman" w:eastAsia="Times New Roman" w:hAnsi="Times New Roman" w:cs="Times New Roman"/>
                <w:sz w:val="24"/>
                <w:szCs w:val="24"/>
                <w:lang w:val="en-US" w:eastAsia="ru-RU"/>
              </w:rPr>
              <w:t>I</w:t>
            </w:r>
          </w:p>
          <w:p w:rsidR="00DC24F2" w:rsidRPr="00DC24F2" w:rsidRDefault="00DC24F2" w:rsidP="00DC24F2">
            <w:pPr>
              <w:spacing w:after="0" w:line="240" w:lineRule="auto"/>
              <w:ind w:left="-59" w:firstLine="59"/>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15.05.2018</w:t>
            </w:r>
          </w:p>
          <w:p w:rsidR="00DC24F2" w:rsidRPr="00DC24F2" w:rsidRDefault="00DC24F2" w:rsidP="00DC24F2">
            <w:pPr>
              <w:spacing w:after="0" w:line="240" w:lineRule="auto"/>
              <w:ind w:left="-59" w:firstLine="59"/>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Распоряжение 310-мр</w:t>
            </w:r>
          </w:p>
          <w:p w:rsidR="00DC24F2" w:rsidRPr="00DC24F2" w:rsidRDefault="00DC24F2" w:rsidP="00DC24F2">
            <w:pPr>
              <w:spacing w:after="0" w:line="240" w:lineRule="auto"/>
              <w:ind w:left="103" w:hanging="103"/>
              <w:jc w:val="both"/>
              <w:rPr>
                <w:rFonts w:ascii="Times New Roman" w:eastAsia="Times New Roman" w:hAnsi="Times New Roman" w:cs="Times New Roman"/>
                <w:sz w:val="24"/>
                <w:szCs w:val="24"/>
                <w:lang w:eastAsia="ru-RU"/>
              </w:rPr>
            </w:pPr>
          </w:p>
        </w:tc>
        <w:tc>
          <w:tcPr>
            <w:tcW w:w="788" w:type="pct"/>
          </w:tcPr>
          <w:p w:rsidR="00DC24F2" w:rsidRPr="00DC24F2" w:rsidRDefault="00DC24F2" w:rsidP="00DC24F2">
            <w:pPr>
              <w:spacing w:after="0" w:line="240" w:lineRule="auto"/>
              <w:ind w:left="103" w:hanging="103"/>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«ФГОС дошкольного образования: развитие общения и взаимодействия ребенка со взрослыми и сверстниками»</w:t>
            </w:r>
          </w:p>
        </w:tc>
        <w:tc>
          <w:tcPr>
            <w:tcW w:w="463" w:type="pct"/>
          </w:tcPr>
          <w:p w:rsidR="00DC24F2" w:rsidRPr="00DC24F2" w:rsidRDefault="00DC24F2" w:rsidP="00DC24F2">
            <w:pPr>
              <w:spacing w:after="0" w:line="240" w:lineRule="auto"/>
              <w:ind w:left="-141" w:firstLine="141"/>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23.01.17-28.01.17</w:t>
            </w:r>
          </w:p>
        </w:tc>
        <w:tc>
          <w:tcPr>
            <w:tcW w:w="498" w:type="pct"/>
          </w:tcPr>
          <w:p w:rsidR="00DC24F2" w:rsidRPr="00DC24F2" w:rsidRDefault="00DC24F2" w:rsidP="00DC24F2">
            <w:pPr>
              <w:spacing w:after="0" w:line="240" w:lineRule="auto"/>
              <w:ind w:left="-141" w:firstLine="141"/>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ГБПОУ Ио «БПК №1»</w:t>
            </w:r>
          </w:p>
        </w:tc>
        <w:tc>
          <w:tcPr>
            <w:tcW w:w="439" w:type="pct"/>
          </w:tcPr>
          <w:p w:rsidR="00DC24F2" w:rsidRPr="00DC24F2" w:rsidRDefault="00DC24F2" w:rsidP="00DC24F2">
            <w:pPr>
              <w:spacing w:after="0" w:line="240" w:lineRule="auto"/>
              <w:ind w:left="-141" w:firstLine="141"/>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Удостоверение 382404895969</w:t>
            </w:r>
          </w:p>
        </w:tc>
        <w:tc>
          <w:tcPr>
            <w:tcW w:w="275" w:type="pct"/>
          </w:tcPr>
          <w:p w:rsidR="00DC24F2" w:rsidRPr="00DC24F2" w:rsidRDefault="00DC24F2" w:rsidP="00DC24F2">
            <w:pPr>
              <w:tabs>
                <w:tab w:val="left" w:pos="709"/>
              </w:tabs>
              <w:spacing w:after="0" w:line="240" w:lineRule="auto"/>
              <w:ind w:left="-114"/>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72 ч.</w:t>
            </w:r>
          </w:p>
        </w:tc>
        <w:tc>
          <w:tcPr>
            <w:tcW w:w="270" w:type="pct"/>
            <w:vMerge w:val="restart"/>
          </w:tcPr>
          <w:p w:rsidR="00DC24F2" w:rsidRPr="00DC24F2" w:rsidRDefault="00DC24F2" w:rsidP="00DC24F2">
            <w:pPr>
              <w:tabs>
                <w:tab w:val="left" w:pos="709"/>
              </w:tabs>
              <w:spacing w:after="0" w:line="240" w:lineRule="auto"/>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 Ноябрь 2023</w:t>
            </w:r>
          </w:p>
        </w:tc>
      </w:tr>
      <w:tr w:rsidR="00DC24F2" w:rsidRPr="00DC24F2" w:rsidTr="00620056">
        <w:trPr>
          <w:trHeight w:val="1890"/>
        </w:trPr>
        <w:tc>
          <w:tcPr>
            <w:tcW w:w="179" w:type="pct"/>
            <w:vMerge/>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c>
        <w:tc>
          <w:tcPr>
            <w:tcW w:w="552" w:type="pct"/>
            <w:vMerge/>
          </w:tcPr>
          <w:p w:rsidR="00DC24F2" w:rsidRPr="00DC24F2" w:rsidRDefault="00DC24F2" w:rsidP="00DC24F2">
            <w:pPr>
              <w:tabs>
                <w:tab w:val="left" w:pos="709"/>
              </w:tabs>
              <w:spacing w:after="0" w:line="240" w:lineRule="auto"/>
              <w:ind w:left="-118"/>
              <w:jc w:val="center"/>
              <w:rPr>
                <w:rFonts w:ascii="Times New Roman" w:eastAsia="Times New Roman" w:hAnsi="Times New Roman" w:cs="Times New Roman"/>
                <w:sz w:val="24"/>
                <w:szCs w:val="24"/>
                <w:lang w:eastAsia="ru-RU"/>
              </w:rPr>
            </w:pPr>
          </w:p>
        </w:tc>
        <w:tc>
          <w:tcPr>
            <w:tcW w:w="911" w:type="pct"/>
            <w:vMerge/>
          </w:tcPr>
          <w:p w:rsidR="00DC24F2" w:rsidRPr="00DC24F2" w:rsidRDefault="00DC24F2" w:rsidP="00DC24F2">
            <w:pPr>
              <w:tabs>
                <w:tab w:val="left" w:pos="709"/>
              </w:tabs>
              <w:spacing w:after="0" w:line="240" w:lineRule="auto"/>
              <w:ind w:left="-118"/>
              <w:jc w:val="both"/>
              <w:rPr>
                <w:rFonts w:ascii="Times New Roman" w:eastAsia="Times New Roman" w:hAnsi="Times New Roman" w:cs="Times New Roman"/>
                <w:sz w:val="24"/>
                <w:szCs w:val="24"/>
                <w:lang w:eastAsia="ru-RU"/>
              </w:rPr>
            </w:pPr>
          </w:p>
        </w:tc>
        <w:tc>
          <w:tcPr>
            <w:tcW w:w="264" w:type="pct"/>
            <w:vMerge/>
          </w:tcPr>
          <w:p w:rsidR="00DC24F2" w:rsidRPr="00DC24F2" w:rsidRDefault="00DC24F2" w:rsidP="00DC24F2">
            <w:pPr>
              <w:tabs>
                <w:tab w:val="left" w:pos="709"/>
              </w:tabs>
              <w:spacing w:after="0" w:line="240" w:lineRule="auto"/>
              <w:ind w:left="567"/>
              <w:jc w:val="both"/>
              <w:rPr>
                <w:rFonts w:ascii="Times New Roman" w:eastAsia="Times New Roman" w:hAnsi="Times New Roman" w:cs="Times New Roman"/>
                <w:sz w:val="24"/>
                <w:szCs w:val="24"/>
                <w:lang w:eastAsia="ru-RU"/>
              </w:rPr>
            </w:pPr>
          </w:p>
        </w:tc>
        <w:tc>
          <w:tcPr>
            <w:tcW w:w="361" w:type="pct"/>
            <w:vMerge/>
          </w:tcPr>
          <w:p w:rsidR="00DC24F2" w:rsidRPr="00DC24F2" w:rsidRDefault="00DC24F2" w:rsidP="00DC24F2">
            <w:pPr>
              <w:spacing w:after="0" w:line="240" w:lineRule="auto"/>
              <w:ind w:left="103" w:hanging="103"/>
              <w:jc w:val="both"/>
              <w:rPr>
                <w:rFonts w:ascii="Times New Roman" w:eastAsia="Times New Roman" w:hAnsi="Times New Roman" w:cs="Times New Roman"/>
                <w:sz w:val="24"/>
                <w:szCs w:val="24"/>
                <w:lang w:val="en-US" w:eastAsia="ru-RU"/>
              </w:rPr>
            </w:pPr>
          </w:p>
        </w:tc>
        <w:tc>
          <w:tcPr>
            <w:tcW w:w="788" w:type="pct"/>
          </w:tcPr>
          <w:p w:rsidR="00DC24F2" w:rsidRPr="00DC24F2" w:rsidRDefault="00DC24F2" w:rsidP="00DC24F2">
            <w:pPr>
              <w:spacing w:after="0" w:line="240" w:lineRule="auto"/>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«Совершенствование компетенций воспитателя в соответствии с требованиями профстандарта и ФГОС» </w:t>
            </w:r>
          </w:p>
        </w:tc>
        <w:tc>
          <w:tcPr>
            <w:tcW w:w="463" w:type="pct"/>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15.01.2018-14.04.2018</w:t>
            </w:r>
          </w:p>
        </w:tc>
        <w:tc>
          <w:tcPr>
            <w:tcW w:w="498" w:type="pct"/>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НОЧУ ОДПО «Актион-МЦФЭР» </w:t>
            </w:r>
          </w:p>
        </w:tc>
        <w:tc>
          <w:tcPr>
            <w:tcW w:w="439" w:type="pct"/>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Удостоверение У2048004645 </w:t>
            </w:r>
          </w:p>
        </w:tc>
        <w:tc>
          <w:tcPr>
            <w:tcW w:w="275" w:type="pct"/>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72 ч.</w:t>
            </w:r>
          </w:p>
        </w:tc>
        <w:tc>
          <w:tcPr>
            <w:tcW w:w="270" w:type="pct"/>
            <w:vMerge/>
          </w:tcPr>
          <w:p w:rsidR="00DC24F2" w:rsidRPr="00DC24F2" w:rsidRDefault="00DC24F2" w:rsidP="00DC24F2">
            <w:pPr>
              <w:tabs>
                <w:tab w:val="left" w:pos="709"/>
              </w:tabs>
              <w:spacing w:after="0" w:line="240" w:lineRule="auto"/>
              <w:ind w:left="567"/>
              <w:rPr>
                <w:rFonts w:ascii="Times New Roman" w:eastAsia="Times New Roman" w:hAnsi="Times New Roman" w:cs="Times New Roman"/>
                <w:sz w:val="24"/>
                <w:szCs w:val="24"/>
                <w:lang w:eastAsia="ru-RU"/>
              </w:rPr>
            </w:pPr>
          </w:p>
        </w:tc>
      </w:tr>
      <w:tr w:rsidR="00DC24F2" w:rsidRPr="00DC24F2" w:rsidTr="00620056">
        <w:trPr>
          <w:trHeight w:val="303"/>
        </w:trPr>
        <w:tc>
          <w:tcPr>
            <w:tcW w:w="179" w:type="pct"/>
            <w:vMerge/>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c>
        <w:tc>
          <w:tcPr>
            <w:tcW w:w="552" w:type="pct"/>
            <w:vMerge/>
          </w:tcPr>
          <w:p w:rsidR="00DC24F2" w:rsidRPr="00DC24F2" w:rsidRDefault="00DC24F2" w:rsidP="00DC24F2">
            <w:pPr>
              <w:tabs>
                <w:tab w:val="left" w:pos="709"/>
              </w:tabs>
              <w:spacing w:after="0" w:line="240" w:lineRule="auto"/>
              <w:ind w:left="-118"/>
              <w:jc w:val="center"/>
              <w:rPr>
                <w:rFonts w:ascii="Times New Roman" w:eastAsia="Times New Roman" w:hAnsi="Times New Roman" w:cs="Times New Roman"/>
                <w:sz w:val="24"/>
                <w:szCs w:val="24"/>
                <w:lang w:eastAsia="ru-RU"/>
              </w:rPr>
            </w:pPr>
          </w:p>
        </w:tc>
        <w:tc>
          <w:tcPr>
            <w:tcW w:w="911" w:type="pct"/>
            <w:vMerge/>
          </w:tcPr>
          <w:p w:rsidR="00DC24F2" w:rsidRPr="00DC24F2" w:rsidRDefault="00DC24F2" w:rsidP="00DC24F2">
            <w:pPr>
              <w:tabs>
                <w:tab w:val="left" w:pos="709"/>
              </w:tabs>
              <w:spacing w:after="0" w:line="240" w:lineRule="auto"/>
              <w:ind w:left="-118"/>
              <w:jc w:val="both"/>
              <w:rPr>
                <w:rFonts w:ascii="Times New Roman" w:eastAsia="Times New Roman" w:hAnsi="Times New Roman" w:cs="Times New Roman"/>
                <w:sz w:val="24"/>
                <w:szCs w:val="24"/>
                <w:lang w:eastAsia="ru-RU"/>
              </w:rPr>
            </w:pPr>
          </w:p>
        </w:tc>
        <w:tc>
          <w:tcPr>
            <w:tcW w:w="264" w:type="pct"/>
            <w:vMerge/>
          </w:tcPr>
          <w:p w:rsidR="00DC24F2" w:rsidRPr="00DC24F2" w:rsidRDefault="00DC24F2" w:rsidP="00DC24F2">
            <w:pPr>
              <w:tabs>
                <w:tab w:val="left" w:pos="709"/>
              </w:tabs>
              <w:spacing w:after="0" w:line="240" w:lineRule="auto"/>
              <w:ind w:left="567"/>
              <w:jc w:val="both"/>
              <w:rPr>
                <w:rFonts w:ascii="Times New Roman" w:eastAsia="Times New Roman" w:hAnsi="Times New Roman" w:cs="Times New Roman"/>
                <w:sz w:val="24"/>
                <w:szCs w:val="24"/>
                <w:lang w:eastAsia="ru-RU"/>
              </w:rPr>
            </w:pPr>
          </w:p>
        </w:tc>
        <w:tc>
          <w:tcPr>
            <w:tcW w:w="361" w:type="pct"/>
            <w:vMerge/>
          </w:tcPr>
          <w:p w:rsidR="00DC24F2" w:rsidRPr="00DC24F2" w:rsidRDefault="00DC24F2" w:rsidP="00DC24F2">
            <w:pPr>
              <w:spacing w:after="0" w:line="240" w:lineRule="auto"/>
              <w:ind w:left="103" w:hanging="103"/>
              <w:jc w:val="both"/>
              <w:rPr>
                <w:rFonts w:ascii="Times New Roman" w:eastAsia="Times New Roman" w:hAnsi="Times New Roman" w:cs="Times New Roman"/>
                <w:sz w:val="24"/>
                <w:szCs w:val="24"/>
                <w:lang w:val="en-US" w:eastAsia="ru-RU"/>
              </w:rPr>
            </w:pPr>
          </w:p>
        </w:tc>
        <w:tc>
          <w:tcPr>
            <w:tcW w:w="788" w:type="pct"/>
          </w:tcPr>
          <w:p w:rsidR="00DC24F2" w:rsidRPr="00DC24F2" w:rsidRDefault="00DC24F2" w:rsidP="00DC24F2">
            <w:pPr>
              <w:spacing w:after="0" w:line="240" w:lineRule="auto"/>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«Особенности работы с интерактивной доской </w:t>
            </w:r>
            <w:r w:rsidRPr="00DC24F2">
              <w:rPr>
                <w:rFonts w:ascii="Times New Roman" w:eastAsia="Times New Roman" w:hAnsi="Times New Roman" w:cs="Times New Roman"/>
                <w:sz w:val="24"/>
                <w:szCs w:val="24"/>
                <w:lang w:val="en-US" w:eastAsia="ru-RU"/>
              </w:rPr>
              <w:t>SMART</w:t>
            </w:r>
            <w:r w:rsidRPr="00DC24F2">
              <w:rPr>
                <w:rFonts w:ascii="Times New Roman" w:eastAsia="Times New Roman" w:hAnsi="Times New Roman" w:cs="Times New Roman"/>
                <w:sz w:val="24"/>
                <w:szCs w:val="24"/>
                <w:lang w:eastAsia="ru-RU"/>
              </w:rPr>
              <w:t>»</w:t>
            </w:r>
          </w:p>
        </w:tc>
        <w:tc>
          <w:tcPr>
            <w:tcW w:w="463" w:type="pct"/>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16.10.2020-16.11.2020</w:t>
            </w:r>
          </w:p>
        </w:tc>
        <w:tc>
          <w:tcPr>
            <w:tcW w:w="498" w:type="pct"/>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МАУ ДПО «ЦРО»</w:t>
            </w:r>
          </w:p>
        </w:tc>
        <w:tc>
          <w:tcPr>
            <w:tcW w:w="439" w:type="pct"/>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Удостоверение 3824090255142</w:t>
            </w:r>
          </w:p>
        </w:tc>
        <w:tc>
          <w:tcPr>
            <w:tcW w:w="275" w:type="pct"/>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72 ч.</w:t>
            </w:r>
          </w:p>
        </w:tc>
        <w:tc>
          <w:tcPr>
            <w:tcW w:w="270" w:type="pct"/>
            <w:vMerge/>
          </w:tcPr>
          <w:p w:rsidR="00DC24F2" w:rsidRPr="00DC24F2" w:rsidRDefault="00DC24F2" w:rsidP="00DC24F2">
            <w:pPr>
              <w:tabs>
                <w:tab w:val="left" w:pos="709"/>
              </w:tabs>
              <w:spacing w:after="0" w:line="240" w:lineRule="auto"/>
              <w:ind w:left="567"/>
              <w:rPr>
                <w:rFonts w:ascii="Times New Roman" w:eastAsia="Times New Roman" w:hAnsi="Times New Roman" w:cs="Times New Roman"/>
                <w:sz w:val="24"/>
                <w:szCs w:val="24"/>
                <w:lang w:eastAsia="ru-RU"/>
              </w:rPr>
            </w:pPr>
          </w:p>
        </w:tc>
      </w:tr>
      <w:tr w:rsidR="00DC24F2" w:rsidRPr="00DC24F2" w:rsidTr="00620056">
        <w:trPr>
          <w:trHeight w:val="1365"/>
        </w:trPr>
        <w:tc>
          <w:tcPr>
            <w:tcW w:w="179" w:type="pct"/>
          </w:tcPr>
          <w:p w:rsidR="00DC24F2" w:rsidRPr="00DC24F2" w:rsidRDefault="00DC24F2" w:rsidP="00DC24F2">
            <w:pPr>
              <w:spacing w:after="0" w:line="240" w:lineRule="auto"/>
              <w:ind w:left="567" w:hanging="534"/>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13</w:t>
            </w:r>
          </w:p>
        </w:tc>
        <w:tc>
          <w:tcPr>
            <w:tcW w:w="552" w:type="pct"/>
          </w:tcPr>
          <w:p w:rsidR="00DC24F2" w:rsidRPr="00DC24F2" w:rsidRDefault="00DC24F2" w:rsidP="00DC24F2">
            <w:pPr>
              <w:tabs>
                <w:tab w:val="left" w:pos="709"/>
              </w:tabs>
              <w:spacing w:after="0" w:line="240" w:lineRule="auto"/>
              <w:ind w:left="-118"/>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Рудишина Екатерина Николаевна  </w:t>
            </w:r>
          </w:p>
        </w:tc>
        <w:tc>
          <w:tcPr>
            <w:tcW w:w="911" w:type="pct"/>
          </w:tcPr>
          <w:p w:rsidR="00DC24F2" w:rsidRPr="00DC24F2" w:rsidRDefault="00DC24F2" w:rsidP="00DC24F2">
            <w:pPr>
              <w:tabs>
                <w:tab w:val="left" w:pos="709"/>
              </w:tabs>
              <w:spacing w:after="0" w:line="240" w:lineRule="auto"/>
              <w:ind w:left="131"/>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ОГБОУ СПО «БПК» г. Братска, воспитатель детей дошкольного возраста, 30.06.2014</w:t>
            </w:r>
          </w:p>
        </w:tc>
        <w:tc>
          <w:tcPr>
            <w:tcW w:w="264" w:type="pct"/>
          </w:tcPr>
          <w:p w:rsidR="00DC24F2" w:rsidRPr="00DC24F2" w:rsidRDefault="00DC24F2" w:rsidP="00DC24F2">
            <w:pPr>
              <w:tabs>
                <w:tab w:val="left" w:pos="709"/>
              </w:tabs>
              <w:spacing w:after="0" w:line="240" w:lineRule="auto"/>
              <w:ind w:left="567" w:hanging="482"/>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Нет </w:t>
            </w:r>
          </w:p>
        </w:tc>
        <w:tc>
          <w:tcPr>
            <w:tcW w:w="361" w:type="pct"/>
          </w:tcPr>
          <w:p w:rsidR="00DC24F2" w:rsidRPr="00DC24F2" w:rsidRDefault="00DC24F2" w:rsidP="00DC24F2">
            <w:pPr>
              <w:spacing w:after="0" w:line="240" w:lineRule="auto"/>
              <w:ind w:left="103" w:hanging="103"/>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Б\к</w:t>
            </w:r>
          </w:p>
        </w:tc>
        <w:tc>
          <w:tcPr>
            <w:tcW w:w="788" w:type="pct"/>
          </w:tcPr>
          <w:p w:rsidR="00DC24F2" w:rsidRPr="00DC24F2" w:rsidRDefault="00DC24F2" w:rsidP="00DC24F2">
            <w:pPr>
              <w:tabs>
                <w:tab w:val="left" w:pos="709"/>
              </w:tabs>
              <w:spacing w:after="0" w:line="240" w:lineRule="auto"/>
              <w:ind w:hanging="18"/>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«Организация РППС в ДО»</w:t>
            </w:r>
          </w:p>
        </w:tc>
        <w:tc>
          <w:tcPr>
            <w:tcW w:w="463" w:type="pct"/>
          </w:tcPr>
          <w:p w:rsidR="00DC24F2" w:rsidRPr="00DC24F2" w:rsidRDefault="00DC24F2" w:rsidP="00DC24F2">
            <w:pPr>
              <w:tabs>
                <w:tab w:val="left" w:pos="709"/>
              </w:tabs>
              <w:spacing w:after="0" w:line="240" w:lineRule="auto"/>
              <w:ind w:hanging="18"/>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01.09.2021-16.09.2021</w:t>
            </w:r>
          </w:p>
        </w:tc>
        <w:tc>
          <w:tcPr>
            <w:tcW w:w="498" w:type="pct"/>
          </w:tcPr>
          <w:p w:rsidR="00DC24F2" w:rsidRPr="00DC24F2" w:rsidRDefault="00DC24F2" w:rsidP="00DC24F2">
            <w:pPr>
              <w:tabs>
                <w:tab w:val="left" w:pos="709"/>
              </w:tabs>
              <w:spacing w:after="0" w:line="240" w:lineRule="auto"/>
              <w:ind w:left="133" w:hanging="133"/>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АНОДПО «Межотраслевая академия профессионалов» </w:t>
            </w:r>
          </w:p>
        </w:tc>
        <w:tc>
          <w:tcPr>
            <w:tcW w:w="439" w:type="pct"/>
          </w:tcPr>
          <w:p w:rsidR="00DC24F2" w:rsidRPr="00DC24F2" w:rsidRDefault="00DC24F2" w:rsidP="00DC24F2">
            <w:pPr>
              <w:tabs>
                <w:tab w:val="left" w:pos="709"/>
              </w:tabs>
              <w:spacing w:after="0" w:line="240" w:lineRule="auto"/>
              <w:ind w:left="133" w:hanging="133"/>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Удостоверение, р\н ПК\21\09\000042 </w:t>
            </w:r>
          </w:p>
        </w:tc>
        <w:tc>
          <w:tcPr>
            <w:tcW w:w="275" w:type="pct"/>
          </w:tcPr>
          <w:p w:rsidR="00DC24F2" w:rsidRPr="00DC24F2" w:rsidRDefault="00DC24F2" w:rsidP="00DC24F2">
            <w:pPr>
              <w:spacing w:after="0" w:line="240" w:lineRule="auto"/>
              <w:ind w:left="567" w:hanging="668"/>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72 ч.</w:t>
            </w:r>
          </w:p>
        </w:tc>
        <w:tc>
          <w:tcPr>
            <w:tcW w:w="270" w:type="pct"/>
          </w:tcPr>
          <w:p w:rsidR="00DC24F2" w:rsidRPr="00DC24F2" w:rsidRDefault="00DC24F2" w:rsidP="00DC24F2">
            <w:pPr>
              <w:tabs>
                <w:tab w:val="left" w:pos="-43"/>
              </w:tabs>
              <w:spacing w:after="0" w:line="240" w:lineRule="auto"/>
              <w:ind w:left="-43"/>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 Сентябрь 2024 </w:t>
            </w:r>
          </w:p>
        </w:tc>
      </w:tr>
      <w:tr w:rsidR="00DC24F2" w:rsidRPr="00DC24F2" w:rsidTr="00620056">
        <w:trPr>
          <w:trHeight w:val="1365"/>
        </w:trPr>
        <w:tc>
          <w:tcPr>
            <w:tcW w:w="179" w:type="pct"/>
          </w:tcPr>
          <w:p w:rsidR="00DC24F2" w:rsidRPr="00DC24F2" w:rsidRDefault="00DC24F2" w:rsidP="00DC24F2">
            <w:pPr>
              <w:spacing w:after="0" w:line="240" w:lineRule="auto"/>
              <w:ind w:left="567" w:hanging="534"/>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14 </w:t>
            </w:r>
          </w:p>
        </w:tc>
        <w:tc>
          <w:tcPr>
            <w:tcW w:w="552" w:type="pct"/>
          </w:tcPr>
          <w:p w:rsidR="00DC24F2" w:rsidRPr="00DC24F2" w:rsidRDefault="00DC24F2" w:rsidP="00DC24F2">
            <w:pPr>
              <w:tabs>
                <w:tab w:val="left" w:pos="709"/>
              </w:tabs>
              <w:spacing w:after="0" w:line="240" w:lineRule="auto"/>
              <w:ind w:left="-118"/>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Малиновская Надежда Владимировна  </w:t>
            </w:r>
          </w:p>
        </w:tc>
        <w:tc>
          <w:tcPr>
            <w:tcW w:w="911" w:type="pct"/>
          </w:tcPr>
          <w:p w:rsidR="00DC24F2" w:rsidRPr="00DC24F2" w:rsidRDefault="00DC24F2" w:rsidP="00DC24F2">
            <w:pPr>
              <w:tabs>
                <w:tab w:val="left" w:pos="709"/>
              </w:tabs>
              <w:spacing w:after="0" w:line="240" w:lineRule="auto"/>
              <w:ind w:left="131"/>
              <w:jc w:val="both"/>
              <w:rPr>
                <w:rFonts w:ascii="Times New Roman" w:eastAsia="Times New Roman" w:hAnsi="Times New Roman" w:cs="Times New Roman"/>
                <w:sz w:val="24"/>
                <w:szCs w:val="24"/>
                <w:lang w:eastAsia="ru-RU"/>
              </w:rPr>
            </w:pPr>
          </w:p>
        </w:tc>
        <w:tc>
          <w:tcPr>
            <w:tcW w:w="264" w:type="pct"/>
          </w:tcPr>
          <w:p w:rsidR="00DC24F2" w:rsidRPr="00DC24F2" w:rsidRDefault="00DC24F2" w:rsidP="00DC24F2">
            <w:pPr>
              <w:tabs>
                <w:tab w:val="left" w:pos="709"/>
              </w:tabs>
              <w:spacing w:after="0" w:line="240" w:lineRule="auto"/>
              <w:ind w:left="567" w:hanging="482"/>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Нет </w:t>
            </w:r>
          </w:p>
        </w:tc>
        <w:tc>
          <w:tcPr>
            <w:tcW w:w="361" w:type="pct"/>
          </w:tcPr>
          <w:p w:rsidR="00DC24F2" w:rsidRPr="00DC24F2" w:rsidRDefault="00DC24F2" w:rsidP="00DC24F2">
            <w:pPr>
              <w:spacing w:after="0" w:line="240" w:lineRule="auto"/>
              <w:ind w:left="103" w:hanging="103"/>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ВКК</w:t>
            </w:r>
          </w:p>
        </w:tc>
        <w:tc>
          <w:tcPr>
            <w:tcW w:w="788" w:type="pct"/>
          </w:tcPr>
          <w:p w:rsidR="00DC24F2" w:rsidRPr="00DC24F2" w:rsidRDefault="00DC24F2" w:rsidP="00DC24F2">
            <w:pPr>
              <w:tabs>
                <w:tab w:val="left" w:pos="709"/>
              </w:tabs>
              <w:spacing w:after="0" w:line="240" w:lineRule="auto"/>
              <w:ind w:hanging="18"/>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«Особенности работы организации ДО в условиях сложной сан-эпид обстановки» </w:t>
            </w:r>
          </w:p>
        </w:tc>
        <w:tc>
          <w:tcPr>
            <w:tcW w:w="463" w:type="pct"/>
          </w:tcPr>
          <w:p w:rsidR="00DC24F2" w:rsidRPr="00DC24F2" w:rsidRDefault="00DC24F2" w:rsidP="00DC24F2">
            <w:pPr>
              <w:tabs>
                <w:tab w:val="left" w:pos="709"/>
              </w:tabs>
              <w:spacing w:after="0" w:line="240" w:lineRule="auto"/>
              <w:ind w:hanging="18"/>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01.08.2020</w:t>
            </w:r>
          </w:p>
        </w:tc>
        <w:tc>
          <w:tcPr>
            <w:tcW w:w="498" w:type="pct"/>
          </w:tcPr>
          <w:p w:rsidR="00DC24F2" w:rsidRPr="00DC24F2" w:rsidRDefault="00DC24F2" w:rsidP="00DC24F2">
            <w:pPr>
              <w:tabs>
                <w:tab w:val="left" w:pos="709"/>
              </w:tabs>
              <w:spacing w:after="0" w:line="240" w:lineRule="auto"/>
              <w:ind w:left="133" w:hanging="133"/>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Научно-производственное объединение ПрофЭкспортСофт</w:t>
            </w:r>
          </w:p>
        </w:tc>
        <w:tc>
          <w:tcPr>
            <w:tcW w:w="439" w:type="pct"/>
          </w:tcPr>
          <w:p w:rsidR="00DC24F2" w:rsidRPr="00DC24F2" w:rsidRDefault="00DC24F2" w:rsidP="00DC24F2">
            <w:pPr>
              <w:tabs>
                <w:tab w:val="left" w:pos="709"/>
              </w:tabs>
              <w:spacing w:after="0" w:line="240" w:lineRule="auto"/>
              <w:ind w:left="133" w:hanging="133"/>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Удостоверении 6026387</w:t>
            </w:r>
          </w:p>
        </w:tc>
        <w:tc>
          <w:tcPr>
            <w:tcW w:w="275" w:type="pct"/>
          </w:tcPr>
          <w:p w:rsidR="00DC24F2" w:rsidRPr="00DC24F2" w:rsidRDefault="00DC24F2" w:rsidP="00DC24F2">
            <w:pPr>
              <w:spacing w:after="0" w:line="240" w:lineRule="auto"/>
              <w:ind w:left="567" w:hanging="668"/>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752 ч. </w:t>
            </w:r>
          </w:p>
        </w:tc>
        <w:tc>
          <w:tcPr>
            <w:tcW w:w="270" w:type="pct"/>
          </w:tcPr>
          <w:p w:rsidR="00DC24F2" w:rsidRPr="00DC24F2" w:rsidRDefault="00DC24F2" w:rsidP="00DC24F2">
            <w:pPr>
              <w:tabs>
                <w:tab w:val="left" w:pos="-43"/>
              </w:tabs>
              <w:spacing w:after="0" w:line="240" w:lineRule="auto"/>
              <w:ind w:left="-43"/>
              <w:rPr>
                <w:rFonts w:ascii="Times New Roman" w:eastAsia="Times New Roman" w:hAnsi="Times New Roman" w:cs="Times New Roman"/>
                <w:sz w:val="24"/>
                <w:szCs w:val="24"/>
                <w:lang w:eastAsia="ru-RU"/>
              </w:rPr>
            </w:pPr>
          </w:p>
        </w:tc>
      </w:tr>
      <w:tr w:rsidR="00DC24F2" w:rsidRPr="00DC24F2" w:rsidTr="00620056">
        <w:trPr>
          <w:trHeight w:val="1365"/>
        </w:trPr>
        <w:tc>
          <w:tcPr>
            <w:tcW w:w="179" w:type="pct"/>
            <w:vMerge w:val="restart"/>
          </w:tcPr>
          <w:p w:rsidR="00DC24F2" w:rsidRPr="00DC24F2" w:rsidRDefault="00DC24F2" w:rsidP="00DC24F2">
            <w:pPr>
              <w:spacing w:after="0" w:line="240" w:lineRule="auto"/>
              <w:ind w:left="567" w:hanging="534"/>
              <w:jc w:val="center"/>
              <w:rPr>
                <w:rFonts w:ascii="Times New Roman" w:eastAsia="Times New Roman" w:hAnsi="Times New Roman" w:cs="Times New Roman"/>
                <w:sz w:val="24"/>
                <w:szCs w:val="24"/>
                <w:lang w:eastAsia="ru-RU"/>
              </w:rPr>
            </w:pPr>
          </w:p>
        </w:tc>
        <w:tc>
          <w:tcPr>
            <w:tcW w:w="552" w:type="pct"/>
            <w:vMerge w:val="restart"/>
          </w:tcPr>
          <w:p w:rsidR="00DC24F2" w:rsidRPr="00DC24F2" w:rsidRDefault="00DC24F2" w:rsidP="00DC24F2">
            <w:pPr>
              <w:tabs>
                <w:tab w:val="left" w:pos="709"/>
              </w:tabs>
              <w:spacing w:after="0" w:line="240" w:lineRule="auto"/>
              <w:ind w:left="-118"/>
              <w:jc w:val="center"/>
              <w:rPr>
                <w:rFonts w:ascii="Times New Roman" w:eastAsia="Times New Roman" w:hAnsi="Times New Roman" w:cs="Times New Roman"/>
                <w:sz w:val="24"/>
                <w:szCs w:val="24"/>
                <w:lang w:eastAsia="ru-RU"/>
              </w:rPr>
            </w:pPr>
          </w:p>
        </w:tc>
        <w:tc>
          <w:tcPr>
            <w:tcW w:w="911" w:type="pct"/>
            <w:vMerge w:val="restart"/>
          </w:tcPr>
          <w:p w:rsidR="00DC24F2" w:rsidRPr="00DC24F2" w:rsidRDefault="00DC24F2" w:rsidP="00DC24F2">
            <w:pPr>
              <w:tabs>
                <w:tab w:val="left" w:pos="709"/>
              </w:tabs>
              <w:spacing w:after="0" w:line="240" w:lineRule="auto"/>
              <w:ind w:left="131"/>
              <w:jc w:val="both"/>
              <w:rPr>
                <w:rFonts w:ascii="Times New Roman" w:eastAsia="Times New Roman" w:hAnsi="Times New Roman" w:cs="Times New Roman"/>
                <w:sz w:val="24"/>
                <w:szCs w:val="24"/>
                <w:lang w:eastAsia="ru-RU"/>
              </w:rPr>
            </w:pPr>
          </w:p>
        </w:tc>
        <w:tc>
          <w:tcPr>
            <w:tcW w:w="264" w:type="pct"/>
            <w:vMerge w:val="restart"/>
          </w:tcPr>
          <w:p w:rsidR="00DC24F2" w:rsidRPr="00DC24F2" w:rsidRDefault="00DC24F2" w:rsidP="00DC24F2">
            <w:pPr>
              <w:tabs>
                <w:tab w:val="left" w:pos="709"/>
              </w:tabs>
              <w:spacing w:after="0" w:line="240" w:lineRule="auto"/>
              <w:ind w:left="567" w:hanging="482"/>
              <w:jc w:val="both"/>
              <w:rPr>
                <w:rFonts w:ascii="Times New Roman" w:eastAsia="Times New Roman" w:hAnsi="Times New Roman" w:cs="Times New Roman"/>
                <w:sz w:val="24"/>
                <w:szCs w:val="24"/>
                <w:lang w:eastAsia="ru-RU"/>
              </w:rPr>
            </w:pPr>
          </w:p>
        </w:tc>
        <w:tc>
          <w:tcPr>
            <w:tcW w:w="361" w:type="pct"/>
            <w:vMerge w:val="restart"/>
          </w:tcPr>
          <w:p w:rsidR="00DC24F2" w:rsidRPr="00DC24F2" w:rsidRDefault="00DC24F2" w:rsidP="00DC24F2">
            <w:pPr>
              <w:spacing w:after="0" w:line="240" w:lineRule="auto"/>
              <w:ind w:left="103" w:hanging="103"/>
              <w:jc w:val="both"/>
              <w:rPr>
                <w:rFonts w:ascii="Times New Roman" w:eastAsia="Times New Roman" w:hAnsi="Times New Roman" w:cs="Times New Roman"/>
                <w:sz w:val="24"/>
                <w:szCs w:val="24"/>
                <w:lang w:eastAsia="ru-RU"/>
              </w:rPr>
            </w:pPr>
          </w:p>
        </w:tc>
        <w:tc>
          <w:tcPr>
            <w:tcW w:w="788" w:type="pct"/>
          </w:tcPr>
          <w:p w:rsidR="00DC24F2" w:rsidRPr="00DC24F2" w:rsidRDefault="00DC24F2" w:rsidP="00DC24F2">
            <w:pPr>
              <w:tabs>
                <w:tab w:val="left" w:pos="709"/>
              </w:tabs>
              <w:spacing w:after="0" w:line="240" w:lineRule="auto"/>
              <w:ind w:hanging="18"/>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«Внедрение непрерывной системы инклюзивного образования посредством использования системы Брайля и адаптивных компьютерных технологий» </w:t>
            </w:r>
          </w:p>
        </w:tc>
        <w:tc>
          <w:tcPr>
            <w:tcW w:w="463" w:type="pct"/>
          </w:tcPr>
          <w:p w:rsidR="00DC24F2" w:rsidRPr="00DC24F2" w:rsidRDefault="00DC24F2" w:rsidP="00DC24F2">
            <w:pPr>
              <w:tabs>
                <w:tab w:val="left" w:pos="709"/>
              </w:tabs>
              <w:spacing w:after="0" w:line="240" w:lineRule="auto"/>
              <w:ind w:hanging="18"/>
              <w:jc w:val="center"/>
              <w:rPr>
                <w:rFonts w:ascii="Times New Roman" w:eastAsia="Times New Roman" w:hAnsi="Times New Roman" w:cs="Times New Roman"/>
                <w:sz w:val="24"/>
                <w:szCs w:val="24"/>
                <w:lang w:eastAsia="ru-RU"/>
              </w:rPr>
            </w:pPr>
          </w:p>
        </w:tc>
        <w:tc>
          <w:tcPr>
            <w:tcW w:w="498" w:type="pct"/>
          </w:tcPr>
          <w:p w:rsidR="00DC24F2" w:rsidRPr="00DC24F2" w:rsidRDefault="00DC24F2" w:rsidP="00DC24F2">
            <w:pPr>
              <w:tabs>
                <w:tab w:val="left" w:pos="709"/>
              </w:tabs>
              <w:spacing w:after="0" w:line="240" w:lineRule="auto"/>
              <w:ind w:left="133" w:hanging="133"/>
              <w:jc w:val="center"/>
              <w:rPr>
                <w:rFonts w:ascii="Times New Roman" w:eastAsia="Times New Roman" w:hAnsi="Times New Roman" w:cs="Times New Roman"/>
                <w:sz w:val="24"/>
                <w:szCs w:val="24"/>
                <w:lang w:eastAsia="ru-RU"/>
              </w:rPr>
            </w:pPr>
          </w:p>
        </w:tc>
        <w:tc>
          <w:tcPr>
            <w:tcW w:w="439" w:type="pct"/>
          </w:tcPr>
          <w:p w:rsidR="00DC24F2" w:rsidRPr="00DC24F2" w:rsidRDefault="00DC24F2" w:rsidP="00DC24F2">
            <w:pPr>
              <w:tabs>
                <w:tab w:val="left" w:pos="709"/>
              </w:tabs>
              <w:spacing w:after="0" w:line="240" w:lineRule="auto"/>
              <w:ind w:left="133" w:hanging="133"/>
              <w:jc w:val="center"/>
              <w:rPr>
                <w:rFonts w:ascii="Times New Roman" w:eastAsia="Times New Roman" w:hAnsi="Times New Roman" w:cs="Times New Roman"/>
                <w:sz w:val="24"/>
                <w:szCs w:val="24"/>
                <w:lang w:eastAsia="ru-RU"/>
              </w:rPr>
            </w:pPr>
          </w:p>
        </w:tc>
        <w:tc>
          <w:tcPr>
            <w:tcW w:w="275" w:type="pct"/>
          </w:tcPr>
          <w:p w:rsidR="00DC24F2" w:rsidRPr="00DC24F2" w:rsidRDefault="00DC24F2" w:rsidP="00DC24F2">
            <w:pPr>
              <w:spacing w:after="0" w:line="240" w:lineRule="auto"/>
              <w:ind w:left="567" w:hanging="668"/>
              <w:rPr>
                <w:rFonts w:ascii="Times New Roman" w:eastAsia="Times New Roman" w:hAnsi="Times New Roman" w:cs="Times New Roman"/>
                <w:sz w:val="24"/>
                <w:szCs w:val="24"/>
                <w:lang w:eastAsia="ru-RU"/>
              </w:rPr>
            </w:pPr>
          </w:p>
        </w:tc>
        <w:tc>
          <w:tcPr>
            <w:tcW w:w="270" w:type="pct"/>
          </w:tcPr>
          <w:p w:rsidR="00DC24F2" w:rsidRPr="00DC24F2" w:rsidRDefault="00DC24F2" w:rsidP="00DC24F2">
            <w:pPr>
              <w:tabs>
                <w:tab w:val="left" w:pos="-43"/>
              </w:tabs>
              <w:spacing w:after="0" w:line="240" w:lineRule="auto"/>
              <w:ind w:left="-43"/>
              <w:rPr>
                <w:rFonts w:ascii="Times New Roman" w:eastAsia="Times New Roman" w:hAnsi="Times New Roman" w:cs="Times New Roman"/>
                <w:sz w:val="24"/>
                <w:szCs w:val="24"/>
                <w:lang w:eastAsia="ru-RU"/>
              </w:rPr>
            </w:pPr>
          </w:p>
        </w:tc>
      </w:tr>
      <w:tr w:rsidR="00DC24F2" w:rsidRPr="00DC24F2" w:rsidTr="00620056">
        <w:trPr>
          <w:trHeight w:val="1365"/>
        </w:trPr>
        <w:tc>
          <w:tcPr>
            <w:tcW w:w="179" w:type="pct"/>
            <w:vMerge/>
          </w:tcPr>
          <w:p w:rsidR="00DC24F2" w:rsidRPr="00DC24F2" w:rsidRDefault="00DC24F2" w:rsidP="00DC24F2">
            <w:pPr>
              <w:spacing w:after="0" w:line="240" w:lineRule="auto"/>
              <w:ind w:left="567" w:hanging="534"/>
              <w:jc w:val="center"/>
              <w:rPr>
                <w:rFonts w:ascii="Times New Roman" w:eastAsia="Times New Roman" w:hAnsi="Times New Roman" w:cs="Times New Roman"/>
                <w:sz w:val="24"/>
                <w:szCs w:val="24"/>
                <w:lang w:eastAsia="ru-RU"/>
              </w:rPr>
            </w:pPr>
          </w:p>
        </w:tc>
        <w:tc>
          <w:tcPr>
            <w:tcW w:w="552" w:type="pct"/>
            <w:vMerge/>
          </w:tcPr>
          <w:p w:rsidR="00DC24F2" w:rsidRPr="00DC24F2" w:rsidRDefault="00DC24F2" w:rsidP="00DC24F2">
            <w:pPr>
              <w:tabs>
                <w:tab w:val="left" w:pos="709"/>
              </w:tabs>
              <w:spacing w:after="0" w:line="240" w:lineRule="auto"/>
              <w:ind w:left="-118"/>
              <w:jc w:val="center"/>
              <w:rPr>
                <w:rFonts w:ascii="Times New Roman" w:eastAsia="Times New Roman" w:hAnsi="Times New Roman" w:cs="Times New Roman"/>
                <w:sz w:val="24"/>
                <w:szCs w:val="24"/>
                <w:lang w:eastAsia="ru-RU"/>
              </w:rPr>
            </w:pPr>
          </w:p>
        </w:tc>
        <w:tc>
          <w:tcPr>
            <w:tcW w:w="911" w:type="pct"/>
            <w:vMerge/>
          </w:tcPr>
          <w:p w:rsidR="00DC24F2" w:rsidRPr="00DC24F2" w:rsidRDefault="00DC24F2" w:rsidP="00DC24F2">
            <w:pPr>
              <w:tabs>
                <w:tab w:val="left" w:pos="709"/>
              </w:tabs>
              <w:spacing w:after="0" w:line="240" w:lineRule="auto"/>
              <w:ind w:left="131"/>
              <w:jc w:val="both"/>
              <w:rPr>
                <w:rFonts w:ascii="Times New Roman" w:eastAsia="Times New Roman" w:hAnsi="Times New Roman" w:cs="Times New Roman"/>
                <w:sz w:val="24"/>
                <w:szCs w:val="24"/>
                <w:lang w:eastAsia="ru-RU"/>
              </w:rPr>
            </w:pPr>
          </w:p>
        </w:tc>
        <w:tc>
          <w:tcPr>
            <w:tcW w:w="264" w:type="pct"/>
            <w:vMerge/>
          </w:tcPr>
          <w:p w:rsidR="00DC24F2" w:rsidRPr="00DC24F2" w:rsidRDefault="00DC24F2" w:rsidP="00DC24F2">
            <w:pPr>
              <w:tabs>
                <w:tab w:val="left" w:pos="709"/>
              </w:tabs>
              <w:spacing w:after="0" w:line="240" w:lineRule="auto"/>
              <w:ind w:left="567" w:hanging="482"/>
              <w:jc w:val="both"/>
              <w:rPr>
                <w:rFonts w:ascii="Times New Roman" w:eastAsia="Times New Roman" w:hAnsi="Times New Roman" w:cs="Times New Roman"/>
                <w:sz w:val="24"/>
                <w:szCs w:val="24"/>
                <w:lang w:eastAsia="ru-RU"/>
              </w:rPr>
            </w:pPr>
          </w:p>
        </w:tc>
        <w:tc>
          <w:tcPr>
            <w:tcW w:w="361" w:type="pct"/>
            <w:vMerge/>
          </w:tcPr>
          <w:p w:rsidR="00DC24F2" w:rsidRPr="00DC24F2" w:rsidRDefault="00DC24F2" w:rsidP="00DC24F2">
            <w:pPr>
              <w:spacing w:after="0" w:line="240" w:lineRule="auto"/>
              <w:ind w:left="103" w:hanging="103"/>
              <w:jc w:val="both"/>
              <w:rPr>
                <w:rFonts w:ascii="Times New Roman" w:eastAsia="Times New Roman" w:hAnsi="Times New Roman" w:cs="Times New Roman"/>
                <w:sz w:val="24"/>
                <w:szCs w:val="24"/>
                <w:lang w:eastAsia="ru-RU"/>
              </w:rPr>
            </w:pPr>
          </w:p>
        </w:tc>
        <w:tc>
          <w:tcPr>
            <w:tcW w:w="788" w:type="pct"/>
          </w:tcPr>
          <w:p w:rsidR="00DC24F2" w:rsidRPr="00DC24F2" w:rsidRDefault="00DC24F2" w:rsidP="00DC24F2">
            <w:pPr>
              <w:tabs>
                <w:tab w:val="left" w:pos="709"/>
              </w:tabs>
              <w:spacing w:after="0" w:line="240" w:lineRule="auto"/>
              <w:ind w:hanging="18"/>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«Привила гигиены. Особенности работы детского сада в условиях сложной сан-эпид обстановки. Использование новейших технологий в организации ДО»</w:t>
            </w:r>
          </w:p>
        </w:tc>
        <w:tc>
          <w:tcPr>
            <w:tcW w:w="463" w:type="pct"/>
          </w:tcPr>
          <w:p w:rsidR="00DC24F2" w:rsidRPr="00DC24F2" w:rsidRDefault="00DC24F2" w:rsidP="00DC24F2">
            <w:pPr>
              <w:tabs>
                <w:tab w:val="left" w:pos="709"/>
              </w:tabs>
              <w:spacing w:after="0" w:line="240" w:lineRule="auto"/>
              <w:ind w:hanging="18"/>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06.01.2021</w:t>
            </w:r>
          </w:p>
        </w:tc>
        <w:tc>
          <w:tcPr>
            <w:tcW w:w="498" w:type="pct"/>
          </w:tcPr>
          <w:p w:rsidR="00DC24F2" w:rsidRPr="00DC24F2" w:rsidRDefault="00DC24F2" w:rsidP="00DC24F2">
            <w:pPr>
              <w:tabs>
                <w:tab w:val="left" w:pos="709"/>
              </w:tabs>
              <w:spacing w:after="0" w:line="240" w:lineRule="auto"/>
              <w:ind w:left="133" w:hanging="133"/>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Научно-производственное объединение ПрофЭкспортСофт</w:t>
            </w:r>
          </w:p>
        </w:tc>
        <w:tc>
          <w:tcPr>
            <w:tcW w:w="439" w:type="pct"/>
          </w:tcPr>
          <w:p w:rsidR="00DC24F2" w:rsidRPr="00DC24F2" w:rsidRDefault="00DC24F2" w:rsidP="00DC24F2">
            <w:pPr>
              <w:tabs>
                <w:tab w:val="left" w:pos="709"/>
              </w:tabs>
              <w:spacing w:after="0" w:line="240" w:lineRule="auto"/>
              <w:ind w:left="133" w:hanging="133"/>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Удостоверение 1593430162</w:t>
            </w:r>
          </w:p>
        </w:tc>
        <w:tc>
          <w:tcPr>
            <w:tcW w:w="275" w:type="pct"/>
          </w:tcPr>
          <w:p w:rsidR="00DC24F2" w:rsidRPr="00DC24F2" w:rsidRDefault="00DC24F2" w:rsidP="00DC24F2">
            <w:pPr>
              <w:spacing w:after="0" w:line="240" w:lineRule="auto"/>
              <w:ind w:left="567" w:hanging="668"/>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72 ч. </w:t>
            </w:r>
          </w:p>
        </w:tc>
        <w:tc>
          <w:tcPr>
            <w:tcW w:w="270" w:type="pct"/>
          </w:tcPr>
          <w:p w:rsidR="00DC24F2" w:rsidRPr="00DC24F2" w:rsidRDefault="00DC24F2" w:rsidP="00DC24F2">
            <w:pPr>
              <w:tabs>
                <w:tab w:val="left" w:pos="-43"/>
              </w:tabs>
              <w:spacing w:after="0" w:line="240" w:lineRule="auto"/>
              <w:ind w:left="-43"/>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Январь 2024</w:t>
            </w:r>
          </w:p>
        </w:tc>
      </w:tr>
    </w:tbl>
    <w:p w:rsidR="00DC24F2" w:rsidRPr="00DC24F2" w:rsidRDefault="00DC24F2" w:rsidP="00DC24F2">
      <w:pPr>
        <w:rPr>
          <w:rFonts w:ascii="Calibri" w:eastAsia="Calibri" w:hAnsi="Calibri" w:cs="Times New Roman"/>
        </w:rPr>
      </w:pPr>
    </w:p>
    <w:p w:rsidR="00DC24F2" w:rsidRPr="00DC24F2" w:rsidRDefault="00DC24F2" w:rsidP="00DC24F2">
      <w:pPr>
        <w:tabs>
          <w:tab w:val="left" w:pos="709"/>
        </w:tabs>
        <w:spacing w:after="0" w:line="240" w:lineRule="auto"/>
        <w:ind w:left="567"/>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567"/>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567"/>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567"/>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567"/>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567"/>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567"/>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567"/>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567"/>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567"/>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567"/>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567"/>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567"/>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567"/>
        <w:rPr>
          <w:rFonts w:ascii="Times New Roman" w:eastAsia="Times New Roman" w:hAnsi="Times New Roman" w:cs="Times New Roman"/>
          <w:sz w:val="24"/>
          <w:szCs w:val="24"/>
          <w:lang w:eastAsia="ru-RU"/>
        </w:rPr>
      </w:pPr>
    </w:p>
    <w:p w:rsidR="00DC24F2" w:rsidRPr="00DC24F2" w:rsidRDefault="00DC24F2" w:rsidP="00DC24F2">
      <w:pPr>
        <w:spacing w:after="0" w:line="240" w:lineRule="auto"/>
        <w:ind w:left="644"/>
        <w:contextualSpacing/>
        <w:jc w:val="both"/>
        <w:rPr>
          <w:rFonts w:ascii="Times New Roman" w:eastAsia="Calibri" w:hAnsi="Times New Roman" w:cs="Times New Roman"/>
          <w:b/>
          <w:sz w:val="28"/>
          <w:szCs w:val="28"/>
        </w:rPr>
      </w:pPr>
      <w:r w:rsidRPr="00DC24F2">
        <w:rPr>
          <w:rFonts w:ascii="Times New Roman" w:eastAsia="Calibri" w:hAnsi="Times New Roman" w:cs="Times New Roman"/>
          <w:b/>
          <w:sz w:val="28"/>
          <w:szCs w:val="28"/>
        </w:rPr>
        <w:t xml:space="preserve"> Курсовая подготовка педагогов. Дистанционное обучение в 2020/21 уч. году</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1617"/>
        <w:gridCol w:w="1750"/>
        <w:gridCol w:w="2950"/>
        <w:gridCol w:w="1470"/>
        <w:gridCol w:w="2584"/>
        <w:gridCol w:w="2220"/>
        <w:gridCol w:w="1499"/>
      </w:tblGrid>
      <w:tr w:rsidR="00DC24F2" w:rsidRPr="00DC24F2" w:rsidTr="00620056">
        <w:tc>
          <w:tcPr>
            <w:tcW w:w="155" w:type="pct"/>
            <w:vAlign w:val="center"/>
          </w:tcPr>
          <w:p w:rsidR="00DC24F2" w:rsidRPr="00DC24F2" w:rsidRDefault="00DC24F2" w:rsidP="00DC24F2">
            <w:pPr>
              <w:spacing w:after="0" w:line="240" w:lineRule="auto"/>
              <w:jc w:val="center"/>
              <w:rPr>
                <w:rFonts w:ascii="Times New Roman" w:eastAsia="Calibri" w:hAnsi="Times New Roman" w:cs="Times New Roman"/>
                <w:b/>
                <w:sz w:val="24"/>
                <w:szCs w:val="24"/>
              </w:rPr>
            </w:pPr>
            <w:r w:rsidRPr="00DC24F2">
              <w:rPr>
                <w:rFonts w:ascii="Times New Roman" w:eastAsia="Calibri" w:hAnsi="Times New Roman" w:cs="Times New Roman"/>
                <w:b/>
                <w:sz w:val="24"/>
                <w:szCs w:val="24"/>
              </w:rPr>
              <w:t>№</w:t>
            </w:r>
          </w:p>
          <w:p w:rsidR="00DC24F2" w:rsidRPr="00DC24F2" w:rsidRDefault="00DC24F2" w:rsidP="00DC24F2">
            <w:pPr>
              <w:spacing w:after="0" w:line="240" w:lineRule="auto"/>
              <w:jc w:val="center"/>
              <w:rPr>
                <w:rFonts w:ascii="Times New Roman" w:eastAsia="Calibri" w:hAnsi="Times New Roman" w:cs="Times New Roman"/>
                <w:b/>
                <w:sz w:val="24"/>
                <w:szCs w:val="24"/>
              </w:rPr>
            </w:pPr>
          </w:p>
        </w:tc>
        <w:tc>
          <w:tcPr>
            <w:tcW w:w="584" w:type="pct"/>
            <w:vAlign w:val="center"/>
          </w:tcPr>
          <w:p w:rsidR="00DC24F2" w:rsidRPr="00DC24F2" w:rsidRDefault="00DC24F2" w:rsidP="00DC24F2">
            <w:pPr>
              <w:spacing w:after="0" w:line="240" w:lineRule="auto"/>
              <w:jc w:val="center"/>
              <w:rPr>
                <w:rFonts w:ascii="Times New Roman" w:eastAsia="Calibri" w:hAnsi="Times New Roman" w:cs="Times New Roman"/>
                <w:b/>
                <w:sz w:val="24"/>
                <w:szCs w:val="24"/>
              </w:rPr>
            </w:pPr>
            <w:r w:rsidRPr="00DC24F2">
              <w:rPr>
                <w:rFonts w:ascii="Times New Roman" w:eastAsia="Calibri" w:hAnsi="Times New Roman" w:cs="Times New Roman"/>
                <w:b/>
                <w:sz w:val="24"/>
                <w:szCs w:val="24"/>
              </w:rPr>
              <w:t xml:space="preserve">Ф.И.О. </w:t>
            </w:r>
          </w:p>
        </w:tc>
        <w:tc>
          <w:tcPr>
            <w:tcW w:w="610" w:type="pct"/>
            <w:vAlign w:val="center"/>
          </w:tcPr>
          <w:p w:rsidR="00DC24F2" w:rsidRPr="00DC24F2" w:rsidRDefault="00DC24F2" w:rsidP="00DC24F2">
            <w:pPr>
              <w:spacing w:after="0" w:line="240" w:lineRule="auto"/>
              <w:jc w:val="center"/>
              <w:rPr>
                <w:rFonts w:ascii="Times New Roman" w:eastAsia="Calibri" w:hAnsi="Times New Roman" w:cs="Times New Roman"/>
                <w:b/>
                <w:sz w:val="24"/>
                <w:szCs w:val="24"/>
              </w:rPr>
            </w:pPr>
            <w:r w:rsidRPr="00DC24F2">
              <w:rPr>
                <w:rFonts w:ascii="Times New Roman" w:eastAsia="Calibri" w:hAnsi="Times New Roman" w:cs="Times New Roman"/>
                <w:b/>
                <w:sz w:val="24"/>
                <w:szCs w:val="24"/>
              </w:rPr>
              <w:t xml:space="preserve">Должность, предмет преподавания </w:t>
            </w:r>
          </w:p>
          <w:p w:rsidR="00DC24F2" w:rsidRPr="00DC24F2" w:rsidRDefault="00DC24F2" w:rsidP="00DC24F2">
            <w:pPr>
              <w:spacing w:after="0" w:line="240" w:lineRule="auto"/>
              <w:jc w:val="center"/>
              <w:rPr>
                <w:rFonts w:ascii="Times New Roman" w:eastAsia="Calibri" w:hAnsi="Times New Roman" w:cs="Times New Roman"/>
                <w:b/>
                <w:sz w:val="24"/>
                <w:szCs w:val="24"/>
              </w:rPr>
            </w:pPr>
            <w:r w:rsidRPr="00DC24F2">
              <w:rPr>
                <w:rFonts w:ascii="Times New Roman" w:eastAsia="Calibri" w:hAnsi="Times New Roman" w:cs="Times New Roman"/>
                <w:b/>
                <w:sz w:val="24"/>
                <w:szCs w:val="24"/>
              </w:rPr>
              <w:t xml:space="preserve">(для учителей) </w:t>
            </w:r>
          </w:p>
        </w:tc>
        <w:tc>
          <w:tcPr>
            <w:tcW w:w="1061" w:type="pct"/>
          </w:tcPr>
          <w:p w:rsidR="00DC24F2" w:rsidRPr="00DC24F2" w:rsidRDefault="00DC24F2" w:rsidP="00DC24F2">
            <w:pPr>
              <w:spacing w:after="0" w:line="240" w:lineRule="auto"/>
              <w:jc w:val="center"/>
              <w:rPr>
                <w:rFonts w:ascii="Times New Roman" w:eastAsia="Calibri" w:hAnsi="Times New Roman" w:cs="Times New Roman"/>
                <w:b/>
                <w:sz w:val="24"/>
                <w:szCs w:val="24"/>
              </w:rPr>
            </w:pPr>
          </w:p>
          <w:p w:rsidR="00DC24F2" w:rsidRPr="00DC24F2" w:rsidRDefault="00DC24F2" w:rsidP="00DC24F2">
            <w:pPr>
              <w:spacing w:after="0" w:line="240" w:lineRule="auto"/>
              <w:jc w:val="center"/>
              <w:rPr>
                <w:rFonts w:ascii="Times New Roman" w:eastAsia="Calibri" w:hAnsi="Times New Roman" w:cs="Times New Roman"/>
                <w:b/>
                <w:sz w:val="24"/>
                <w:szCs w:val="24"/>
              </w:rPr>
            </w:pPr>
            <w:r w:rsidRPr="00DC24F2">
              <w:rPr>
                <w:rFonts w:ascii="Times New Roman" w:eastAsia="Calibri" w:hAnsi="Times New Roman" w:cs="Times New Roman"/>
                <w:b/>
                <w:sz w:val="24"/>
                <w:szCs w:val="24"/>
              </w:rPr>
              <w:t>Тема курсовой подготовки</w:t>
            </w:r>
          </w:p>
        </w:tc>
        <w:tc>
          <w:tcPr>
            <w:tcW w:w="533" w:type="pct"/>
            <w:vAlign w:val="center"/>
          </w:tcPr>
          <w:p w:rsidR="00DC24F2" w:rsidRPr="00DC24F2" w:rsidRDefault="00DC24F2" w:rsidP="00DC24F2">
            <w:pPr>
              <w:spacing w:after="0" w:line="240" w:lineRule="auto"/>
              <w:jc w:val="center"/>
              <w:rPr>
                <w:rFonts w:ascii="Times New Roman" w:eastAsia="Calibri" w:hAnsi="Times New Roman" w:cs="Times New Roman"/>
                <w:b/>
                <w:sz w:val="24"/>
                <w:szCs w:val="24"/>
              </w:rPr>
            </w:pPr>
            <w:r w:rsidRPr="00DC24F2">
              <w:rPr>
                <w:rFonts w:ascii="Times New Roman" w:eastAsia="Calibri" w:hAnsi="Times New Roman" w:cs="Times New Roman"/>
                <w:b/>
                <w:sz w:val="24"/>
                <w:szCs w:val="24"/>
              </w:rPr>
              <w:t xml:space="preserve">Дата обучения </w:t>
            </w:r>
          </w:p>
        </w:tc>
        <w:tc>
          <w:tcPr>
            <w:tcW w:w="758" w:type="pct"/>
            <w:vAlign w:val="center"/>
          </w:tcPr>
          <w:p w:rsidR="00DC24F2" w:rsidRPr="00DC24F2" w:rsidRDefault="00DC24F2" w:rsidP="00DC24F2">
            <w:pPr>
              <w:spacing w:after="0" w:line="240" w:lineRule="auto"/>
              <w:jc w:val="center"/>
              <w:rPr>
                <w:rFonts w:ascii="Times New Roman" w:eastAsia="Calibri" w:hAnsi="Times New Roman" w:cs="Times New Roman"/>
                <w:b/>
                <w:sz w:val="24"/>
                <w:szCs w:val="24"/>
              </w:rPr>
            </w:pPr>
            <w:r w:rsidRPr="00DC24F2">
              <w:rPr>
                <w:rFonts w:ascii="Times New Roman" w:eastAsia="Calibri" w:hAnsi="Times New Roman" w:cs="Times New Roman"/>
                <w:b/>
                <w:sz w:val="24"/>
                <w:szCs w:val="24"/>
              </w:rPr>
              <w:t>Базовое учреждение  обучения (по удостоверению)</w:t>
            </w:r>
          </w:p>
        </w:tc>
        <w:tc>
          <w:tcPr>
            <w:tcW w:w="791" w:type="pct"/>
            <w:vAlign w:val="center"/>
          </w:tcPr>
          <w:p w:rsidR="00DC24F2" w:rsidRPr="00DC24F2" w:rsidRDefault="00DC24F2" w:rsidP="00DC24F2">
            <w:pPr>
              <w:spacing w:after="0" w:line="240" w:lineRule="auto"/>
              <w:jc w:val="center"/>
              <w:rPr>
                <w:rFonts w:ascii="Times New Roman" w:eastAsia="Calibri" w:hAnsi="Times New Roman" w:cs="Times New Roman"/>
                <w:b/>
                <w:sz w:val="24"/>
                <w:szCs w:val="24"/>
              </w:rPr>
            </w:pPr>
            <w:r w:rsidRPr="00DC24F2">
              <w:rPr>
                <w:rFonts w:ascii="Times New Roman" w:eastAsia="Calibri" w:hAnsi="Times New Roman" w:cs="Times New Roman"/>
                <w:b/>
                <w:sz w:val="24"/>
                <w:szCs w:val="24"/>
              </w:rPr>
              <w:t>Документ об окончании обучения (</w:t>
            </w:r>
            <w:r w:rsidRPr="00DC24F2">
              <w:rPr>
                <w:rFonts w:ascii="Times New Roman" w:eastAsia="Calibri" w:hAnsi="Times New Roman" w:cs="Times New Roman"/>
                <w:b/>
                <w:color w:val="FF0000"/>
                <w:sz w:val="24"/>
                <w:szCs w:val="24"/>
              </w:rPr>
              <w:t xml:space="preserve">удостоверение </w:t>
            </w:r>
            <w:r w:rsidRPr="00DC24F2">
              <w:rPr>
                <w:rFonts w:ascii="Times New Roman" w:eastAsia="Calibri" w:hAnsi="Times New Roman" w:cs="Times New Roman"/>
                <w:b/>
                <w:sz w:val="24"/>
                <w:szCs w:val="24"/>
              </w:rPr>
              <w:t>№)</w:t>
            </w:r>
          </w:p>
        </w:tc>
        <w:tc>
          <w:tcPr>
            <w:tcW w:w="507" w:type="pct"/>
          </w:tcPr>
          <w:p w:rsidR="00DC24F2" w:rsidRPr="00DC24F2" w:rsidRDefault="00DC24F2" w:rsidP="00DC24F2">
            <w:pPr>
              <w:spacing w:after="0" w:line="240" w:lineRule="auto"/>
              <w:jc w:val="center"/>
              <w:rPr>
                <w:rFonts w:ascii="Times New Roman" w:eastAsia="Calibri" w:hAnsi="Times New Roman" w:cs="Times New Roman"/>
                <w:b/>
                <w:sz w:val="24"/>
                <w:szCs w:val="24"/>
              </w:rPr>
            </w:pPr>
            <w:r w:rsidRPr="00DC24F2">
              <w:rPr>
                <w:rFonts w:ascii="Times New Roman" w:eastAsia="Calibri" w:hAnsi="Times New Roman" w:cs="Times New Roman"/>
                <w:b/>
                <w:sz w:val="24"/>
                <w:szCs w:val="24"/>
              </w:rPr>
              <w:t xml:space="preserve">Количество часов, от 16 часов и более </w:t>
            </w:r>
            <w:r w:rsidRPr="00DC24F2">
              <w:rPr>
                <w:rFonts w:ascii="Times New Roman" w:eastAsia="Calibri" w:hAnsi="Times New Roman" w:cs="Times New Roman"/>
                <w:b/>
                <w:color w:val="FF0000"/>
                <w:sz w:val="24"/>
                <w:szCs w:val="24"/>
              </w:rPr>
              <w:t xml:space="preserve"> </w:t>
            </w:r>
          </w:p>
        </w:tc>
      </w:tr>
      <w:tr w:rsidR="00DC24F2" w:rsidRPr="00DC24F2" w:rsidTr="00620056">
        <w:tc>
          <w:tcPr>
            <w:tcW w:w="155" w:type="pct"/>
          </w:tcPr>
          <w:p w:rsidR="00DC24F2" w:rsidRPr="00DC24F2" w:rsidRDefault="00DC24F2" w:rsidP="00DC24F2">
            <w:pPr>
              <w:numPr>
                <w:ilvl w:val="0"/>
                <w:numId w:val="23"/>
              </w:numPr>
              <w:spacing w:after="0" w:line="240" w:lineRule="auto"/>
              <w:ind w:hanging="720"/>
              <w:jc w:val="center"/>
              <w:rPr>
                <w:rFonts w:ascii="Times New Roman" w:eastAsia="Calibri" w:hAnsi="Times New Roman" w:cs="Times New Roman"/>
                <w:sz w:val="24"/>
                <w:szCs w:val="24"/>
              </w:rPr>
            </w:pPr>
          </w:p>
        </w:tc>
        <w:tc>
          <w:tcPr>
            <w:tcW w:w="584" w:type="pct"/>
            <w:tcBorders>
              <w:top w:val="single" w:sz="4" w:space="0" w:color="000000"/>
              <w:left w:val="single" w:sz="4" w:space="0" w:color="000000"/>
              <w:bottom w:val="single" w:sz="4" w:space="0" w:color="000000"/>
            </w:tcBorders>
            <w:shd w:val="clear" w:color="auto" w:fill="auto"/>
          </w:tcPr>
          <w:p w:rsidR="00DC24F2" w:rsidRPr="00DC24F2" w:rsidRDefault="00DC24F2" w:rsidP="00DC24F2">
            <w:pPr>
              <w:snapToGrid w:val="0"/>
              <w:spacing w:after="0" w:line="240" w:lineRule="auto"/>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Рудишина Екатерина Николаевна  </w:t>
            </w:r>
          </w:p>
        </w:tc>
        <w:tc>
          <w:tcPr>
            <w:tcW w:w="610" w:type="pct"/>
            <w:tcBorders>
              <w:top w:val="single" w:sz="4" w:space="0" w:color="000000"/>
              <w:left w:val="single" w:sz="4" w:space="0" w:color="000000"/>
              <w:bottom w:val="single" w:sz="4" w:space="0" w:color="000000"/>
            </w:tcBorders>
            <w:shd w:val="clear" w:color="auto" w:fill="auto"/>
          </w:tcPr>
          <w:p w:rsidR="00DC24F2" w:rsidRPr="00DC24F2" w:rsidRDefault="00DC24F2" w:rsidP="00DC24F2">
            <w:pPr>
              <w:snapToGrid w:val="0"/>
              <w:spacing w:after="0" w:line="240" w:lineRule="auto"/>
              <w:jc w:val="both"/>
              <w:rPr>
                <w:rFonts w:ascii="Times New Roman" w:eastAsia="Times New Roman" w:hAnsi="Times New Roman" w:cs="Times New Roman"/>
                <w:sz w:val="24"/>
                <w:szCs w:val="24"/>
                <w:lang w:eastAsia="ru-RU"/>
              </w:rPr>
            </w:pPr>
          </w:p>
        </w:tc>
        <w:tc>
          <w:tcPr>
            <w:tcW w:w="1061" w:type="pct"/>
          </w:tcPr>
          <w:p w:rsidR="00DC24F2" w:rsidRPr="00DC24F2" w:rsidRDefault="00DC24F2" w:rsidP="00DC24F2">
            <w:pPr>
              <w:spacing w:after="0" w:line="240" w:lineRule="auto"/>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«Организация РППС в ДО»</w:t>
            </w:r>
          </w:p>
        </w:tc>
        <w:tc>
          <w:tcPr>
            <w:tcW w:w="533" w:type="pct"/>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01.09.2021-16.09.2021</w:t>
            </w:r>
          </w:p>
        </w:tc>
        <w:tc>
          <w:tcPr>
            <w:tcW w:w="758" w:type="pct"/>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АНОДПО «Межотраслевая академия профессионалов»</w:t>
            </w:r>
          </w:p>
        </w:tc>
        <w:tc>
          <w:tcPr>
            <w:tcW w:w="791" w:type="pct"/>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Удостоверение, р\н ПК\21\09\000042</w:t>
            </w:r>
          </w:p>
        </w:tc>
        <w:tc>
          <w:tcPr>
            <w:tcW w:w="507" w:type="pct"/>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72 ч. </w:t>
            </w:r>
          </w:p>
        </w:tc>
      </w:tr>
      <w:tr w:rsidR="00DC24F2" w:rsidRPr="00DC24F2" w:rsidTr="00620056">
        <w:tc>
          <w:tcPr>
            <w:tcW w:w="155" w:type="pct"/>
          </w:tcPr>
          <w:p w:rsidR="00DC24F2" w:rsidRPr="00DC24F2" w:rsidRDefault="00DC24F2" w:rsidP="00DC24F2">
            <w:pPr>
              <w:numPr>
                <w:ilvl w:val="0"/>
                <w:numId w:val="23"/>
              </w:numPr>
              <w:spacing w:after="0" w:line="240" w:lineRule="auto"/>
              <w:ind w:hanging="720"/>
              <w:jc w:val="center"/>
              <w:rPr>
                <w:rFonts w:ascii="Times New Roman" w:eastAsia="Calibri" w:hAnsi="Times New Roman" w:cs="Times New Roman"/>
                <w:sz w:val="24"/>
                <w:szCs w:val="24"/>
              </w:rPr>
            </w:pPr>
          </w:p>
        </w:tc>
        <w:tc>
          <w:tcPr>
            <w:tcW w:w="584" w:type="pct"/>
          </w:tcPr>
          <w:p w:rsidR="00DC24F2" w:rsidRPr="00DC24F2" w:rsidRDefault="00DC24F2" w:rsidP="00DC24F2">
            <w:pPr>
              <w:tabs>
                <w:tab w:val="left" w:pos="709"/>
              </w:tabs>
              <w:spacing w:after="0" w:line="240" w:lineRule="auto"/>
              <w:ind w:hanging="18"/>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Игнатьева Вера Анатольевна </w:t>
            </w:r>
          </w:p>
        </w:tc>
        <w:tc>
          <w:tcPr>
            <w:tcW w:w="610" w:type="pct"/>
          </w:tcPr>
          <w:p w:rsidR="00DC24F2" w:rsidRPr="00DC24F2" w:rsidRDefault="00DC24F2" w:rsidP="00DC24F2">
            <w:pPr>
              <w:tabs>
                <w:tab w:val="left" w:pos="709"/>
              </w:tabs>
              <w:spacing w:after="0" w:line="240" w:lineRule="auto"/>
              <w:ind w:hanging="18"/>
              <w:jc w:val="center"/>
              <w:rPr>
                <w:rFonts w:ascii="Times New Roman" w:eastAsia="Times New Roman" w:hAnsi="Times New Roman" w:cs="Times New Roman"/>
                <w:sz w:val="24"/>
                <w:szCs w:val="24"/>
                <w:lang w:eastAsia="ru-RU"/>
              </w:rPr>
            </w:pPr>
          </w:p>
        </w:tc>
        <w:tc>
          <w:tcPr>
            <w:tcW w:w="1061" w:type="pct"/>
          </w:tcPr>
          <w:p w:rsidR="00DC24F2" w:rsidRPr="00DC24F2" w:rsidRDefault="00DC24F2" w:rsidP="00DC24F2">
            <w:pPr>
              <w:tabs>
                <w:tab w:val="left" w:pos="709"/>
              </w:tabs>
              <w:spacing w:after="0" w:line="240" w:lineRule="auto"/>
              <w:ind w:left="133" w:hanging="133"/>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«Педагогическое сопровождение игровой деятельности»</w:t>
            </w:r>
          </w:p>
        </w:tc>
        <w:tc>
          <w:tcPr>
            <w:tcW w:w="533" w:type="pct"/>
          </w:tcPr>
          <w:p w:rsidR="00DC24F2" w:rsidRPr="00DC24F2" w:rsidRDefault="00DC24F2" w:rsidP="00DC24F2">
            <w:pPr>
              <w:tabs>
                <w:tab w:val="left" w:pos="709"/>
              </w:tabs>
              <w:spacing w:after="0" w:line="240" w:lineRule="auto"/>
              <w:ind w:left="133" w:hanging="133"/>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01.09.2021-16.09.2021</w:t>
            </w:r>
          </w:p>
        </w:tc>
        <w:tc>
          <w:tcPr>
            <w:tcW w:w="758" w:type="pct"/>
          </w:tcPr>
          <w:p w:rsidR="00DC24F2" w:rsidRPr="00DC24F2" w:rsidRDefault="00DC24F2" w:rsidP="00DC24F2">
            <w:pPr>
              <w:spacing w:after="0" w:line="240" w:lineRule="auto"/>
              <w:ind w:left="567" w:hanging="668"/>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АНОДПО «Межотраслевая академия профессионалов»</w:t>
            </w:r>
          </w:p>
        </w:tc>
        <w:tc>
          <w:tcPr>
            <w:tcW w:w="791" w:type="pct"/>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Удостоверение, р\н ПК\21\09\000043</w:t>
            </w:r>
          </w:p>
        </w:tc>
        <w:tc>
          <w:tcPr>
            <w:tcW w:w="507" w:type="pct"/>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72 ч</w:t>
            </w:r>
          </w:p>
        </w:tc>
      </w:tr>
    </w:tbl>
    <w:p w:rsidR="00DC24F2" w:rsidRPr="00DC24F2" w:rsidRDefault="00DC24F2" w:rsidP="00DC24F2">
      <w:pPr>
        <w:spacing w:after="0" w:line="240" w:lineRule="auto"/>
        <w:contextualSpacing/>
        <w:jc w:val="both"/>
        <w:rPr>
          <w:rFonts w:ascii="Times New Roman" w:eastAsia="Calibri" w:hAnsi="Times New Roman" w:cs="Times New Roman"/>
          <w:b/>
          <w:sz w:val="28"/>
          <w:szCs w:val="28"/>
        </w:rPr>
      </w:pPr>
    </w:p>
    <w:p w:rsidR="00DC24F2" w:rsidRPr="00DC24F2" w:rsidRDefault="00DC24F2" w:rsidP="00DC24F2">
      <w:pPr>
        <w:spacing w:after="0" w:line="240" w:lineRule="auto"/>
        <w:contextualSpacing/>
        <w:rPr>
          <w:rFonts w:ascii="Times New Roman" w:eastAsia="Calibri" w:hAnsi="Times New Roman" w:cs="Times New Roman"/>
          <w:b/>
          <w:sz w:val="28"/>
          <w:szCs w:val="28"/>
        </w:rPr>
      </w:pPr>
    </w:p>
    <w:p w:rsidR="00DC24F2" w:rsidRPr="00DC24F2" w:rsidRDefault="00DC24F2" w:rsidP="00DC24F2">
      <w:pPr>
        <w:spacing w:after="0" w:line="240" w:lineRule="auto"/>
        <w:ind w:left="644"/>
        <w:contextualSpacing/>
        <w:rPr>
          <w:rFonts w:ascii="Times New Roman" w:eastAsia="Calibri" w:hAnsi="Times New Roman" w:cs="Times New Roman"/>
          <w:sz w:val="24"/>
          <w:szCs w:val="28"/>
        </w:rPr>
      </w:pPr>
      <w:r w:rsidRPr="00DC24F2">
        <w:rPr>
          <w:rFonts w:ascii="Times New Roman" w:eastAsia="Calibri" w:hAnsi="Times New Roman" w:cs="Times New Roman"/>
          <w:b/>
          <w:sz w:val="28"/>
          <w:szCs w:val="28"/>
        </w:rPr>
        <w:t xml:space="preserve">Итого: </w:t>
      </w:r>
      <w:r w:rsidRPr="00DC24F2">
        <w:rPr>
          <w:rFonts w:ascii="Times New Roman" w:eastAsia="Calibri" w:hAnsi="Times New Roman" w:cs="Times New Roman"/>
          <w:sz w:val="24"/>
          <w:szCs w:val="28"/>
        </w:rPr>
        <w:t xml:space="preserve">курсовое обучение прошли два   педагога </w:t>
      </w:r>
    </w:p>
    <w:p w:rsidR="00DC24F2" w:rsidRPr="00DC24F2" w:rsidRDefault="00DC24F2" w:rsidP="00DC24F2">
      <w:pPr>
        <w:spacing w:after="0" w:line="240" w:lineRule="auto"/>
        <w:ind w:left="644"/>
        <w:contextualSpacing/>
        <w:rPr>
          <w:rFonts w:ascii="Times New Roman" w:eastAsia="Calibri" w:hAnsi="Times New Roman" w:cs="Times New Roman"/>
          <w:sz w:val="24"/>
          <w:szCs w:val="28"/>
        </w:rPr>
      </w:pPr>
      <w:r w:rsidRPr="00DC24F2">
        <w:rPr>
          <w:rFonts w:ascii="Times New Roman" w:eastAsia="Calibri" w:hAnsi="Times New Roman" w:cs="Times New Roman"/>
          <w:b/>
          <w:sz w:val="24"/>
          <w:szCs w:val="28"/>
        </w:rPr>
        <w:t>В 2022-2023</w:t>
      </w:r>
      <w:r w:rsidRPr="00DC24F2">
        <w:rPr>
          <w:rFonts w:ascii="Times New Roman" w:eastAsia="Calibri" w:hAnsi="Times New Roman" w:cs="Times New Roman"/>
          <w:sz w:val="24"/>
          <w:szCs w:val="28"/>
        </w:rPr>
        <w:t xml:space="preserve"> планируется пройти КПК</w:t>
      </w:r>
    </w:p>
    <w:tbl>
      <w:tblPr>
        <w:tblW w:w="0" w:type="auto"/>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3539"/>
        <w:gridCol w:w="3569"/>
        <w:gridCol w:w="3569"/>
      </w:tblGrid>
      <w:tr w:rsidR="00DC24F2" w:rsidRPr="00DC24F2" w:rsidTr="00620056">
        <w:tc>
          <w:tcPr>
            <w:tcW w:w="457" w:type="dxa"/>
            <w:shd w:val="clear" w:color="auto" w:fill="auto"/>
          </w:tcPr>
          <w:p w:rsidR="00DC24F2" w:rsidRPr="00DC24F2" w:rsidRDefault="00DC24F2" w:rsidP="00DC24F2">
            <w:pPr>
              <w:spacing w:after="0" w:line="240" w:lineRule="auto"/>
              <w:contextualSpacing/>
              <w:rPr>
                <w:rFonts w:ascii="Times New Roman" w:eastAsia="Calibri" w:hAnsi="Times New Roman" w:cs="Times New Roman"/>
                <w:sz w:val="24"/>
                <w:szCs w:val="28"/>
              </w:rPr>
            </w:pPr>
            <w:r w:rsidRPr="00DC24F2">
              <w:rPr>
                <w:rFonts w:ascii="Times New Roman" w:eastAsia="Calibri" w:hAnsi="Times New Roman" w:cs="Times New Roman"/>
                <w:sz w:val="24"/>
                <w:szCs w:val="28"/>
              </w:rPr>
              <w:t>№</w:t>
            </w:r>
          </w:p>
        </w:tc>
        <w:tc>
          <w:tcPr>
            <w:tcW w:w="3539" w:type="dxa"/>
            <w:shd w:val="clear" w:color="auto" w:fill="auto"/>
          </w:tcPr>
          <w:p w:rsidR="00DC24F2" w:rsidRPr="00DC24F2" w:rsidRDefault="00DC24F2" w:rsidP="00DC24F2">
            <w:pPr>
              <w:spacing w:after="0" w:line="240" w:lineRule="auto"/>
              <w:contextualSpacing/>
              <w:rPr>
                <w:rFonts w:ascii="Times New Roman" w:eastAsia="Calibri" w:hAnsi="Times New Roman" w:cs="Times New Roman"/>
                <w:sz w:val="24"/>
                <w:szCs w:val="28"/>
              </w:rPr>
            </w:pPr>
            <w:r w:rsidRPr="00DC24F2">
              <w:rPr>
                <w:rFonts w:ascii="Times New Roman" w:eastAsia="Calibri" w:hAnsi="Times New Roman" w:cs="Times New Roman"/>
                <w:sz w:val="24"/>
                <w:szCs w:val="28"/>
              </w:rPr>
              <w:t>ФИО</w:t>
            </w:r>
          </w:p>
        </w:tc>
        <w:tc>
          <w:tcPr>
            <w:tcW w:w="3569" w:type="dxa"/>
            <w:shd w:val="clear" w:color="auto" w:fill="auto"/>
          </w:tcPr>
          <w:p w:rsidR="00DC24F2" w:rsidRPr="00DC24F2" w:rsidRDefault="00DC24F2" w:rsidP="00DC24F2">
            <w:pPr>
              <w:spacing w:after="0" w:line="240" w:lineRule="auto"/>
              <w:contextualSpacing/>
              <w:rPr>
                <w:rFonts w:ascii="Times New Roman" w:eastAsia="Calibri" w:hAnsi="Times New Roman" w:cs="Times New Roman"/>
                <w:sz w:val="24"/>
                <w:szCs w:val="28"/>
              </w:rPr>
            </w:pPr>
            <w:r w:rsidRPr="00DC24F2">
              <w:rPr>
                <w:rFonts w:ascii="Times New Roman" w:eastAsia="Calibri" w:hAnsi="Times New Roman" w:cs="Times New Roman"/>
                <w:sz w:val="24"/>
                <w:szCs w:val="28"/>
              </w:rPr>
              <w:t xml:space="preserve">Дата окончания действия КПК (3-летний срок) </w:t>
            </w:r>
          </w:p>
        </w:tc>
        <w:tc>
          <w:tcPr>
            <w:tcW w:w="3569" w:type="dxa"/>
          </w:tcPr>
          <w:p w:rsidR="00DC24F2" w:rsidRPr="00DC24F2" w:rsidRDefault="00DC24F2" w:rsidP="00DC24F2">
            <w:pPr>
              <w:spacing w:after="0" w:line="240" w:lineRule="auto"/>
              <w:contextualSpacing/>
              <w:rPr>
                <w:rFonts w:ascii="Times New Roman" w:eastAsia="Calibri" w:hAnsi="Times New Roman" w:cs="Times New Roman"/>
                <w:sz w:val="24"/>
                <w:szCs w:val="28"/>
              </w:rPr>
            </w:pPr>
            <w:r w:rsidRPr="00DC24F2">
              <w:rPr>
                <w:rFonts w:ascii="Times New Roman" w:eastAsia="Calibri" w:hAnsi="Times New Roman" w:cs="Times New Roman"/>
                <w:sz w:val="24"/>
                <w:szCs w:val="28"/>
              </w:rPr>
              <w:t xml:space="preserve">Планируемая тема </w:t>
            </w:r>
          </w:p>
        </w:tc>
      </w:tr>
      <w:tr w:rsidR="00DC24F2" w:rsidRPr="00DC24F2" w:rsidTr="00620056">
        <w:tc>
          <w:tcPr>
            <w:tcW w:w="457" w:type="dxa"/>
            <w:shd w:val="clear" w:color="auto" w:fill="auto"/>
          </w:tcPr>
          <w:p w:rsidR="00DC24F2" w:rsidRPr="00DC24F2" w:rsidRDefault="00DC24F2" w:rsidP="00DC24F2">
            <w:pPr>
              <w:spacing w:after="0" w:line="240" w:lineRule="auto"/>
              <w:contextualSpacing/>
              <w:rPr>
                <w:rFonts w:ascii="Times New Roman" w:eastAsia="Calibri" w:hAnsi="Times New Roman" w:cs="Times New Roman"/>
                <w:sz w:val="24"/>
                <w:szCs w:val="28"/>
              </w:rPr>
            </w:pPr>
            <w:r w:rsidRPr="00DC24F2">
              <w:rPr>
                <w:rFonts w:ascii="Times New Roman" w:eastAsia="Calibri" w:hAnsi="Times New Roman" w:cs="Times New Roman"/>
                <w:sz w:val="24"/>
                <w:szCs w:val="28"/>
              </w:rPr>
              <w:t>1</w:t>
            </w:r>
          </w:p>
        </w:tc>
        <w:tc>
          <w:tcPr>
            <w:tcW w:w="3539" w:type="dxa"/>
            <w:shd w:val="clear" w:color="auto" w:fill="auto"/>
          </w:tcPr>
          <w:p w:rsidR="00DC24F2" w:rsidRPr="00DC24F2" w:rsidRDefault="00DC24F2" w:rsidP="00DC24F2">
            <w:pPr>
              <w:spacing w:after="0" w:line="240" w:lineRule="auto"/>
              <w:contextualSpacing/>
              <w:rPr>
                <w:rFonts w:ascii="Times New Roman" w:eastAsia="Calibri" w:hAnsi="Times New Roman" w:cs="Times New Roman"/>
                <w:sz w:val="24"/>
                <w:szCs w:val="28"/>
              </w:rPr>
            </w:pPr>
            <w:r w:rsidRPr="00DC24F2">
              <w:rPr>
                <w:rFonts w:ascii="Times New Roman" w:eastAsia="Calibri" w:hAnsi="Times New Roman" w:cs="Times New Roman"/>
                <w:sz w:val="24"/>
                <w:szCs w:val="28"/>
              </w:rPr>
              <w:t>Горчакова Н.Н.</w:t>
            </w:r>
          </w:p>
        </w:tc>
        <w:tc>
          <w:tcPr>
            <w:tcW w:w="3569" w:type="dxa"/>
            <w:shd w:val="clear" w:color="auto" w:fill="auto"/>
          </w:tcPr>
          <w:p w:rsidR="00DC24F2" w:rsidRPr="00DC24F2" w:rsidRDefault="00DC24F2" w:rsidP="00DC24F2">
            <w:pPr>
              <w:spacing w:after="0" w:line="240" w:lineRule="auto"/>
              <w:contextualSpacing/>
              <w:rPr>
                <w:rFonts w:ascii="Times New Roman" w:eastAsia="Calibri" w:hAnsi="Times New Roman" w:cs="Times New Roman"/>
                <w:sz w:val="24"/>
                <w:szCs w:val="28"/>
              </w:rPr>
            </w:pPr>
            <w:r w:rsidRPr="00DC24F2">
              <w:rPr>
                <w:rFonts w:ascii="Times New Roman" w:eastAsia="Calibri" w:hAnsi="Times New Roman" w:cs="Times New Roman"/>
                <w:sz w:val="24"/>
                <w:szCs w:val="28"/>
              </w:rPr>
              <w:t>Декабрь 2022</w:t>
            </w:r>
          </w:p>
        </w:tc>
        <w:tc>
          <w:tcPr>
            <w:tcW w:w="3569" w:type="dxa"/>
          </w:tcPr>
          <w:p w:rsidR="00DC24F2" w:rsidRPr="00DC24F2" w:rsidRDefault="00DC24F2" w:rsidP="00DC24F2">
            <w:pPr>
              <w:spacing w:after="0" w:line="240" w:lineRule="auto"/>
              <w:contextualSpacing/>
              <w:rPr>
                <w:rFonts w:ascii="Times New Roman" w:eastAsia="Calibri" w:hAnsi="Times New Roman" w:cs="Times New Roman"/>
                <w:sz w:val="24"/>
                <w:szCs w:val="28"/>
              </w:rPr>
            </w:pPr>
          </w:p>
        </w:tc>
      </w:tr>
      <w:tr w:rsidR="00DC24F2" w:rsidRPr="00DC24F2" w:rsidTr="00620056">
        <w:tc>
          <w:tcPr>
            <w:tcW w:w="457" w:type="dxa"/>
            <w:shd w:val="clear" w:color="auto" w:fill="auto"/>
          </w:tcPr>
          <w:p w:rsidR="00DC24F2" w:rsidRPr="00DC24F2" w:rsidRDefault="00DC24F2" w:rsidP="00DC24F2">
            <w:pPr>
              <w:spacing w:after="0" w:line="240" w:lineRule="auto"/>
              <w:contextualSpacing/>
              <w:rPr>
                <w:rFonts w:ascii="Times New Roman" w:eastAsia="Calibri" w:hAnsi="Times New Roman" w:cs="Times New Roman"/>
                <w:sz w:val="24"/>
                <w:szCs w:val="28"/>
              </w:rPr>
            </w:pPr>
            <w:r w:rsidRPr="00DC24F2">
              <w:rPr>
                <w:rFonts w:ascii="Times New Roman" w:eastAsia="Calibri" w:hAnsi="Times New Roman" w:cs="Times New Roman"/>
                <w:sz w:val="24"/>
                <w:szCs w:val="28"/>
              </w:rPr>
              <w:t>2</w:t>
            </w:r>
          </w:p>
        </w:tc>
        <w:tc>
          <w:tcPr>
            <w:tcW w:w="3539" w:type="dxa"/>
            <w:shd w:val="clear" w:color="auto" w:fill="auto"/>
          </w:tcPr>
          <w:p w:rsidR="00DC24F2" w:rsidRPr="00DC24F2" w:rsidRDefault="00DC24F2" w:rsidP="00DC24F2">
            <w:pPr>
              <w:spacing w:after="0" w:line="240" w:lineRule="auto"/>
              <w:contextualSpacing/>
              <w:rPr>
                <w:rFonts w:ascii="Times New Roman" w:eastAsia="Calibri" w:hAnsi="Times New Roman" w:cs="Times New Roman"/>
                <w:sz w:val="24"/>
                <w:szCs w:val="28"/>
              </w:rPr>
            </w:pPr>
            <w:r w:rsidRPr="00DC24F2">
              <w:rPr>
                <w:rFonts w:ascii="Times New Roman" w:eastAsia="Calibri" w:hAnsi="Times New Roman" w:cs="Times New Roman"/>
                <w:sz w:val="24"/>
                <w:szCs w:val="28"/>
              </w:rPr>
              <w:t>Бехтерева Н.В.</w:t>
            </w:r>
          </w:p>
        </w:tc>
        <w:tc>
          <w:tcPr>
            <w:tcW w:w="3569" w:type="dxa"/>
            <w:shd w:val="clear" w:color="auto" w:fill="auto"/>
          </w:tcPr>
          <w:p w:rsidR="00DC24F2" w:rsidRPr="00DC24F2" w:rsidRDefault="00DC24F2" w:rsidP="00DC24F2">
            <w:pPr>
              <w:spacing w:after="0" w:line="240" w:lineRule="auto"/>
              <w:contextualSpacing/>
              <w:rPr>
                <w:rFonts w:ascii="Times New Roman" w:eastAsia="Calibri" w:hAnsi="Times New Roman" w:cs="Times New Roman"/>
                <w:sz w:val="24"/>
                <w:szCs w:val="28"/>
              </w:rPr>
            </w:pPr>
            <w:r w:rsidRPr="00DC24F2">
              <w:rPr>
                <w:rFonts w:ascii="Times New Roman" w:eastAsia="Calibri" w:hAnsi="Times New Roman" w:cs="Times New Roman"/>
                <w:sz w:val="24"/>
                <w:szCs w:val="28"/>
              </w:rPr>
              <w:t>Март 2023</w:t>
            </w:r>
          </w:p>
        </w:tc>
        <w:tc>
          <w:tcPr>
            <w:tcW w:w="3569" w:type="dxa"/>
          </w:tcPr>
          <w:p w:rsidR="00DC24F2" w:rsidRPr="00DC24F2" w:rsidRDefault="00DC24F2" w:rsidP="00DC24F2">
            <w:pPr>
              <w:spacing w:after="0" w:line="240" w:lineRule="auto"/>
              <w:contextualSpacing/>
              <w:rPr>
                <w:rFonts w:ascii="Times New Roman" w:eastAsia="Calibri" w:hAnsi="Times New Roman" w:cs="Times New Roman"/>
                <w:sz w:val="24"/>
                <w:szCs w:val="28"/>
              </w:rPr>
            </w:pPr>
            <w:r w:rsidRPr="00DC24F2">
              <w:rPr>
                <w:rFonts w:ascii="Times New Roman" w:eastAsia="Calibri" w:hAnsi="Times New Roman" w:cs="Times New Roman"/>
                <w:sz w:val="24"/>
                <w:szCs w:val="28"/>
              </w:rPr>
              <w:t xml:space="preserve">Программа Теремок </w:t>
            </w:r>
          </w:p>
        </w:tc>
      </w:tr>
      <w:tr w:rsidR="00DC24F2" w:rsidRPr="00DC24F2" w:rsidTr="00620056">
        <w:tc>
          <w:tcPr>
            <w:tcW w:w="457" w:type="dxa"/>
            <w:shd w:val="clear" w:color="auto" w:fill="auto"/>
          </w:tcPr>
          <w:p w:rsidR="00DC24F2" w:rsidRPr="00DC24F2" w:rsidRDefault="00DC24F2" w:rsidP="00DC24F2">
            <w:pPr>
              <w:spacing w:after="0" w:line="240" w:lineRule="auto"/>
              <w:contextualSpacing/>
              <w:rPr>
                <w:rFonts w:ascii="Times New Roman" w:eastAsia="Calibri" w:hAnsi="Times New Roman" w:cs="Times New Roman"/>
                <w:sz w:val="24"/>
                <w:szCs w:val="28"/>
              </w:rPr>
            </w:pPr>
            <w:r w:rsidRPr="00DC24F2">
              <w:rPr>
                <w:rFonts w:ascii="Times New Roman" w:eastAsia="Calibri" w:hAnsi="Times New Roman" w:cs="Times New Roman"/>
                <w:sz w:val="24"/>
                <w:szCs w:val="28"/>
              </w:rPr>
              <w:t>3</w:t>
            </w:r>
          </w:p>
        </w:tc>
        <w:tc>
          <w:tcPr>
            <w:tcW w:w="3539" w:type="dxa"/>
            <w:shd w:val="clear" w:color="auto" w:fill="auto"/>
          </w:tcPr>
          <w:p w:rsidR="00DC24F2" w:rsidRPr="00DC24F2" w:rsidRDefault="00DC24F2" w:rsidP="00DC24F2">
            <w:pPr>
              <w:spacing w:after="0" w:line="240" w:lineRule="auto"/>
              <w:contextualSpacing/>
              <w:rPr>
                <w:rFonts w:ascii="Times New Roman" w:eastAsia="Calibri" w:hAnsi="Times New Roman" w:cs="Times New Roman"/>
                <w:sz w:val="24"/>
                <w:szCs w:val="28"/>
              </w:rPr>
            </w:pPr>
            <w:r w:rsidRPr="00DC24F2">
              <w:rPr>
                <w:rFonts w:ascii="Times New Roman" w:eastAsia="Calibri" w:hAnsi="Times New Roman" w:cs="Times New Roman"/>
                <w:sz w:val="24"/>
                <w:szCs w:val="28"/>
              </w:rPr>
              <w:t>Леун А.А.</w:t>
            </w:r>
          </w:p>
        </w:tc>
        <w:tc>
          <w:tcPr>
            <w:tcW w:w="3569" w:type="dxa"/>
            <w:shd w:val="clear" w:color="auto" w:fill="auto"/>
          </w:tcPr>
          <w:p w:rsidR="00DC24F2" w:rsidRPr="00DC24F2" w:rsidRDefault="00DC24F2" w:rsidP="00DC24F2">
            <w:pPr>
              <w:spacing w:after="0" w:line="240" w:lineRule="auto"/>
              <w:contextualSpacing/>
              <w:rPr>
                <w:rFonts w:ascii="Times New Roman" w:eastAsia="Calibri" w:hAnsi="Times New Roman" w:cs="Times New Roman"/>
                <w:sz w:val="24"/>
                <w:szCs w:val="28"/>
              </w:rPr>
            </w:pPr>
            <w:r w:rsidRPr="00DC24F2">
              <w:rPr>
                <w:rFonts w:ascii="Times New Roman" w:eastAsia="Calibri" w:hAnsi="Times New Roman" w:cs="Times New Roman"/>
                <w:sz w:val="24"/>
                <w:szCs w:val="28"/>
              </w:rPr>
              <w:t xml:space="preserve">Май 2023 </w:t>
            </w:r>
          </w:p>
        </w:tc>
        <w:tc>
          <w:tcPr>
            <w:tcW w:w="3569" w:type="dxa"/>
          </w:tcPr>
          <w:p w:rsidR="00DC24F2" w:rsidRPr="00DC24F2" w:rsidRDefault="00DC24F2" w:rsidP="00DC24F2">
            <w:pPr>
              <w:spacing w:after="0" w:line="240" w:lineRule="auto"/>
              <w:contextualSpacing/>
              <w:rPr>
                <w:rFonts w:ascii="Times New Roman" w:eastAsia="Calibri" w:hAnsi="Times New Roman" w:cs="Times New Roman"/>
                <w:sz w:val="24"/>
                <w:szCs w:val="28"/>
              </w:rPr>
            </w:pPr>
          </w:p>
        </w:tc>
      </w:tr>
      <w:tr w:rsidR="00DC24F2" w:rsidRPr="00DC24F2" w:rsidTr="00620056">
        <w:tc>
          <w:tcPr>
            <w:tcW w:w="457" w:type="dxa"/>
            <w:shd w:val="clear" w:color="auto" w:fill="auto"/>
          </w:tcPr>
          <w:p w:rsidR="00DC24F2" w:rsidRPr="00DC24F2" w:rsidRDefault="00DC24F2" w:rsidP="00DC24F2">
            <w:pPr>
              <w:spacing w:after="0" w:line="240" w:lineRule="auto"/>
              <w:contextualSpacing/>
              <w:rPr>
                <w:rFonts w:ascii="Times New Roman" w:eastAsia="Calibri" w:hAnsi="Times New Roman" w:cs="Times New Roman"/>
                <w:sz w:val="24"/>
                <w:szCs w:val="28"/>
              </w:rPr>
            </w:pPr>
            <w:r w:rsidRPr="00DC24F2">
              <w:rPr>
                <w:rFonts w:ascii="Times New Roman" w:eastAsia="Calibri" w:hAnsi="Times New Roman" w:cs="Times New Roman"/>
                <w:sz w:val="24"/>
                <w:szCs w:val="28"/>
              </w:rPr>
              <w:t>4</w:t>
            </w:r>
          </w:p>
        </w:tc>
        <w:tc>
          <w:tcPr>
            <w:tcW w:w="3539" w:type="dxa"/>
            <w:shd w:val="clear" w:color="auto" w:fill="auto"/>
          </w:tcPr>
          <w:p w:rsidR="00DC24F2" w:rsidRPr="00DC24F2" w:rsidRDefault="00DC24F2" w:rsidP="00DC24F2">
            <w:pPr>
              <w:spacing w:after="0" w:line="240" w:lineRule="auto"/>
              <w:contextualSpacing/>
              <w:rPr>
                <w:rFonts w:ascii="Times New Roman" w:eastAsia="Calibri" w:hAnsi="Times New Roman" w:cs="Times New Roman"/>
                <w:sz w:val="24"/>
                <w:szCs w:val="28"/>
              </w:rPr>
            </w:pPr>
            <w:r w:rsidRPr="00DC24F2">
              <w:rPr>
                <w:rFonts w:ascii="Times New Roman" w:eastAsia="Calibri" w:hAnsi="Times New Roman" w:cs="Times New Roman"/>
                <w:sz w:val="24"/>
                <w:szCs w:val="28"/>
              </w:rPr>
              <w:t xml:space="preserve">Рабочая группа по реализации инновационной деятельности </w:t>
            </w:r>
          </w:p>
        </w:tc>
        <w:tc>
          <w:tcPr>
            <w:tcW w:w="3569" w:type="dxa"/>
            <w:shd w:val="clear" w:color="auto" w:fill="auto"/>
          </w:tcPr>
          <w:p w:rsidR="00DC24F2" w:rsidRPr="00DC24F2" w:rsidRDefault="00DC24F2" w:rsidP="00DC24F2">
            <w:pPr>
              <w:spacing w:after="0" w:line="240" w:lineRule="auto"/>
              <w:contextualSpacing/>
              <w:rPr>
                <w:rFonts w:ascii="Times New Roman" w:eastAsia="Calibri" w:hAnsi="Times New Roman" w:cs="Times New Roman"/>
                <w:sz w:val="24"/>
                <w:szCs w:val="28"/>
              </w:rPr>
            </w:pPr>
            <w:r w:rsidRPr="00DC24F2">
              <w:rPr>
                <w:rFonts w:ascii="Times New Roman" w:eastAsia="Calibri" w:hAnsi="Times New Roman" w:cs="Times New Roman"/>
                <w:sz w:val="24"/>
                <w:szCs w:val="28"/>
              </w:rPr>
              <w:t xml:space="preserve">Сентябрь –октябрь </w:t>
            </w:r>
          </w:p>
        </w:tc>
        <w:tc>
          <w:tcPr>
            <w:tcW w:w="3569" w:type="dxa"/>
          </w:tcPr>
          <w:p w:rsidR="00DC24F2" w:rsidRPr="00DC24F2" w:rsidRDefault="00DC24F2" w:rsidP="00DC24F2">
            <w:pPr>
              <w:spacing w:after="0" w:line="240" w:lineRule="auto"/>
              <w:contextualSpacing/>
              <w:rPr>
                <w:rFonts w:ascii="Times New Roman" w:eastAsia="Calibri" w:hAnsi="Times New Roman" w:cs="Times New Roman"/>
                <w:sz w:val="24"/>
                <w:szCs w:val="28"/>
              </w:rPr>
            </w:pPr>
            <w:r w:rsidRPr="00DC24F2">
              <w:rPr>
                <w:rFonts w:ascii="Times New Roman" w:eastAsia="Calibri" w:hAnsi="Times New Roman" w:cs="Times New Roman"/>
                <w:sz w:val="24"/>
                <w:szCs w:val="28"/>
              </w:rPr>
              <w:t xml:space="preserve">Экология </w:t>
            </w:r>
          </w:p>
        </w:tc>
      </w:tr>
    </w:tbl>
    <w:p w:rsidR="00DC24F2" w:rsidRPr="00DC24F2" w:rsidRDefault="00DC24F2" w:rsidP="00DC24F2">
      <w:pPr>
        <w:spacing w:after="0" w:line="240" w:lineRule="auto"/>
        <w:contextualSpacing/>
        <w:jc w:val="both"/>
        <w:rPr>
          <w:rFonts w:ascii="Times New Roman" w:eastAsia="Calibri" w:hAnsi="Times New Roman" w:cs="Times New Roman"/>
          <w:b/>
          <w:szCs w:val="28"/>
        </w:rPr>
      </w:pPr>
    </w:p>
    <w:p w:rsidR="00DC24F2" w:rsidRPr="00DC24F2" w:rsidRDefault="00DC24F2" w:rsidP="00DC24F2">
      <w:pPr>
        <w:spacing w:after="0" w:line="240" w:lineRule="auto"/>
        <w:contextualSpacing/>
        <w:jc w:val="both"/>
        <w:rPr>
          <w:rFonts w:ascii="Times New Roman" w:eastAsia="Calibri" w:hAnsi="Times New Roman" w:cs="Times New Roman"/>
          <w:b/>
          <w:szCs w:val="28"/>
        </w:rPr>
      </w:pPr>
    </w:p>
    <w:p w:rsidR="00DC24F2" w:rsidRPr="00DC24F2" w:rsidRDefault="00DC24F2" w:rsidP="00DC24F2">
      <w:pPr>
        <w:spacing w:after="0" w:line="240" w:lineRule="auto"/>
        <w:contextualSpacing/>
        <w:jc w:val="both"/>
        <w:rPr>
          <w:rFonts w:ascii="Times New Roman" w:eastAsia="Calibri" w:hAnsi="Times New Roman" w:cs="Times New Roman"/>
          <w:b/>
          <w:szCs w:val="28"/>
        </w:rPr>
      </w:pPr>
    </w:p>
    <w:p w:rsidR="00DC24F2" w:rsidRPr="00DC24F2" w:rsidRDefault="00DC24F2" w:rsidP="00DC24F2">
      <w:pPr>
        <w:spacing w:after="0" w:line="240" w:lineRule="auto"/>
        <w:contextualSpacing/>
        <w:jc w:val="both"/>
        <w:rPr>
          <w:rFonts w:ascii="Times New Roman" w:eastAsia="Calibri" w:hAnsi="Times New Roman" w:cs="Times New Roman"/>
          <w:b/>
          <w:szCs w:val="28"/>
        </w:rPr>
      </w:pPr>
    </w:p>
    <w:p w:rsidR="00DC24F2" w:rsidRPr="00DC24F2" w:rsidRDefault="00DC24F2" w:rsidP="00DC24F2">
      <w:pPr>
        <w:spacing w:after="0" w:line="240" w:lineRule="auto"/>
        <w:contextualSpacing/>
        <w:jc w:val="both"/>
        <w:rPr>
          <w:rFonts w:ascii="Times New Roman" w:eastAsia="Calibri" w:hAnsi="Times New Roman" w:cs="Times New Roman"/>
          <w:b/>
          <w:szCs w:val="28"/>
        </w:rPr>
      </w:pPr>
    </w:p>
    <w:p w:rsidR="00DC24F2" w:rsidRPr="00DC24F2" w:rsidRDefault="00DC24F2" w:rsidP="00DC24F2">
      <w:pPr>
        <w:spacing w:after="0" w:line="240" w:lineRule="auto"/>
        <w:contextualSpacing/>
        <w:jc w:val="both"/>
        <w:rPr>
          <w:rFonts w:ascii="Times New Roman" w:eastAsia="Calibri" w:hAnsi="Times New Roman" w:cs="Times New Roman"/>
          <w:b/>
          <w:szCs w:val="28"/>
        </w:rPr>
      </w:pPr>
    </w:p>
    <w:p w:rsidR="00DC24F2" w:rsidRPr="00DC24F2" w:rsidRDefault="00DC24F2" w:rsidP="00DC24F2">
      <w:pPr>
        <w:spacing w:after="0" w:line="240" w:lineRule="auto"/>
        <w:contextualSpacing/>
        <w:jc w:val="both"/>
        <w:rPr>
          <w:rFonts w:ascii="Times New Roman" w:eastAsia="Calibri" w:hAnsi="Times New Roman" w:cs="Times New Roman"/>
          <w:b/>
          <w:szCs w:val="28"/>
        </w:rPr>
      </w:pPr>
    </w:p>
    <w:p w:rsidR="00DC24F2" w:rsidRPr="00DC24F2" w:rsidRDefault="00DC24F2" w:rsidP="00DC24F2">
      <w:pPr>
        <w:spacing w:after="0" w:line="240" w:lineRule="auto"/>
        <w:ind w:left="644"/>
        <w:contextualSpacing/>
        <w:jc w:val="both"/>
        <w:rPr>
          <w:rFonts w:ascii="Times New Roman" w:eastAsia="Calibri" w:hAnsi="Times New Roman" w:cs="Times New Roman"/>
          <w:b/>
          <w:sz w:val="28"/>
          <w:szCs w:val="28"/>
        </w:rPr>
      </w:pPr>
    </w:p>
    <w:p w:rsidR="00DC24F2" w:rsidRPr="00DC24F2" w:rsidRDefault="00DC24F2" w:rsidP="00DC24F2">
      <w:pPr>
        <w:spacing w:after="0" w:line="240" w:lineRule="auto"/>
        <w:ind w:left="644"/>
        <w:contextualSpacing/>
        <w:jc w:val="both"/>
        <w:rPr>
          <w:rFonts w:ascii="Times New Roman" w:eastAsia="Calibri" w:hAnsi="Times New Roman" w:cs="Times New Roman"/>
          <w:i/>
          <w:sz w:val="28"/>
          <w:szCs w:val="28"/>
        </w:rPr>
      </w:pPr>
      <w:r w:rsidRPr="00DC24F2">
        <w:rPr>
          <w:rFonts w:ascii="Times New Roman" w:eastAsia="Calibri" w:hAnsi="Times New Roman" w:cs="Times New Roman"/>
          <w:b/>
          <w:sz w:val="28"/>
          <w:szCs w:val="28"/>
        </w:rPr>
        <w:lastRenderedPageBreak/>
        <w:t>Обучение педагогов и руководителей ОО в рамках Школы современного педагога в 2022 году</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
        <w:gridCol w:w="4798"/>
        <w:gridCol w:w="4193"/>
        <w:gridCol w:w="5021"/>
      </w:tblGrid>
      <w:tr w:rsidR="00DC24F2" w:rsidRPr="00DC24F2" w:rsidTr="00620056">
        <w:tc>
          <w:tcPr>
            <w:tcW w:w="164" w:type="pct"/>
            <w:vAlign w:val="center"/>
          </w:tcPr>
          <w:p w:rsidR="00DC24F2" w:rsidRPr="00DC24F2" w:rsidRDefault="00DC24F2" w:rsidP="00DC24F2">
            <w:pPr>
              <w:spacing w:after="0" w:line="240" w:lineRule="auto"/>
              <w:jc w:val="center"/>
              <w:rPr>
                <w:rFonts w:ascii="Times New Roman" w:eastAsia="Calibri" w:hAnsi="Times New Roman" w:cs="Times New Roman"/>
                <w:b/>
                <w:sz w:val="24"/>
                <w:szCs w:val="24"/>
              </w:rPr>
            </w:pPr>
            <w:r w:rsidRPr="00DC24F2">
              <w:rPr>
                <w:rFonts w:ascii="Times New Roman" w:eastAsia="Calibri" w:hAnsi="Times New Roman" w:cs="Times New Roman"/>
                <w:b/>
                <w:sz w:val="24"/>
                <w:szCs w:val="24"/>
              </w:rPr>
              <w:t>№</w:t>
            </w:r>
          </w:p>
          <w:p w:rsidR="00DC24F2" w:rsidRPr="00DC24F2" w:rsidRDefault="00DC24F2" w:rsidP="00DC24F2">
            <w:pPr>
              <w:spacing w:after="0" w:line="240" w:lineRule="auto"/>
              <w:jc w:val="center"/>
              <w:rPr>
                <w:rFonts w:ascii="Times New Roman" w:eastAsia="Calibri" w:hAnsi="Times New Roman" w:cs="Times New Roman"/>
                <w:b/>
                <w:sz w:val="24"/>
                <w:szCs w:val="24"/>
              </w:rPr>
            </w:pPr>
          </w:p>
        </w:tc>
        <w:tc>
          <w:tcPr>
            <w:tcW w:w="1656" w:type="pct"/>
            <w:vAlign w:val="center"/>
          </w:tcPr>
          <w:p w:rsidR="00DC24F2" w:rsidRPr="00DC24F2" w:rsidRDefault="00DC24F2" w:rsidP="00DC24F2">
            <w:pPr>
              <w:spacing w:after="0" w:line="240" w:lineRule="auto"/>
              <w:jc w:val="center"/>
              <w:rPr>
                <w:rFonts w:ascii="Times New Roman" w:eastAsia="Calibri" w:hAnsi="Times New Roman" w:cs="Times New Roman"/>
                <w:b/>
                <w:sz w:val="24"/>
                <w:szCs w:val="24"/>
              </w:rPr>
            </w:pPr>
            <w:r w:rsidRPr="00DC24F2">
              <w:rPr>
                <w:rFonts w:ascii="Times New Roman" w:eastAsia="Calibri" w:hAnsi="Times New Roman" w:cs="Times New Roman"/>
                <w:b/>
                <w:sz w:val="24"/>
                <w:szCs w:val="24"/>
              </w:rPr>
              <w:t>Ф.И.О. (полностью)</w:t>
            </w:r>
          </w:p>
        </w:tc>
        <w:tc>
          <w:tcPr>
            <w:tcW w:w="1447" w:type="pct"/>
            <w:tcBorders>
              <w:bottom w:val="single" w:sz="4" w:space="0" w:color="auto"/>
            </w:tcBorders>
            <w:vAlign w:val="center"/>
          </w:tcPr>
          <w:p w:rsidR="00DC24F2" w:rsidRPr="00DC24F2" w:rsidRDefault="00DC24F2" w:rsidP="00DC24F2">
            <w:pPr>
              <w:spacing w:after="0" w:line="240" w:lineRule="auto"/>
              <w:jc w:val="center"/>
              <w:rPr>
                <w:rFonts w:ascii="Times New Roman" w:eastAsia="Calibri" w:hAnsi="Times New Roman" w:cs="Times New Roman"/>
                <w:b/>
                <w:sz w:val="24"/>
                <w:szCs w:val="24"/>
              </w:rPr>
            </w:pPr>
            <w:r w:rsidRPr="00DC24F2">
              <w:rPr>
                <w:rFonts w:ascii="Times New Roman" w:eastAsia="Calibri" w:hAnsi="Times New Roman" w:cs="Times New Roman"/>
                <w:b/>
                <w:sz w:val="24"/>
                <w:szCs w:val="24"/>
              </w:rPr>
              <w:t xml:space="preserve">Направление ШСП </w:t>
            </w:r>
          </w:p>
        </w:tc>
        <w:tc>
          <w:tcPr>
            <w:tcW w:w="1733" w:type="pct"/>
          </w:tcPr>
          <w:p w:rsidR="00DC24F2" w:rsidRPr="00DC24F2" w:rsidRDefault="00DC24F2" w:rsidP="00DC24F2">
            <w:pPr>
              <w:spacing w:after="0" w:line="240" w:lineRule="auto"/>
              <w:jc w:val="center"/>
              <w:rPr>
                <w:rFonts w:ascii="Times New Roman" w:eastAsia="Calibri" w:hAnsi="Times New Roman" w:cs="Times New Roman"/>
                <w:b/>
                <w:sz w:val="24"/>
                <w:szCs w:val="24"/>
              </w:rPr>
            </w:pPr>
            <w:r w:rsidRPr="00DC24F2">
              <w:rPr>
                <w:rFonts w:ascii="Times New Roman" w:eastAsia="Calibri" w:hAnsi="Times New Roman" w:cs="Times New Roman"/>
                <w:b/>
                <w:sz w:val="24"/>
                <w:szCs w:val="24"/>
              </w:rPr>
              <w:t>Отметка о выполнении итогового методического продукта (да/нет)</w:t>
            </w:r>
          </w:p>
        </w:tc>
      </w:tr>
      <w:tr w:rsidR="00DC24F2" w:rsidRPr="00DC24F2" w:rsidTr="00620056">
        <w:tc>
          <w:tcPr>
            <w:tcW w:w="164" w:type="pct"/>
          </w:tcPr>
          <w:p w:rsidR="00DC24F2" w:rsidRPr="00DC24F2" w:rsidRDefault="00DC24F2" w:rsidP="00DC24F2">
            <w:pPr>
              <w:spacing w:after="0" w:line="240" w:lineRule="auto"/>
              <w:jc w:val="center"/>
              <w:rPr>
                <w:rFonts w:ascii="Times New Roman" w:eastAsia="Calibri" w:hAnsi="Times New Roman" w:cs="Times New Roman"/>
                <w:sz w:val="24"/>
                <w:szCs w:val="24"/>
              </w:rPr>
            </w:pPr>
            <w:r w:rsidRPr="00DC24F2">
              <w:rPr>
                <w:rFonts w:ascii="Times New Roman" w:eastAsia="Calibri" w:hAnsi="Times New Roman" w:cs="Times New Roman"/>
                <w:sz w:val="24"/>
                <w:szCs w:val="24"/>
              </w:rPr>
              <w:t>1</w:t>
            </w:r>
          </w:p>
        </w:tc>
        <w:tc>
          <w:tcPr>
            <w:tcW w:w="1656" w:type="pct"/>
          </w:tcPr>
          <w:p w:rsidR="00DC24F2" w:rsidRPr="00DC24F2" w:rsidRDefault="00DC24F2" w:rsidP="00DC24F2">
            <w:pPr>
              <w:spacing w:after="0" w:line="240" w:lineRule="auto"/>
              <w:jc w:val="center"/>
              <w:rPr>
                <w:rFonts w:ascii="Times New Roman" w:eastAsia="Calibri" w:hAnsi="Times New Roman" w:cs="Times New Roman"/>
                <w:sz w:val="24"/>
                <w:szCs w:val="24"/>
                <w:highlight w:val="yellow"/>
              </w:rPr>
            </w:pPr>
            <w:r w:rsidRPr="00DC24F2">
              <w:rPr>
                <w:rFonts w:ascii="Times New Roman" w:eastAsia="Calibri" w:hAnsi="Times New Roman" w:cs="Times New Roman"/>
                <w:sz w:val="24"/>
                <w:szCs w:val="24"/>
              </w:rPr>
              <w:t>Горчакова Н.Н.</w:t>
            </w:r>
          </w:p>
        </w:tc>
        <w:tc>
          <w:tcPr>
            <w:tcW w:w="1447" w:type="pct"/>
            <w:tcBorders>
              <w:top w:val="single" w:sz="4" w:space="0" w:color="auto"/>
            </w:tcBorders>
          </w:tcPr>
          <w:p w:rsidR="00DC24F2" w:rsidRPr="00DC24F2" w:rsidRDefault="00DC24F2" w:rsidP="00DC24F2">
            <w:pPr>
              <w:spacing w:after="0" w:line="240" w:lineRule="auto"/>
              <w:jc w:val="center"/>
              <w:rPr>
                <w:rFonts w:ascii="Times New Roman" w:eastAsia="Calibri" w:hAnsi="Times New Roman" w:cs="Times New Roman"/>
                <w:sz w:val="24"/>
                <w:szCs w:val="24"/>
              </w:rPr>
            </w:pPr>
            <w:r w:rsidRPr="00DC24F2">
              <w:rPr>
                <w:rFonts w:ascii="Times New Roman" w:eastAsia="Calibri" w:hAnsi="Times New Roman" w:cs="Times New Roman"/>
                <w:sz w:val="24"/>
                <w:szCs w:val="24"/>
              </w:rPr>
              <w:t xml:space="preserve"> ШСП «Старший воспитатель», руководитель </w:t>
            </w:r>
          </w:p>
        </w:tc>
        <w:tc>
          <w:tcPr>
            <w:tcW w:w="1733" w:type="pct"/>
          </w:tcPr>
          <w:p w:rsidR="00DC24F2" w:rsidRPr="00DC24F2" w:rsidRDefault="00DC24F2" w:rsidP="00DC24F2">
            <w:pPr>
              <w:spacing w:after="0" w:line="240" w:lineRule="auto"/>
              <w:jc w:val="center"/>
              <w:rPr>
                <w:rFonts w:ascii="Times New Roman" w:eastAsia="Calibri" w:hAnsi="Times New Roman" w:cs="Times New Roman"/>
                <w:sz w:val="24"/>
                <w:szCs w:val="24"/>
              </w:rPr>
            </w:pPr>
          </w:p>
        </w:tc>
      </w:tr>
      <w:tr w:rsidR="00DC24F2" w:rsidRPr="00DC24F2" w:rsidTr="00620056">
        <w:tc>
          <w:tcPr>
            <w:tcW w:w="164" w:type="pct"/>
          </w:tcPr>
          <w:p w:rsidR="00DC24F2" w:rsidRPr="00DC24F2" w:rsidRDefault="00DC24F2" w:rsidP="00DC24F2">
            <w:pPr>
              <w:spacing w:after="0" w:line="240" w:lineRule="auto"/>
              <w:jc w:val="center"/>
              <w:rPr>
                <w:rFonts w:ascii="Times New Roman" w:eastAsia="Calibri" w:hAnsi="Times New Roman" w:cs="Times New Roman"/>
                <w:sz w:val="24"/>
                <w:szCs w:val="24"/>
              </w:rPr>
            </w:pPr>
            <w:r w:rsidRPr="00DC24F2">
              <w:rPr>
                <w:rFonts w:ascii="Times New Roman" w:eastAsia="Calibri" w:hAnsi="Times New Roman" w:cs="Times New Roman"/>
                <w:sz w:val="24"/>
                <w:szCs w:val="24"/>
              </w:rPr>
              <w:t>2</w:t>
            </w:r>
          </w:p>
        </w:tc>
        <w:tc>
          <w:tcPr>
            <w:tcW w:w="1656" w:type="pct"/>
          </w:tcPr>
          <w:p w:rsidR="00DC24F2" w:rsidRPr="00DC24F2" w:rsidRDefault="00DC24F2" w:rsidP="00DC24F2">
            <w:pPr>
              <w:spacing w:after="0" w:line="240" w:lineRule="auto"/>
              <w:jc w:val="center"/>
              <w:rPr>
                <w:rFonts w:ascii="Times New Roman" w:eastAsia="Calibri" w:hAnsi="Times New Roman" w:cs="Times New Roman"/>
                <w:sz w:val="24"/>
                <w:szCs w:val="24"/>
              </w:rPr>
            </w:pPr>
            <w:r w:rsidRPr="00DC24F2">
              <w:rPr>
                <w:rFonts w:ascii="Times New Roman" w:eastAsia="Calibri" w:hAnsi="Times New Roman" w:cs="Times New Roman"/>
                <w:sz w:val="24"/>
                <w:szCs w:val="24"/>
              </w:rPr>
              <w:t>Леун А.А.</w:t>
            </w:r>
          </w:p>
        </w:tc>
        <w:tc>
          <w:tcPr>
            <w:tcW w:w="1447" w:type="pct"/>
            <w:tcBorders>
              <w:top w:val="single" w:sz="4" w:space="0" w:color="auto"/>
            </w:tcBorders>
          </w:tcPr>
          <w:p w:rsidR="00DC24F2" w:rsidRPr="00DC24F2" w:rsidRDefault="00DC24F2" w:rsidP="00DC24F2">
            <w:pPr>
              <w:spacing w:after="0" w:line="240" w:lineRule="auto"/>
              <w:jc w:val="center"/>
              <w:rPr>
                <w:rFonts w:ascii="Times New Roman" w:eastAsia="Calibri" w:hAnsi="Times New Roman" w:cs="Times New Roman"/>
                <w:sz w:val="24"/>
                <w:szCs w:val="24"/>
              </w:rPr>
            </w:pPr>
            <w:r w:rsidRPr="00DC24F2">
              <w:rPr>
                <w:rFonts w:ascii="Times New Roman" w:eastAsia="Calibri" w:hAnsi="Times New Roman" w:cs="Times New Roman"/>
                <w:sz w:val="24"/>
                <w:szCs w:val="24"/>
              </w:rPr>
              <w:t>ШСП «Инструктор по ф\к»</w:t>
            </w:r>
          </w:p>
          <w:p w:rsidR="00DC24F2" w:rsidRPr="00DC24F2" w:rsidRDefault="00DC24F2" w:rsidP="00DC24F2">
            <w:pPr>
              <w:spacing w:after="0" w:line="240" w:lineRule="auto"/>
              <w:jc w:val="center"/>
              <w:rPr>
                <w:rFonts w:ascii="Times New Roman" w:eastAsia="Calibri" w:hAnsi="Times New Roman" w:cs="Times New Roman"/>
                <w:sz w:val="24"/>
                <w:szCs w:val="24"/>
              </w:rPr>
            </w:pPr>
            <w:r w:rsidRPr="00DC24F2">
              <w:rPr>
                <w:rFonts w:ascii="Times New Roman" w:eastAsia="Calibri" w:hAnsi="Times New Roman" w:cs="Times New Roman"/>
                <w:sz w:val="24"/>
                <w:szCs w:val="24"/>
              </w:rPr>
              <w:t>ПМ «Социоигровая технология»</w:t>
            </w:r>
          </w:p>
        </w:tc>
        <w:tc>
          <w:tcPr>
            <w:tcW w:w="1733" w:type="pct"/>
          </w:tcPr>
          <w:p w:rsidR="00DC24F2" w:rsidRPr="00DC24F2" w:rsidRDefault="00DC24F2" w:rsidP="00DC24F2">
            <w:pPr>
              <w:spacing w:after="0" w:line="240" w:lineRule="auto"/>
              <w:jc w:val="center"/>
              <w:rPr>
                <w:rFonts w:ascii="Times New Roman" w:eastAsia="Calibri" w:hAnsi="Times New Roman" w:cs="Times New Roman"/>
                <w:sz w:val="24"/>
                <w:szCs w:val="24"/>
              </w:rPr>
            </w:pPr>
          </w:p>
        </w:tc>
      </w:tr>
      <w:tr w:rsidR="00DC24F2" w:rsidRPr="00DC24F2" w:rsidTr="00620056">
        <w:tc>
          <w:tcPr>
            <w:tcW w:w="164" w:type="pct"/>
          </w:tcPr>
          <w:p w:rsidR="00DC24F2" w:rsidRPr="00DC24F2" w:rsidRDefault="00DC24F2" w:rsidP="00DC24F2">
            <w:pPr>
              <w:spacing w:after="0" w:line="240" w:lineRule="auto"/>
              <w:jc w:val="center"/>
              <w:rPr>
                <w:rFonts w:ascii="Times New Roman" w:eastAsia="Calibri" w:hAnsi="Times New Roman" w:cs="Times New Roman"/>
                <w:sz w:val="24"/>
                <w:szCs w:val="24"/>
              </w:rPr>
            </w:pPr>
            <w:r w:rsidRPr="00DC24F2">
              <w:rPr>
                <w:rFonts w:ascii="Times New Roman" w:eastAsia="Calibri" w:hAnsi="Times New Roman" w:cs="Times New Roman"/>
                <w:sz w:val="24"/>
                <w:szCs w:val="24"/>
              </w:rPr>
              <w:t>3</w:t>
            </w:r>
          </w:p>
        </w:tc>
        <w:tc>
          <w:tcPr>
            <w:tcW w:w="1656" w:type="pct"/>
          </w:tcPr>
          <w:p w:rsidR="00DC24F2" w:rsidRPr="00DC24F2" w:rsidRDefault="00DC24F2" w:rsidP="00DC24F2">
            <w:pPr>
              <w:spacing w:after="0" w:line="240" w:lineRule="auto"/>
              <w:jc w:val="center"/>
              <w:rPr>
                <w:rFonts w:ascii="Times New Roman" w:eastAsia="Calibri" w:hAnsi="Times New Roman" w:cs="Times New Roman"/>
                <w:sz w:val="24"/>
                <w:szCs w:val="24"/>
              </w:rPr>
            </w:pPr>
            <w:r w:rsidRPr="00DC24F2">
              <w:rPr>
                <w:rFonts w:ascii="Times New Roman" w:eastAsia="Calibri" w:hAnsi="Times New Roman" w:cs="Times New Roman"/>
                <w:sz w:val="24"/>
                <w:szCs w:val="24"/>
              </w:rPr>
              <w:t xml:space="preserve"> Воронцова Т.С.</w:t>
            </w:r>
          </w:p>
        </w:tc>
        <w:tc>
          <w:tcPr>
            <w:tcW w:w="1447" w:type="pct"/>
            <w:tcBorders>
              <w:top w:val="single" w:sz="4" w:space="0" w:color="auto"/>
            </w:tcBorders>
          </w:tcPr>
          <w:p w:rsidR="00DC24F2" w:rsidRPr="00DC24F2" w:rsidRDefault="00DC24F2" w:rsidP="00DC24F2">
            <w:pPr>
              <w:spacing w:after="0" w:line="240" w:lineRule="auto"/>
              <w:jc w:val="center"/>
              <w:rPr>
                <w:rFonts w:ascii="Times New Roman" w:eastAsia="Calibri" w:hAnsi="Times New Roman" w:cs="Times New Roman"/>
                <w:sz w:val="24"/>
                <w:szCs w:val="24"/>
              </w:rPr>
            </w:pPr>
            <w:r w:rsidRPr="00DC24F2">
              <w:rPr>
                <w:rFonts w:ascii="Times New Roman" w:eastAsia="Calibri" w:hAnsi="Times New Roman" w:cs="Times New Roman"/>
                <w:sz w:val="24"/>
                <w:szCs w:val="24"/>
              </w:rPr>
              <w:t xml:space="preserve">ШСП «Воспитатель ДОУ»   </w:t>
            </w:r>
          </w:p>
        </w:tc>
        <w:tc>
          <w:tcPr>
            <w:tcW w:w="1733" w:type="pct"/>
          </w:tcPr>
          <w:p w:rsidR="00DC24F2" w:rsidRPr="00DC24F2" w:rsidRDefault="00DC24F2" w:rsidP="00DC24F2">
            <w:pPr>
              <w:spacing w:after="0" w:line="240" w:lineRule="auto"/>
              <w:jc w:val="center"/>
              <w:rPr>
                <w:rFonts w:ascii="Times New Roman" w:eastAsia="Calibri" w:hAnsi="Times New Roman" w:cs="Times New Roman"/>
                <w:sz w:val="24"/>
                <w:szCs w:val="24"/>
              </w:rPr>
            </w:pPr>
          </w:p>
        </w:tc>
      </w:tr>
      <w:tr w:rsidR="00DC24F2" w:rsidRPr="00DC24F2" w:rsidTr="00620056">
        <w:tc>
          <w:tcPr>
            <w:tcW w:w="164" w:type="pct"/>
          </w:tcPr>
          <w:p w:rsidR="00DC24F2" w:rsidRPr="00DC24F2" w:rsidRDefault="00DC24F2" w:rsidP="00DC24F2">
            <w:pPr>
              <w:spacing w:after="0" w:line="240" w:lineRule="auto"/>
              <w:jc w:val="center"/>
              <w:rPr>
                <w:rFonts w:ascii="Times New Roman" w:eastAsia="Calibri" w:hAnsi="Times New Roman" w:cs="Times New Roman"/>
                <w:sz w:val="24"/>
                <w:szCs w:val="24"/>
              </w:rPr>
            </w:pPr>
            <w:r w:rsidRPr="00DC24F2">
              <w:rPr>
                <w:rFonts w:ascii="Times New Roman" w:eastAsia="Calibri" w:hAnsi="Times New Roman" w:cs="Times New Roman"/>
                <w:sz w:val="24"/>
                <w:szCs w:val="24"/>
              </w:rPr>
              <w:t>4</w:t>
            </w:r>
          </w:p>
        </w:tc>
        <w:tc>
          <w:tcPr>
            <w:tcW w:w="1656" w:type="pct"/>
          </w:tcPr>
          <w:p w:rsidR="00DC24F2" w:rsidRPr="00DC24F2" w:rsidRDefault="00DC24F2" w:rsidP="00DC24F2">
            <w:pPr>
              <w:spacing w:after="0" w:line="240" w:lineRule="auto"/>
              <w:jc w:val="center"/>
              <w:rPr>
                <w:rFonts w:ascii="Times New Roman" w:eastAsia="Calibri" w:hAnsi="Times New Roman" w:cs="Times New Roman"/>
                <w:sz w:val="24"/>
                <w:szCs w:val="24"/>
              </w:rPr>
            </w:pPr>
            <w:r w:rsidRPr="00DC24F2">
              <w:rPr>
                <w:rFonts w:ascii="Times New Roman" w:eastAsia="Calibri" w:hAnsi="Times New Roman" w:cs="Times New Roman"/>
                <w:sz w:val="24"/>
                <w:szCs w:val="24"/>
              </w:rPr>
              <w:t>Анчина С.А.</w:t>
            </w:r>
          </w:p>
        </w:tc>
        <w:tc>
          <w:tcPr>
            <w:tcW w:w="1447" w:type="pct"/>
            <w:tcBorders>
              <w:top w:val="single" w:sz="4" w:space="0" w:color="auto"/>
            </w:tcBorders>
          </w:tcPr>
          <w:p w:rsidR="00DC24F2" w:rsidRPr="00DC24F2" w:rsidRDefault="00DC24F2" w:rsidP="00DC24F2">
            <w:pPr>
              <w:spacing w:after="0" w:line="240" w:lineRule="auto"/>
              <w:jc w:val="center"/>
              <w:rPr>
                <w:rFonts w:ascii="Times New Roman" w:eastAsia="Calibri" w:hAnsi="Times New Roman" w:cs="Times New Roman"/>
                <w:sz w:val="24"/>
                <w:szCs w:val="24"/>
              </w:rPr>
            </w:pPr>
            <w:r w:rsidRPr="00DC24F2">
              <w:rPr>
                <w:rFonts w:ascii="Times New Roman" w:eastAsia="Calibri" w:hAnsi="Times New Roman" w:cs="Times New Roman"/>
                <w:sz w:val="24"/>
                <w:szCs w:val="24"/>
              </w:rPr>
              <w:t>ШСП «Психология»</w:t>
            </w:r>
          </w:p>
          <w:p w:rsidR="00DC24F2" w:rsidRPr="00DC24F2" w:rsidRDefault="00DC24F2" w:rsidP="00DC24F2">
            <w:pPr>
              <w:spacing w:after="0" w:line="240" w:lineRule="auto"/>
              <w:jc w:val="center"/>
              <w:rPr>
                <w:rFonts w:ascii="Times New Roman" w:eastAsia="Calibri" w:hAnsi="Times New Roman" w:cs="Times New Roman"/>
                <w:sz w:val="24"/>
                <w:szCs w:val="24"/>
              </w:rPr>
            </w:pPr>
          </w:p>
        </w:tc>
        <w:tc>
          <w:tcPr>
            <w:tcW w:w="1733" w:type="pct"/>
          </w:tcPr>
          <w:p w:rsidR="00DC24F2" w:rsidRPr="00DC24F2" w:rsidRDefault="00DC24F2" w:rsidP="00DC24F2">
            <w:pPr>
              <w:spacing w:after="0" w:line="240" w:lineRule="auto"/>
              <w:jc w:val="center"/>
              <w:rPr>
                <w:rFonts w:ascii="Times New Roman" w:eastAsia="Calibri" w:hAnsi="Times New Roman" w:cs="Times New Roman"/>
                <w:sz w:val="24"/>
                <w:szCs w:val="24"/>
              </w:rPr>
            </w:pPr>
          </w:p>
        </w:tc>
      </w:tr>
      <w:tr w:rsidR="00DC24F2" w:rsidRPr="00DC24F2" w:rsidTr="00620056">
        <w:tc>
          <w:tcPr>
            <w:tcW w:w="164" w:type="pct"/>
          </w:tcPr>
          <w:p w:rsidR="00DC24F2" w:rsidRPr="00DC24F2" w:rsidRDefault="00DC24F2" w:rsidP="00DC24F2">
            <w:pPr>
              <w:spacing w:after="0" w:line="240" w:lineRule="auto"/>
              <w:jc w:val="center"/>
              <w:rPr>
                <w:rFonts w:ascii="Times New Roman" w:eastAsia="Calibri" w:hAnsi="Times New Roman" w:cs="Times New Roman"/>
                <w:sz w:val="24"/>
                <w:szCs w:val="24"/>
              </w:rPr>
            </w:pPr>
            <w:r w:rsidRPr="00DC24F2">
              <w:rPr>
                <w:rFonts w:ascii="Times New Roman" w:eastAsia="Calibri" w:hAnsi="Times New Roman" w:cs="Times New Roman"/>
                <w:sz w:val="24"/>
                <w:szCs w:val="24"/>
              </w:rPr>
              <w:t>5</w:t>
            </w:r>
          </w:p>
        </w:tc>
        <w:tc>
          <w:tcPr>
            <w:tcW w:w="1656" w:type="pct"/>
          </w:tcPr>
          <w:p w:rsidR="00DC24F2" w:rsidRPr="00DC24F2" w:rsidRDefault="00DC24F2" w:rsidP="00DC24F2">
            <w:pPr>
              <w:spacing w:after="0" w:line="240" w:lineRule="auto"/>
              <w:jc w:val="center"/>
              <w:rPr>
                <w:rFonts w:ascii="Times New Roman" w:eastAsia="Calibri" w:hAnsi="Times New Roman" w:cs="Times New Roman"/>
                <w:sz w:val="24"/>
                <w:szCs w:val="24"/>
              </w:rPr>
            </w:pPr>
            <w:r w:rsidRPr="00DC24F2">
              <w:rPr>
                <w:rFonts w:ascii="Times New Roman" w:eastAsia="Calibri" w:hAnsi="Times New Roman" w:cs="Times New Roman"/>
                <w:sz w:val="24"/>
                <w:szCs w:val="24"/>
              </w:rPr>
              <w:t>Сагирова О.А.</w:t>
            </w:r>
          </w:p>
        </w:tc>
        <w:tc>
          <w:tcPr>
            <w:tcW w:w="1447" w:type="pct"/>
            <w:tcBorders>
              <w:top w:val="single" w:sz="4" w:space="0" w:color="auto"/>
            </w:tcBorders>
          </w:tcPr>
          <w:p w:rsidR="00DC24F2" w:rsidRPr="00DC24F2" w:rsidRDefault="00DC24F2" w:rsidP="00DC24F2">
            <w:pPr>
              <w:spacing w:after="0" w:line="240" w:lineRule="auto"/>
              <w:jc w:val="center"/>
              <w:rPr>
                <w:rFonts w:ascii="Times New Roman" w:eastAsia="Calibri" w:hAnsi="Times New Roman" w:cs="Times New Roman"/>
                <w:sz w:val="24"/>
                <w:szCs w:val="24"/>
              </w:rPr>
            </w:pPr>
            <w:r w:rsidRPr="00DC24F2">
              <w:rPr>
                <w:rFonts w:ascii="Times New Roman" w:eastAsia="Calibri" w:hAnsi="Times New Roman" w:cs="Times New Roman"/>
                <w:sz w:val="24"/>
                <w:szCs w:val="24"/>
              </w:rPr>
              <w:t xml:space="preserve">ГИД «Организация самостоятельной деятельности </w:t>
            </w:r>
          </w:p>
        </w:tc>
        <w:tc>
          <w:tcPr>
            <w:tcW w:w="1733" w:type="pct"/>
          </w:tcPr>
          <w:p w:rsidR="00DC24F2" w:rsidRPr="00DC24F2" w:rsidRDefault="00DC24F2" w:rsidP="00DC24F2">
            <w:pPr>
              <w:spacing w:after="0" w:line="240" w:lineRule="auto"/>
              <w:jc w:val="center"/>
              <w:rPr>
                <w:rFonts w:ascii="Times New Roman" w:eastAsia="Calibri" w:hAnsi="Times New Roman" w:cs="Times New Roman"/>
                <w:sz w:val="24"/>
                <w:szCs w:val="24"/>
              </w:rPr>
            </w:pPr>
          </w:p>
        </w:tc>
      </w:tr>
      <w:tr w:rsidR="00DC24F2" w:rsidRPr="00DC24F2" w:rsidTr="00620056">
        <w:tc>
          <w:tcPr>
            <w:tcW w:w="164" w:type="pct"/>
          </w:tcPr>
          <w:p w:rsidR="00DC24F2" w:rsidRPr="00DC24F2" w:rsidRDefault="00DC24F2" w:rsidP="00DC24F2">
            <w:pPr>
              <w:spacing w:after="0" w:line="240" w:lineRule="auto"/>
              <w:jc w:val="center"/>
              <w:rPr>
                <w:rFonts w:ascii="Times New Roman" w:eastAsia="Calibri" w:hAnsi="Times New Roman" w:cs="Times New Roman"/>
                <w:sz w:val="24"/>
                <w:szCs w:val="24"/>
              </w:rPr>
            </w:pPr>
            <w:r w:rsidRPr="00DC24F2">
              <w:rPr>
                <w:rFonts w:ascii="Times New Roman" w:eastAsia="Calibri" w:hAnsi="Times New Roman" w:cs="Times New Roman"/>
                <w:sz w:val="24"/>
                <w:szCs w:val="24"/>
              </w:rPr>
              <w:t>6</w:t>
            </w:r>
          </w:p>
        </w:tc>
        <w:tc>
          <w:tcPr>
            <w:tcW w:w="1656" w:type="pct"/>
          </w:tcPr>
          <w:p w:rsidR="00DC24F2" w:rsidRPr="00DC24F2" w:rsidRDefault="00DC24F2" w:rsidP="00DC24F2">
            <w:pPr>
              <w:spacing w:after="0" w:line="240" w:lineRule="auto"/>
              <w:jc w:val="center"/>
              <w:rPr>
                <w:rFonts w:ascii="Times New Roman" w:eastAsia="Calibri" w:hAnsi="Times New Roman" w:cs="Times New Roman"/>
                <w:sz w:val="24"/>
                <w:szCs w:val="24"/>
              </w:rPr>
            </w:pPr>
            <w:r w:rsidRPr="00DC24F2">
              <w:rPr>
                <w:rFonts w:ascii="Times New Roman" w:eastAsia="Calibri" w:hAnsi="Times New Roman" w:cs="Times New Roman"/>
                <w:sz w:val="24"/>
                <w:szCs w:val="24"/>
              </w:rPr>
              <w:t>Игнатьева В.А.</w:t>
            </w:r>
          </w:p>
        </w:tc>
        <w:tc>
          <w:tcPr>
            <w:tcW w:w="1447" w:type="pct"/>
          </w:tcPr>
          <w:p w:rsidR="00DC24F2" w:rsidRPr="00DC24F2" w:rsidRDefault="00DC24F2" w:rsidP="00DC24F2">
            <w:pPr>
              <w:spacing w:after="0" w:line="240" w:lineRule="auto"/>
              <w:jc w:val="center"/>
              <w:rPr>
                <w:rFonts w:ascii="Times New Roman" w:eastAsia="Calibri" w:hAnsi="Times New Roman" w:cs="Times New Roman"/>
                <w:sz w:val="24"/>
                <w:szCs w:val="24"/>
              </w:rPr>
            </w:pPr>
            <w:r w:rsidRPr="00DC24F2">
              <w:rPr>
                <w:rFonts w:ascii="Times New Roman" w:eastAsia="Calibri" w:hAnsi="Times New Roman" w:cs="Times New Roman"/>
                <w:sz w:val="24"/>
                <w:szCs w:val="24"/>
              </w:rPr>
              <w:t>ПМ  «ТЭС»</w:t>
            </w:r>
          </w:p>
        </w:tc>
        <w:tc>
          <w:tcPr>
            <w:tcW w:w="1733" w:type="pct"/>
          </w:tcPr>
          <w:p w:rsidR="00DC24F2" w:rsidRPr="00DC24F2" w:rsidRDefault="00DC24F2" w:rsidP="00DC24F2">
            <w:pPr>
              <w:spacing w:after="0" w:line="240" w:lineRule="auto"/>
              <w:jc w:val="center"/>
              <w:rPr>
                <w:rFonts w:ascii="Times New Roman" w:eastAsia="Calibri" w:hAnsi="Times New Roman" w:cs="Times New Roman"/>
                <w:sz w:val="24"/>
                <w:szCs w:val="24"/>
              </w:rPr>
            </w:pPr>
          </w:p>
        </w:tc>
      </w:tr>
      <w:tr w:rsidR="00DC24F2" w:rsidRPr="00DC24F2" w:rsidTr="00620056">
        <w:tc>
          <w:tcPr>
            <w:tcW w:w="164" w:type="pct"/>
          </w:tcPr>
          <w:p w:rsidR="00DC24F2" w:rsidRPr="00DC24F2" w:rsidRDefault="00DC24F2" w:rsidP="00DC24F2">
            <w:pPr>
              <w:spacing w:after="0" w:line="240" w:lineRule="auto"/>
              <w:jc w:val="center"/>
              <w:rPr>
                <w:rFonts w:ascii="Times New Roman" w:eastAsia="Calibri" w:hAnsi="Times New Roman" w:cs="Times New Roman"/>
                <w:sz w:val="24"/>
                <w:szCs w:val="24"/>
              </w:rPr>
            </w:pPr>
            <w:r w:rsidRPr="00DC24F2">
              <w:rPr>
                <w:rFonts w:ascii="Times New Roman" w:eastAsia="Calibri" w:hAnsi="Times New Roman" w:cs="Times New Roman"/>
                <w:sz w:val="24"/>
                <w:szCs w:val="24"/>
              </w:rPr>
              <w:t>7</w:t>
            </w:r>
          </w:p>
        </w:tc>
        <w:tc>
          <w:tcPr>
            <w:tcW w:w="1656" w:type="pct"/>
          </w:tcPr>
          <w:p w:rsidR="00DC24F2" w:rsidRPr="00DC24F2" w:rsidRDefault="00DC24F2" w:rsidP="00DC24F2">
            <w:pPr>
              <w:spacing w:after="0" w:line="240" w:lineRule="auto"/>
              <w:jc w:val="center"/>
              <w:rPr>
                <w:rFonts w:ascii="Times New Roman" w:eastAsia="Calibri" w:hAnsi="Times New Roman" w:cs="Times New Roman"/>
                <w:sz w:val="24"/>
                <w:szCs w:val="24"/>
              </w:rPr>
            </w:pPr>
            <w:r w:rsidRPr="00DC24F2">
              <w:rPr>
                <w:rFonts w:ascii="Times New Roman" w:eastAsia="Calibri" w:hAnsi="Times New Roman" w:cs="Times New Roman"/>
                <w:sz w:val="24"/>
                <w:szCs w:val="24"/>
              </w:rPr>
              <w:t>Чикиндина О.В.</w:t>
            </w:r>
          </w:p>
        </w:tc>
        <w:tc>
          <w:tcPr>
            <w:tcW w:w="1447" w:type="pct"/>
          </w:tcPr>
          <w:p w:rsidR="00DC24F2" w:rsidRPr="00DC24F2" w:rsidRDefault="00DC24F2" w:rsidP="00DC24F2">
            <w:pPr>
              <w:spacing w:after="0" w:line="240" w:lineRule="auto"/>
              <w:jc w:val="center"/>
              <w:rPr>
                <w:rFonts w:ascii="Times New Roman" w:eastAsia="Calibri" w:hAnsi="Times New Roman" w:cs="Times New Roman"/>
                <w:sz w:val="24"/>
                <w:szCs w:val="24"/>
              </w:rPr>
            </w:pPr>
            <w:r w:rsidRPr="00DC24F2">
              <w:rPr>
                <w:rFonts w:ascii="Times New Roman" w:eastAsia="Calibri" w:hAnsi="Times New Roman" w:cs="Times New Roman"/>
                <w:sz w:val="24"/>
                <w:szCs w:val="24"/>
              </w:rPr>
              <w:t xml:space="preserve">ПМ «ПИД» </w:t>
            </w:r>
          </w:p>
        </w:tc>
        <w:tc>
          <w:tcPr>
            <w:tcW w:w="1733" w:type="pct"/>
          </w:tcPr>
          <w:p w:rsidR="00DC24F2" w:rsidRPr="00DC24F2" w:rsidRDefault="00DC24F2" w:rsidP="00DC24F2">
            <w:pPr>
              <w:spacing w:after="0" w:line="240" w:lineRule="auto"/>
              <w:jc w:val="center"/>
              <w:rPr>
                <w:rFonts w:ascii="Times New Roman" w:eastAsia="Calibri" w:hAnsi="Times New Roman" w:cs="Times New Roman"/>
                <w:sz w:val="24"/>
                <w:szCs w:val="24"/>
              </w:rPr>
            </w:pPr>
          </w:p>
        </w:tc>
      </w:tr>
      <w:tr w:rsidR="00DC24F2" w:rsidRPr="00DC24F2" w:rsidTr="00620056">
        <w:tc>
          <w:tcPr>
            <w:tcW w:w="164" w:type="pct"/>
          </w:tcPr>
          <w:p w:rsidR="00DC24F2" w:rsidRPr="00DC24F2" w:rsidRDefault="00DC24F2" w:rsidP="00DC24F2">
            <w:pPr>
              <w:spacing w:after="0" w:line="240" w:lineRule="auto"/>
              <w:jc w:val="center"/>
              <w:rPr>
                <w:rFonts w:ascii="Times New Roman" w:eastAsia="Calibri" w:hAnsi="Times New Roman" w:cs="Times New Roman"/>
                <w:sz w:val="24"/>
                <w:szCs w:val="24"/>
              </w:rPr>
            </w:pPr>
            <w:r w:rsidRPr="00DC24F2">
              <w:rPr>
                <w:rFonts w:ascii="Times New Roman" w:eastAsia="Calibri" w:hAnsi="Times New Roman" w:cs="Times New Roman"/>
                <w:sz w:val="24"/>
                <w:szCs w:val="24"/>
              </w:rPr>
              <w:t>8</w:t>
            </w:r>
          </w:p>
        </w:tc>
        <w:tc>
          <w:tcPr>
            <w:tcW w:w="1656" w:type="pct"/>
          </w:tcPr>
          <w:p w:rsidR="00DC24F2" w:rsidRPr="00DC24F2" w:rsidRDefault="00DC24F2" w:rsidP="00DC24F2">
            <w:pPr>
              <w:spacing w:after="0" w:line="240" w:lineRule="auto"/>
              <w:jc w:val="center"/>
              <w:rPr>
                <w:rFonts w:ascii="Times New Roman" w:eastAsia="Calibri" w:hAnsi="Times New Roman" w:cs="Times New Roman"/>
                <w:sz w:val="24"/>
                <w:szCs w:val="24"/>
              </w:rPr>
            </w:pPr>
          </w:p>
        </w:tc>
        <w:tc>
          <w:tcPr>
            <w:tcW w:w="1447" w:type="pct"/>
          </w:tcPr>
          <w:p w:rsidR="00DC24F2" w:rsidRPr="00DC24F2" w:rsidRDefault="00DC24F2" w:rsidP="00DC24F2">
            <w:pPr>
              <w:spacing w:after="0" w:line="240" w:lineRule="auto"/>
              <w:jc w:val="center"/>
              <w:rPr>
                <w:rFonts w:ascii="Times New Roman" w:eastAsia="Calibri" w:hAnsi="Times New Roman" w:cs="Times New Roman"/>
                <w:sz w:val="24"/>
                <w:szCs w:val="24"/>
              </w:rPr>
            </w:pPr>
          </w:p>
        </w:tc>
        <w:tc>
          <w:tcPr>
            <w:tcW w:w="1733" w:type="pct"/>
          </w:tcPr>
          <w:p w:rsidR="00DC24F2" w:rsidRPr="00DC24F2" w:rsidRDefault="00DC24F2" w:rsidP="00DC24F2">
            <w:pPr>
              <w:spacing w:after="0" w:line="240" w:lineRule="auto"/>
              <w:jc w:val="center"/>
              <w:rPr>
                <w:rFonts w:ascii="Times New Roman" w:eastAsia="Calibri" w:hAnsi="Times New Roman" w:cs="Times New Roman"/>
                <w:sz w:val="24"/>
                <w:szCs w:val="24"/>
              </w:rPr>
            </w:pPr>
          </w:p>
        </w:tc>
      </w:tr>
      <w:tr w:rsidR="00DC24F2" w:rsidRPr="00DC24F2" w:rsidTr="00620056">
        <w:tc>
          <w:tcPr>
            <w:tcW w:w="1820" w:type="pct"/>
            <w:gridSpan w:val="2"/>
          </w:tcPr>
          <w:p w:rsidR="00DC24F2" w:rsidRPr="00DC24F2" w:rsidRDefault="00DC24F2" w:rsidP="00DC24F2">
            <w:pPr>
              <w:spacing w:after="0" w:line="240" w:lineRule="auto"/>
              <w:jc w:val="center"/>
              <w:rPr>
                <w:rFonts w:ascii="Times New Roman" w:eastAsia="Calibri" w:hAnsi="Times New Roman" w:cs="Times New Roman"/>
                <w:b/>
                <w:sz w:val="24"/>
                <w:szCs w:val="24"/>
              </w:rPr>
            </w:pPr>
          </w:p>
          <w:p w:rsidR="00DC24F2" w:rsidRPr="00DC24F2" w:rsidRDefault="00DC24F2" w:rsidP="00DC24F2">
            <w:pPr>
              <w:spacing w:after="0" w:line="240" w:lineRule="auto"/>
              <w:jc w:val="center"/>
              <w:rPr>
                <w:rFonts w:ascii="Times New Roman" w:eastAsia="Calibri" w:hAnsi="Times New Roman" w:cs="Times New Roman"/>
                <w:b/>
                <w:sz w:val="24"/>
                <w:szCs w:val="24"/>
              </w:rPr>
            </w:pPr>
            <w:r w:rsidRPr="00DC24F2">
              <w:rPr>
                <w:rFonts w:ascii="Times New Roman" w:eastAsia="Calibri" w:hAnsi="Times New Roman" w:cs="Times New Roman"/>
                <w:b/>
                <w:sz w:val="24"/>
                <w:szCs w:val="24"/>
              </w:rPr>
              <w:t>ИТОГО: ___7____ человек</w:t>
            </w:r>
          </w:p>
        </w:tc>
        <w:tc>
          <w:tcPr>
            <w:tcW w:w="1447" w:type="pct"/>
          </w:tcPr>
          <w:p w:rsidR="00DC24F2" w:rsidRPr="00DC24F2" w:rsidRDefault="00DC24F2" w:rsidP="00DC24F2">
            <w:pPr>
              <w:spacing w:after="0" w:line="240" w:lineRule="auto"/>
              <w:jc w:val="center"/>
              <w:rPr>
                <w:rFonts w:ascii="Times New Roman" w:eastAsia="Calibri" w:hAnsi="Times New Roman" w:cs="Times New Roman"/>
                <w:sz w:val="24"/>
                <w:szCs w:val="24"/>
              </w:rPr>
            </w:pPr>
          </w:p>
        </w:tc>
        <w:tc>
          <w:tcPr>
            <w:tcW w:w="1733" w:type="pct"/>
          </w:tcPr>
          <w:p w:rsidR="00DC24F2" w:rsidRPr="00DC24F2" w:rsidRDefault="00DC24F2" w:rsidP="00DC24F2">
            <w:pPr>
              <w:spacing w:after="0" w:line="240" w:lineRule="auto"/>
              <w:jc w:val="center"/>
              <w:rPr>
                <w:rFonts w:ascii="Times New Roman" w:eastAsia="Calibri" w:hAnsi="Times New Roman" w:cs="Times New Roman"/>
                <w:sz w:val="24"/>
                <w:szCs w:val="24"/>
              </w:rPr>
            </w:pPr>
            <w:r w:rsidRPr="00DC24F2">
              <w:rPr>
                <w:rFonts w:ascii="Times New Roman" w:eastAsia="Calibri" w:hAnsi="Times New Roman" w:cs="Times New Roman"/>
                <w:sz w:val="24"/>
                <w:szCs w:val="24"/>
              </w:rPr>
              <w:t>% педагогов, выполнивших итоговый продукт от числа, подавших заявление от ОО</w:t>
            </w:r>
          </w:p>
        </w:tc>
      </w:tr>
    </w:tbl>
    <w:p w:rsidR="00DC24F2" w:rsidRPr="00DC24F2" w:rsidRDefault="00DC24F2" w:rsidP="00DC24F2">
      <w:pPr>
        <w:spacing w:after="0" w:line="240" w:lineRule="auto"/>
        <w:ind w:left="928"/>
        <w:contextualSpacing/>
        <w:jc w:val="both"/>
        <w:rPr>
          <w:rFonts w:ascii="Times New Roman" w:eastAsia="Calibri" w:hAnsi="Times New Roman" w:cs="Times New Roman"/>
          <w:b/>
          <w:sz w:val="28"/>
          <w:szCs w:val="28"/>
        </w:rPr>
      </w:pPr>
    </w:p>
    <w:p w:rsidR="00DC24F2" w:rsidRPr="00DC24F2" w:rsidRDefault="00DC24F2" w:rsidP="00DC24F2">
      <w:pPr>
        <w:tabs>
          <w:tab w:val="left" w:pos="709"/>
        </w:tabs>
        <w:spacing w:after="0" w:line="240" w:lineRule="auto"/>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567"/>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Вывод: повышали квалификацию в городских ШСП, ПМ и сообществах    % от общего количества педагогов в ДОУ, это  ______показатель. Приняли участие в конкурсах ШСП и ПМ –     человека. Продолжить работу в следующем ученом году, исходя из интересов и потребности в обучении педагогов. </w:t>
      </w:r>
    </w:p>
    <w:p w:rsidR="00DC24F2" w:rsidRPr="00DC24F2" w:rsidRDefault="00DC24F2" w:rsidP="00DC24F2">
      <w:pPr>
        <w:tabs>
          <w:tab w:val="left" w:pos="709"/>
        </w:tabs>
        <w:spacing w:after="0" w:line="240" w:lineRule="auto"/>
        <w:ind w:left="567"/>
        <w:rPr>
          <w:rFonts w:ascii="Times New Roman" w:eastAsia="Times New Roman" w:hAnsi="Times New Roman" w:cs="Times New Roman"/>
          <w:sz w:val="24"/>
          <w:szCs w:val="24"/>
          <w:lang w:eastAsia="ru-RU"/>
        </w:rPr>
      </w:pPr>
    </w:p>
    <w:p w:rsidR="00DC24F2" w:rsidRPr="00DC24F2" w:rsidRDefault="00DC24F2" w:rsidP="00DC24F2">
      <w:pPr>
        <w:tabs>
          <w:tab w:val="left" w:pos="426"/>
        </w:tabs>
        <w:spacing w:after="0" w:line="240" w:lineRule="auto"/>
        <w:ind w:firstLine="851"/>
        <w:jc w:val="both"/>
        <w:rPr>
          <w:rFonts w:ascii="Times New Roman" w:eastAsia="Calibri" w:hAnsi="Times New Roman" w:cs="Times New Roman"/>
          <w:b/>
          <w:sz w:val="24"/>
          <w:szCs w:val="28"/>
        </w:rPr>
      </w:pPr>
      <w:r w:rsidRPr="00DC24F2">
        <w:rPr>
          <w:rFonts w:ascii="Times New Roman" w:eastAsia="Calibri" w:hAnsi="Times New Roman" w:cs="Times New Roman"/>
          <w:b/>
          <w:sz w:val="24"/>
          <w:szCs w:val="28"/>
        </w:rPr>
        <w:t xml:space="preserve"> </w:t>
      </w:r>
    </w:p>
    <w:p w:rsidR="00DC24F2" w:rsidRPr="00DC24F2" w:rsidRDefault="00DC24F2" w:rsidP="00DC24F2">
      <w:pPr>
        <w:tabs>
          <w:tab w:val="left" w:pos="709"/>
        </w:tabs>
        <w:spacing w:after="0" w:line="240" w:lineRule="auto"/>
        <w:rPr>
          <w:rFonts w:ascii="Times New Roman" w:eastAsia="Times New Roman" w:hAnsi="Times New Roman" w:cs="Times New Roman"/>
          <w:sz w:val="24"/>
          <w:szCs w:val="24"/>
          <w:lang w:eastAsia="ru-RU"/>
        </w:rPr>
        <w:sectPr w:rsidR="00DC24F2" w:rsidRPr="00DC24F2" w:rsidSect="00876E19">
          <w:pgSz w:w="16838" w:h="11906" w:orient="landscape"/>
          <w:pgMar w:top="851" w:right="1134" w:bottom="1418" w:left="1134" w:header="709" w:footer="709" w:gutter="0"/>
          <w:pgBorders w:offsetFrom="page">
            <w:top w:val="thinThickSmallGap" w:sz="18" w:space="24" w:color="00B0F0"/>
            <w:left w:val="thinThickSmallGap" w:sz="18" w:space="24" w:color="00B0F0"/>
            <w:bottom w:val="thickThinSmallGap" w:sz="18" w:space="24" w:color="00B0F0"/>
            <w:right w:val="thickThinSmallGap" w:sz="18" w:space="24" w:color="00B0F0"/>
          </w:pgBorders>
          <w:cols w:space="708"/>
          <w:docGrid w:linePitch="360"/>
        </w:sectPr>
      </w:pPr>
    </w:p>
    <w:p w:rsidR="00DC24F2" w:rsidRPr="00DC24F2" w:rsidRDefault="00DC24F2" w:rsidP="00DC24F2">
      <w:pPr>
        <w:tabs>
          <w:tab w:val="left" w:pos="709"/>
        </w:tabs>
        <w:spacing w:after="0" w:line="240" w:lineRule="auto"/>
        <w:rPr>
          <w:rFonts w:ascii="Times New Roman" w:eastAsia="Times New Roman" w:hAnsi="Times New Roman" w:cs="Times New Roman"/>
          <w:sz w:val="24"/>
          <w:szCs w:val="24"/>
          <w:lang w:eastAsia="ru-RU"/>
        </w:rPr>
      </w:pPr>
    </w:p>
    <w:p w:rsidR="00DC24F2" w:rsidRPr="00DC24F2" w:rsidRDefault="00DC24F2" w:rsidP="00DC24F2">
      <w:pPr>
        <w:shd w:val="clear" w:color="auto" w:fill="FFFFFF"/>
        <w:spacing w:after="0" w:line="240" w:lineRule="auto"/>
        <w:jc w:val="center"/>
        <w:rPr>
          <w:rFonts w:ascii="Times New Roman" w:eastAsia="Times New Roman" w:hAnsi="Times New Roman" w:cs="Times New Roman"/>
          <w:b/>
          <w:bCs/>
          <w:sz w:val="24"/>
          <w:szCs w:val="24"/>
          <w:lang w:eastAsia="ru-RU"/>
        </w:rPr>
      </w:pPr>
      <w:r w:rsidRPr="00DC24F2">
        <w:rPr>
          <w:rFonts w:ascii="Times New Roman" w:eastAsia="Times New Roman" w:hAnsi="Times New Roman" w:cs="Times New Roman"/>
          <w:b/>
          <w:bCs/>
          <w:sz w:val="24"/>
          <w:szCs w:val="24"/>
          <w:lang w:eastAsia="ru-RU"/>
        </w:rPr>
        <w:t>2.4 ПЛАН МЕРОПРИЯТИЙ ПО  АТТЕСТАЦИЯ ПЕДАГОГОВ МБДОУ «ДСОВ № 51»</w:t>
      </w:r>
    </w:p>
    <w:p w:rsidR="00DC24F2" w:rsidRPr="00DC24F2" w:rsidRDefault="00DC24F2" w:rsidP="00DC24F2">
      <w:pPr>
        <w:shd w:val="clear" w:color="auto" w:fill="FFFFFF"/>
        <w:spacing w:after="0" w:line="240" w:lineRule="auto"/>
        <w:jc w:val="center"/>
        <w:rPr>
          <w:rFonts w:ascii="Times New Roman" w:eastAsia="Times New Roman" w:hAnsi="Times New Roman" w:cs="Times New Roman"/>
          <w:color w:val="0000FF"/>
          <w:sz w:val="24"/>
          <w:szCs w:val="24"/>
          <w:lang w:eastAsia="ru-RU"/>
        </w:rPr>
      </w:pPr>
    </w:p>
    <w:p w:rsidR="00DC24F2" w:rsidRPr="00DC24F2" w:rsidRDefault="00DC24F2" w:rsidP="00DC24F2">
      <w:pPr>
        <w:shd w:val="clear" w:color="auto" w:fill="FFFFFF"/>
        <w:spacing w:after="0" w:line="240" w:lineRule="auto"/>
        <w:rPr>
          <w:rFonts w:ascii="Times New Roman" w:eastAsia="Times New Roman" w:hAnsi="Times New Roman" w:cs="Times New Roman"/>
          <w:color w:val="000000"/>
          <w:sz w:val="24"/>
          <w:szCs w:val="24"/>
          <w:lang w:eastAsia="ru-RU"/>
        </w:rPr>
      </w:pPr>
      <w:r w:rsidRPr="00DC24F2">
        <w:rPr>
          <w:rFonts w:ascii="Times New Roman" w:eastAsia="Times New Roman" w:hAnsi="Times New Roman" w:cs="Times New Roman"/>
          <w:color w:val="000000"/>
          <w:sz w:val="24"/>
          <w:szCs w:val="24"/>
          <w:u w:val="single"/>
          <w:lang w:eastAsia="ru-RU"/>
        </w:rPr>
        <w:t>Цель</w:t>
      </w:r>
      <w:r w:rsidRPr="00DC24F2">
        <w:rPr>
          <w:rFonts w:ascii="Times New Roman" w:eastAsia="Times New Roman" w:hAnsi="Times New Roman" w:cs="Times New Roman"/>
          <w:color w:val="000000"/>
          <w:sz w:val="24"/>
          <w:szCs w:val="24"/>
          <w:lang w:eastAsia="ru-RU"/>
        </w:rPr>
        <w:t>: повышение профессионального уровня педагогов, присвоение более высокой или подтверждение квалификационной категории. Обеспечение непрерывности процесса самообразования и самосовершенствования.</w:t>
      </w:r>
    </w:p>
    <w:p w:rsidR="00DC24F2" w:rsidRPr="00DC24F2" w:rsidRDefault="00DC24F2" w:rsidP="00DC24F2">
      <w:pPr>
        <w:shd w:val="clear" w:color="auto" w:fill="FFFFFF"/>
        <w:spacing w:after="0" w:line="240" w:lineRule="auto"/>
        <w:rPr>
          <w:rFonts w:ascii="Times New Roman" w:eastAsia="Times New Roman" w:hAnsi="Times New Roman" w:cs="Times New Roman"/>
          <w:color w:val="000000"/>
          <w:sz w:val="24"/>
          <w:szCs w:val="24"/>
          <w:lang w:eastAsia="ru-RU"/>
        </w:rPr>
      </w:pPr>
    </w:p>
    <w:tbl>
      <w:tblPr>
        <w:tblW w:w="96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607"/>
        <w:gridCol w:w="1975"/>
        <w:gridCol w:w="2516"/>
      </w:tblGrid>
      <w:tr w:rsidR="00DC24F2" w:rsidRPr="00DC24F2" w:rsidTr="00620056">
        <w:tc>
          <w:tcPr>
            <w:tcW w:w="523" w:type="dxa"/>
            <w:shd w:val="clear" w:color="auto" w:fill="FFFFCC"/>
            <w:vAlign w:val="center"/>
          </w:tcPr>
          <w:p w:rsidR="00DC24F2" w:rsidRPr="00DC24F2" w:rsidRDefault="00DC24F2" w:rsidP="00DC24F2">
            <w:pPr>
              <w:spacing w:after="0" w:line="240" w:lineRule="auto"/>
              <w:jc w:val="center"/>
              <w:rPr>
                <w:rFonts w:ascii="Times New Roman" w:eastAsia="Times New Roman" w:hAnsi="Times New Roman" w:cs="Times New Roman"/>
                <w:b/>
                <w:bCs/>
                <w:sz w:val="24"/>
                <w:szCs w:val="24"/>
                <w:lang w:eastAsia="ru-RU"/>
              </w:rPr>
            </w:pPr>
            <w:r w:rsidRPr="00DC24F2">
              <w:rPr>
                <w:rFonts w:ascii="Times New Roman" w:eastAsia="Times New Roman" w:hAnsi="Times New Roman" w:cs="Times New Roman"/>
                <w:b/>
                <w:bCs/>
                <w:i/>
                <w:iCs/>
                <w:sz w:val="24"/>
                <w:szCs w:val="24"/>
                <w:lang w:eastAsia="ru-RU"/>
              </w:rPr>
              <w:t>№ п\п</w:t>
            </w:r>
          </w:p>
        </w:tc>
        <w:tc>
          <w:tcPr>
            <w:tcW w:w="4625" w:type="dxa"/>
            <w:shd w:val="clear" w:color="auto" w:fill="FFFFCC"/>
            <w:vAlign w:val="center"/>
          </w:tcPr>
          <w:p w:rsidR="00DC24F2" w:rsidRPr="00DC24F2" w:rsidRDefault="00DC24F2" w:rsidP="00DC24F2">
            <w:pPr>
              <w:spacing w:after="0" w:line="240" w:lineRule="auto"/>
              <w:jc w:val="center"/>
              <w:rPr>
                <w:rFonts w:ascii="Times New Roman" w:eastAsia="Times New Roman" w:hAnsi="Times New Roman" w:cs="Times New Roman"/>
                <w:b/>
                <w:bCs/>
                <w:sz w:val="24"/>
                <w:szCs w:val="24"/>
                <w:lang w:eastAsia="ru-RU"/>
              </w:rPr>
            </w:pPr>
            <w:r w:rsidRPr="00DC24F2">
              <w:rPr>
                <w:rFonts w:ascii="Times New Roman" w:eastAsia="Times New Roman" w:hAnsi="Times New Roman" w:cs="Times New Roman"/>
                <w:b/>
                <w:bCs/>
                <w:i/>
                <w:iCs/>
                <w:sz w:val="24"/>
                <w:szCs w:val="24"/>
                <w:lang w:eastAsia="ru-RU"/>
              </w:rPr>
              <w:t>Содержание основных мероприятий</w:t>
            </w:r>
          </w:p>
        </w:tc>
        <w:tc>
          <w:tcPr>
            <w:tcW w:w="1980" w:type="dxa"/>
            <w:shd w:val="clear" w:color="auto" w:fill="FFFFCC"/>
            <w:vAlign w:val="center"/>
          </w:tcPr>
          <w:p w:rsidR="00DC24F2" w:rsidRPr="00DC24F2" w:rsidRDefault="00DC24F2" w:rsidP="00DC24F2">
            <w:pPr>
              <w:spacing w:after="0" w:line="240" w:lineRule="auto"/>
              <w:jc w:val="center"/>
              <w:rPr>
                <w:rFonts w:ascii="Times New Roman" w:eastAsia="Times New Roman" w:hAnsi="Times New Roman" w:cs="Times New Roman"/>
                <w:b/>
                <w:bCs/>
                <w:i/>
                <w:iCs/>
                <w:sz w:val="24"/>
                <w:szCs w:val="24"/>
                <w:lang w:eastAsia="ru-RU"/>
              </w:rPr>
            </w:pPr>
            <w:r w:rsidRPr="00DC24F2">
              <w:rPr>
                <w:rFonts w:ascii="Times New Roman" w:eastAsia="Times New Roman" w:hAnsi="Times New Roman" w:cs="Times New Roman"/>
                <w:b/>
                <w:bCs/>
                <w:i/>
                <w:iCs/>
                <w:sz w:val="24"/>
                <w:szCs w:val="24"/>
                <w:lang w:eastAsia="ru-RU"/>
              </w:rPr>
              <w:t xml:space="preserve">Сроки </w:t>
            </w:r>
          </w:p>
          <w:p w:rsidR="00DC24F2" w:rsidRPr="00DC24F2" w:rsidRDefault="00DC24F2" w:rsidP="00DC24F2">
            <w:pPr>
              <w:spacing w:after="0" w:line="240" w:lineRule="auto"/>
              <w:jc w:val="center"/>
              <w:rPr>
                <w:rFonts w:ascii="Times New Roman" w:eastAsia="Times New Roman" w:hAnsi="Times New Roman" w:cs="Times New Roman"/>
                <w:b/>
                <w:bCs/>
                <w:sz w:val="24"/>
                <w:szCs w:val="24"/>
                <w:lang w:eastAsia="ru-RU"/>
              </w:rPr>
            </w:pPr>
            <w:r w:rsidRPr="00DC24F2">
              <w:rPr>
                <w:rFonts w:ascii="Times New Roman" w:eastAsia="Times New Roman" w:hAnsi="Times New Roman" w:cs="Times New Roman"/>
                <w:b/>
                <w:bCs/>
                <w:i/>
                <w:iCs/>
                <w:sz w:val="24"/>
                <w:szCs w:val="24"/>
                <w:lang w:eastAsia="ru-RU"/>
              </w:rPr>
              <w:t>проведения</w:t>
            </w:r>
          </w:p>
        </w:tc>
        <w:tc>
          <w:tcPr>
            <w:tcW w:w="2520" w:type="dxa"/>
            <w:shd w:val="clear" w:color="auto" w:fill="FFFFCC"/>
            <w:vAlign w:val="center"/>
          </w:tcPr>
          <w:p w:rsidR="00DC24F2" w:rsidRPr="00DC24F2" w:rsidRDefault="00DC24F2" w:rsidP="00DC24F2">
            <w:pPr>
              <w:spacing w:after="0" w:line="240" w:lineRule="auto"/>
              <w:jc w:val="center"/>
              <w:rPr>
                <w:rFonts w:ascii="Times New Roman" w:eastAsia="Times New Roman" w:hAnsi="Times New Roman" w:cs="Times New Roman"/>
                <w:b/>
                <w:bCs/>
                <w:sz w:val="24"/>
                <w:szCs w:val="24"/>
                <w:lang w:eastAsia="ru-RU"/>
              </w:rPr>
            </w:pPr>
            <w:r w:rsidRPr="00DC24F2">
              <w:rPr>
                <w:rFonts w:ascii="Times New Roman" w:eastAsia="Times New Roman" w:hAnsi="Times New Roman" w:cs="Times New Roman"/>
                <w:b/>
                <w:bCs/>
                <w:i/>
                <w:iCs/>
                <w:sz w:val="24"/>
                <w:szCs w:val="24"/>
                <w:lang w:eastAsia="ru-RU"/>
              </w:rPr>
              <w:t>Ответственный</w:t>
            </w:r>
          </w:p>
        </w:tc>
      </w:tr>
      <w:tr w:rsidR="00DC24F2" w:rsidRPr="00DC24F2" w:rsidTr="00620056">
        <w:tc>
          <w:tcPr>
            <w:tcW w:w="523" w:type="dxa"/>
          </w:tcPr>
          <w:p w:rsidR="00DC24F2" w:rsidRPr="00DC24F2" w:rsidRDefault="00DC24F2" w:rsidP="00DC24F2">
            <w:pPr>
              <w:spacing w:after="0" w:line="240" w:lineRule="auto"/>
              <w:jc w:val="center"/>
              <w:rPr>
                <w:rFonts w:ascii="Times New Roman" w:eastAsia="Times New Roman" w:hAnsi="Times New Roman" w:cs="Times New Roman"/>
                <w:color w:val="000000"/>
                <w:sz w:val="24"/>
                <w:szCs w:val="24"/>
                <w:lang w:eastAsia="ru-RU"/>
              </w:rPr>
            </w:pPr>
            <w:r w:rsidRPr="00DC24F2">
              <w:rPr>
                <w:rFonts w:ascii="Times New Roman" w:eastAsia="Times New Roman" w:hAnsi="Times New Roman" w:cs="Times New Roman"/>
                <w:color w:val="000000"/>
                <w:sz w:val="24"/>
                <w:szCs w:val="24"/>
                <w:lang w:eastAsia="ru-RU"/>
              </w:rPr>
              <w:t>1.</w:t>
            </w:r>
          </w:p>
        </w:tc>
        <w:tc>
          <w:tcPr>
            <w:tcW w:w="4625" w:type="dxa"/>
            <w:vAlign w:val="center"/>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Обновление плана аттестации педагогов на 5 лет.</w:t>
            </w:r>
          </w:p>
        </w:tc>
        <w:tc>
          <w:tcPr>
            <w:tcW w:w="1980" w:type="dxa"/>
            <w:vAlign w:val="center"/>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Сентябрь</w:t>
            </w:r>
          </w:p>
        </w:tc>
        <w:tc>
          <w:tcPr>
            <w:tcW w:w="2520" w:type="dxa"/>
            <w:vAlign w:val="center"/>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Старший воспитатель</w:t>
            </w:r>
          </w:p>
        </w:tc>
      </w:tr>
      <w:tr w:rsidR="00DC24F2" w:rsidRPr="00DC24F2" w:rsidTr="00620056">
        <w:tc>
          <w:tcPr>
            <w:tcW w:w="523" w:type="dxa"/>
          </w:tcPr>
          <w:p w:rsidR="00DC24F2" w:rsidRPr="00DC24F2" w:rsidRDefault="00DC24F2" w:rsidP="00DC24F2">
            <w:pPr>
              <w:spacing w:after="0" w:line="240" w:lineRule="auto"/>
              <w:jc w:val="center"/>
              <w:rPr>
                <w:rFonts w:ascii="Times New Roman" w:eastAsia="Times New Roman" w:hAnsi="Times New Roman" w:cs="Times New Roman"/>
                <w:color w:val="000000"/>
                <w:sz w:val="24"/>
                <w:szCs w:val="24"/>
                <w:lang w:eastAsia="ru-RU"/>
              </w:rPr>
            </w:pPr>
            <w:r w:rsidRPr="00DC24F2">
              <w:rPr>
                <w:rFonts w:ascii="Times New Roman" w:eastAsia="Times New Roman" w:hAnsi="Times New Roman" w:cs="Times New Roman"/>
                <w:color w:val="000000"/>
                <w:sz w:val="24"/>
                <w:szCs w:val="24"/>
                <w:lang w:eastAsia="ru-RU"/>
              </w:rPr>
              <w:t>2.</w:t>
            </w:r>
          </w:p>
        </w:tc>
        <w:tc>
          <w:tcPr>
            <w:tcW w:w="4625" w:type="dxa"/>
            <w:vAlign w:val="center"/>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Ознакомление педагогов с административным регламентом Министерства образования Иркутской области по представлению государственной услуги «Порядок аттестации педагогических работников государственных и муниципальных образовательных учреждений Иркутской области»</w:t>
            </w:r>
          </w:p>
        </w:tc>
        <w:tc>
          <w:tcPr>
            <w:tcW w:w="1980" w:type="dxa"/>
            <w:vAlign w:val="center"/>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Сентябрь</w:t>
            </w:r>
          </w:p>
        </w:tc>
        <w:tc>
          <w:tcPr>
            <w:tcW w:w="2520" w:type="dxa"/>
            <w:vAlign w:val="center"/>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Заведующий ДОУ</w:t>
            </w:r>
          </w:p>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 </w:t>
            </w:r>
          </w:p>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Старший воспитатель</w:t>
            </w:r>
          </w:p>
        </w:tc>
      </w:tr>
      <w:tr w:rsidR="00DC24F2" w:rsidRPr="00DC24F2" w:rsidTr="00620056">
        <w:tc>
          <w:tcPr>
            <w:tcW w:w="523" w:type="dxa"/>
          </w:tcPr>
          <w:p w:rsidR="00DC24F2" w:rsidRPr="00DC24F2" w:rsidRDefault="00DC24F2" w:rsidP="00DC24F2">
            <w:pPr>
              <w:spacing w:after="0" w:line="240" w:lineRule="auto"/>
              <w:jc w:val="center"/>
              <w:rPr>
                <w:rFonts w:ascii="Times New Roman" w:eastAsia="Times New Roman" w:hAnsi="Times New Roman" w:cs="Times New Roman"/>
                <w:color w:val="000000"/>
                <w:sz w:val="24"/>
                <w:szCs w:val="24"/>
                <w:lang w:eastAsia="ru-RU"/>
              </w:rPr>
            </w:pPr>
            <w:r w:rsidRPr="00DC24F2">
              <w:rPr>
                <w:rFonts w:ascii="Times New Roman" w:eastAsia="Times New Roman" w:hAnsi="Times New Roman" w:cs="Times New Roman"/>
                <w:color w:val="000000"/>
                <w:sz w:val="24"/>
                <w:szCs w:val="24"/>
                <w:lang w:eastAsia="ru-RU"/>
              </w:rPr>
              <w:t>3</w:t>
            </w:r>
          </w:p>
        </w:tc>
        <w:tc>
          <w:tcPr>
            <w:tcW w:w="4625" w:type="dxa"/>
            <w:vAlign w:val="center"/>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Отчеты педагогов:</w:t>
            </w:r>
          </w:p>
          <w:p w:rsidR="00DC24F2" w:rsidRPr="00DC24F2" w:rsidRDefault="00DC24F2" w:rsidP="00DC24F2">
            <w:pPr>
              <w:numPr>
                <w:ilvl w:val="0"/>
                <w:numId w:val="22"/>
              </w:num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Самоанализ педагогической деятельности педагогов.</w:t>
            </w:r>
          </w:p>
          <w:p w:rsidR="00DC24F2" w:rsidRPr="00DC24F2" w:rsidRDefault="00DC24F2" w:rsidP="00DC24F2">
            <w:pPr>
              <w:numPr>
                <w:ilvl w:val="0"/>
                <w:numId w:val="22"/>
              </w:num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Заполнение модельного паспорта.</w:t>
            </w:r>
          </w:p>
          <w:p w:rsidR="00DC24F2" w:rsidRPr="00DC24F2" w:rsidRDefault="00DC24F2" w:rsidP="00DC24F2">
            <w:pPr>
              <w:numPr>
                <w:ilvl w:val="0"/>
                <w:numId w:val="22"/>
              </w:num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Творческий отчет об использовании в работе педагогических технологий.</w:t>
            </w:r>
          </w:p>
        </w:tc>
        <w:tc>
          <w:tcPr>
            <w:tcW w:w="1980" w:type="dxa"/>
            <w:vAlign w:val="center"/>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Май</w:t>
            </w:r>
          </w:p>
        </w:tc>
        <w:tc>
          <w:tcPr>
            <w:tcW w:w="2520" w:type="dxa"/>
            <w:vAlign w:val="center"/>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Педагогический</w:t>
            </w:r>
          </w:p>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коллектив</w:t>
            </w:r>
          </w:p>
        </w:tc>
      </w:tr>
    </w:tbl>
    <w:p w:rsidR="00DC24F2" w:rsidRPr="00DC24F2" w:rsidRDefault="00DC24F2" w:rsidP="00DC24F2">
      <w:pPr>
        <w:shd w:val="clear" w:color="auto" w:fill="FFFFFF"/>
        <w:spacing w:after="0" w:line="240" w:lineRule="auto"/>
        <w:rPr>
          <w:rFonts w:ascii="Times New Roman" w:eastAsia="Times New Roman" w:hAnsi="Times New Roman" w:cs="Times New Roman"/>
          <w:sz w:val="24"/>
          <w:szCs w:val="24"/>
          <w:lang w:eastAsia="ru-RU"/>
        </w:rPr>
      </w:pPr>
    </w:p>
    <w:p w:rsidR="00DC24F2" w:rsidRPr="00DC24F2" w:rsidRDefault="00DC24F2" w:rsidP="00DC24F2">
      <w:pPr>
        <w:shd w:val="clear" w:color="auto" w:fill="FFFFFF"/>
        <w:spacing w:after="0" w:line="240" w:lineRule="auto"/>
        <w:rPr>
          <w:rFonts w:ascii="Times New Roman" w:eastAsia="Times New Roman" w:hAnsi="Times New Roman" w:cs="Times New Roman"/>
          <w:sz w:val="24"/>
          <w:szCs w:val="24"/>
          <w:lang w:eastAsia="ru-RU"/>
        </w:rPr>
      </w:pPr>
    </w:p>
    <w:p w:rsidR="00DC24F2" w:rsidRPr="00DC24F2" w:rsidRDefault="00DC24F2" w:rsidP="00DC24F2">
      <w:pPr>
        <w:shd w:val="clear" w:color="auto" w:fill="FFFFFF"/>
        <w:spacing w:after="0" w:line="240" w:lineRule="auto"/>
        <w:rPr>
          <w:rFonts w:ascii="Times New Roman" w:eastAsia="Times New Roman" w:hAnsi="Times New Roman" w:cs="Times New Roman"/>
          <w:sz w:val="24"/>
          <w:szCs w:val="24"/>
          <w:lang w:eastAsia="ru-RU"/>
        </w:rPr>
      </w:pPr>
    </w:p>
    <w:p w:rsidR="00DC24F2" w:rsidRPr="00DC24F2" w:rsidRDefault="00DC24F2" w:rsidP="00DC24F2">
      <w:pPr>
        <w:shd w:val="clear" w:color="auto" w:fill="FFFFFF"/>
        <w:spacing w:after="0" w:line="240" w:lineRule="auto"/>
        <w:rPr>
          <w:rFonts w:ascii="Times New Roman" w:eastAsia="Times New Roman" w:hAnsi="Times New Roman" w:cs="Times New Roman"/>
          <w:sz w:val="24"/>
          <w:szCs w:val="24"/>
          <w:lang w:eastAsia="ru-RU"/>
        </w:rPr>
      </w:pPr>
    </w:p>
    <w:p w:rsidR="00DC24F2" w:rsidRPr="00DC24F2" w:rsidRDefault="00DC24F2" w:rsidP="00DC24F2">
      <w:pPr>
        <w:shd w:val="clear" w:color="auto" w:fill="FFFFFF"/>
        <w:spacing w:after="0" w:line="240" w:lineRule="auto"/>
        <w:rPr>
          <w:rFonts w:ascii="Times New Roman" w:eastAsia="Times New Roman" w:hAnsi="Times New Roman" w:cs="Times New Roman"/>
          <w:sz w:val="24"/>
          <w:szCs w:val="24"/>
          <w:lang w:eastAsia="ru-RU"/>
        </w:rPr>
      </w:pPr>
    </w:p>
    <w:p w:rsidR="00DC24F2" w:rsidRPr="00DC24F2" w:rsidRDefault="00DC24F2" w:rsidP="00DC24F2">
      <w:pPr>
        <w:shd w:val="clear" w:color="auto" w:fill="FFFFFF"/>
        <w:spacing w:after="0" w:line="240" w:lineRule="auto"/>
        <w:rPr>
          <w:rFonts w:ascii="Times New Roman" w:eastAsia="Times New Roman" w:hAnsi="Times New Roman" w:cs="Times New Roman"/>
          <w:sz w:val="24"/>
          <w:szCs w:val="24"/>
          <w:lang w:eastAsia="ru-RU"/>
        </w:rPr>
      </w:pPr>
    </w:p>
    <w:p w:rsidR="00DC24F2" w:rsidRPr="00DC24F2" w:rsidRDefault="00DC24F2" w:rsidP="00DC24F2">
      <w:pPr>
        <w:tabs>
          <w:tab w:val="left" w:pos="709"/>
        </w:tabs>
        <w:spacing w:after="0" w:line="240" w:lineRule="auto"/>
        <w:ind w:left="567"/>
        <w:rPr>
          <w:rFonts w:ascii="Times New Roman" w:eastAsia="Times New Roman" w:hAnsi="Times New Roman" w:cs="Times New Roman"/>
          <w:b/>
          <w:bCs/>
          <w:caps/>
          <w:color w:val="0000FF"/>
          <w:szCs w:val="24"/>
          <w:lang w:eastAsia="ru-RU"/>
        </w:rPr>
        <w:sectPr w:rsidR="00DC24F2" w:rsidRPr="00DC24F2" w:rsidSect="00D0747B">
          <w:pgSz w:w="11906" w:h="16838"/>
          <w:pgMar w:top="1134" w:right="851" w:bottom="1134" w:left="1418" w:header="709" w:footer="709" w:gutter="0"/>
          <w:pgBorders w:offsetFrom="page">
            <w:top w:val="thinThickSmallGap" w:sz="18" w:space="24" w:color="00B0F0"/>
            <w:left w:val="thinThickSmallGap" w:sz="18" w:space="24" w:color="00B0F0"/>
            <w:bottom w:val="thickThinSmallGap" w:sz="18" w:space="24" w:color="00B0F0"/>
            <w:right w:val="thickThinSmallGap" w:sz="18" w:space="24" w:color="00B0F0"/>
          </w:pgBorders>
          <w:cols w:space="708"/>
          <w:docGrid w:linePitch="360"/>
        </w:sectPr>
      </w:pPr>
    </w:p>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b/>
          <w:bCs/>
          <w:caps/>
          <w:szCs w:val="24"/>
          <w:lang w:eastAsia="ru-RU"/>
        </w:rPr>
      </w:pPr>
      <w:r w:rsidRPr="00DC24F2">
        <w:rPr>
          <w:rFonts w:ascii="Times New Roman" w:eastAsia="Times New Roman" w:hAnsi="Times New Roman" w:cs="Times New Roman"/>
          <w:b/>
          <w:bCs/>
          <w:caps/>
          <w:szCs w:val="24"/>
          <w:lang w:eastAsia="ru-RU"/>
        </w:rPr>
        <w:lastRenderedPageBreak/>
        <w:t xml:space="preserve">2.5 ПЕРСПЕКТИВНЫЙ План прохождения аттестации на соответсвии занимаемой должности и присвоение квалификационных категорий   </w:t>
      </w:r>
    </w:p>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b/>
          <w:bCs/>
          <w:caps/>
          <w:szCs w:val="24"/>
          <w:lang w:eastAsia="ru-RU"/>
        </w:rPr>
      </w:pPr>
      <w:r w:rsidRPr="00DC24F2">
        <w:rPr>
          <w:rFonts w:ascii="Times New Roman" w:eastAsia="Times New Roman" w:hAnsi="Times New Roman" w:cs="Times New Roman"/>
          <w:b/>
          <w:bCs/>
          <w:caps/>
          <w:szCs w:val="24"/>
          <w:lang w:eastAsia="ru-RU"/>
        </w:rPr>
        <w:t xml:space="preserve">педагогов </w:t>
      </w:r>
      <w:r w:rsidRPr="00DC24F2">
        <w:rPr>
          <w:rFonts w:ascii="Times New Roman" w:eastAsia="Times New Roman" w:hAnsi="Times New Roman" w:cs="Times New Roman"/>
          <w:b/>
          <w:bCs/>
          <w:szCs w:val="24"/>
          <w:lang w:eastAsia="ru-RU"/>
        </w:rPr>
        <w:t>МБДОУ «ДСОВ № 51»</w:t>
      </w:r>
    </w:p>
    <w:p w:rsidR="00DC24F2" w:rsidRPr="00DC24F2" w:rsidRDefault="00DC24F2" w:rsidP="00DC24F2">
      <w:pPr>
        <w:tabs>
          <w:tab w:val="left" w:pos="709"/>
        </w:tabs>
        <w:ind w:left="567"/>
        <w:rPr>
          <w:rFonts w:ascii="Times New Roman" w:eastAsia="Calibri" w:hAnsi="Times New Roman" w:cs="Times New Roman"/>
          <w:b/>
          <w:sz w:val="24"/>
          <w:szCs w:val="24"/>
        </w:rPr>
      </w:pPr>
      <w:r w:rsidRPr="00DC24F2">
        <w:rPr>
          <w:rFonts w:ascii="Times New Roman" w:eastAsia="Calibri" w:hAnsi="Times New Roman" w:cs="Times New Roman"/>
          <w:b/>
          <w:sz w:val="24"/>
          <w:szCs w:val="24"/>
        </w:rPr>
        <w:t xml:space="preserve"> </w:t>
      </w:r>
    </w:p>
    <w:tbl>
      <w:tblPr>
        <w:tblW w:w="1329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
        <w:gridCol w:w="1642"/>
        <w:gridCol w:w="1275"/>
        <w:gridCol w:w="2095"/>
        <w:gridCol w:w="1604"/>
        <w:gridCol w:w="1865"/>
        <w:gridCol w:w="1395"/>
        <w:gridCol w:w="1418"/>
        <w:gridCol w:w="1559"/>
      </w:tblGrid>
      <w:tr w:rsidR="00DC24F2" w:rsidRPr="00DC24F2" w:rsidTr="00620056">
        <w:tc>
          <w:tcPr>
            <w:tcW w:w="438" w:type="dxa"/>
            <w:vMerge w:val="restart"/>
            <w:shd w:val="clear" w:color="auto" w:fill="auto"/>
          </w:tcPr>
          <w:p w:rsidR="00DC24F2" w:rsidRPr="00DC24F2" w:rsidRDefault="00DC24F2" w:rsidP="00DC24F2">
            <w:pPr>
              <w:tabs>
                <w:tab w:val="left" w:pos="709"/>
              </w:tabs>
              <w:spacing w:after="0" w:line="240" w:lineRule="auto"/>
              <w:rPr>
                <w:rFonts w:ascii="Times New Roman" w:eastAsia="Calibri" w:hAnsi="Times New Roman" w:cs="Times New Roman"/>
                <w:b/>
              </w:rPr>
            </w:pPr>
            <w:r w:rsidRPr="00DC24F2">
              <w:rPr>
                <w:rFonts w:ascii="Times New Roman" w:eastAsia="Calibri" w:hAnsi="Times New Roman" w:cs="Times New Roman"/>
                <w:b/>
              </w:rPr>
              <w:t>№</w:t>
            </w:r>
          </w:p>
        </w:tc>
        <w:tc>
          <w:tcPr>
            <w:tcW w:w="1642" w:type="dxa"/>
            <w:vMerge w:val="restart"/>
            <w:shd w:val="clear" w:color="auto" w:fill="auto"/>
          </w:tcPr>
          <w:p w:rsidR="00DC24F2" w:rsidRPr="00DC24F2" w:rsidRDefault="00DC24F2" w:rsidP="00DC24F2">
            <w:pPr>
              <w:tabs>
                <w:tab w:val="left" w:pos="709"/>
              </w:tabs>
              <w:spacing w:after="0" w:line="240" w:lineRule="auto"/>
              <w:rPr>
                <w:rFonts w:ascii="Times New Roman" w:eastAsia="Calibri" w:hAnsi="Times New Roman" w:cs="Times New Roman"/>
                <w:b/>
              </w:rPr>
            </w:pPr>
            <w:r w:rsidRPr="00DC24F2">
              <w:rPr>
                <w:rFonts w:ascii="Times New Roman" w:eastAsia="Calibri" w:hAnsi="Times New Roman" w:cs="Times New Roman"/>
                <w:b/>
              </w:rPr>
              <w:t>ФИО педагогов</w:t>
            </w:r>
          </w:p>
        </w:tc>
        <w:tc>
          <w:tcPr>
            <w:tcW w:w="1275" w:type="dxa"/>
            <w:vMerge w:val="restart"/>
            <w:shd w:val="clear" w:color="auto" w:fill="auto"/>
          </w:tcPr>
          <w:p w:rsidR="00DC24F2" w:rsidRPr="00DC24F2" w:rsidRDefault="00DC24F2" w:rsidP="00DC24F2">
            <w:pPr>
              <w:tabs>
                <w:tab w:val="left" w:pos="709"/>
              </w:tabs>
              <w:spacing w:after="0" w:line="240" w:lineRule="auto"/>
              <w:rPr>
                <w:rFonts w:ascii="Times New Roman" w:eastAsia="Calibri" w:hAnsi="Times New Roman" w:cs="Times New Roman"/>
                <w:b/>
              </w:rPr>
            </w:pPr>
            <w:r w:rsidRPr="00DC24F2">
              <w:rPr>
                <w:rFonts w:ascii="Times New Roman" w:eastAsia="Calibri" w:hAnsi="Times New Roman" w:cs="Times New Roman"/>
                <w:b/>
              </w:rPr>
              <w:t>Дата выхода на работу в ДОУ</w:t>
            </w:r>
          </w:p>
        </w:tc>
        <w:tc>
          <w:tcPr>
            <w:tcW w:w="2095" w:type="dxa"/>
            <w:vMerge w:val="restart"/>
            <w:shd w:val="clear" w:color="auto" w:fill="auto"/>
          </w:tcPr>
          <w:p w:rsidR="00DC24F2" w:rsidRPr="00DC24F2" w:rsidRDefault="00DC24F2" w:rsidP="00DC24F2">
            <w:pPr>
              <w:tabs>
                <w:tab w:val="left" w:pos="709"/>
              </w:tabs>
              <w:spacing w:after="0" w:line="240" w:lineRule="auto"/>
              <w:rPr>
                <w:rFonts w:ascii="Times New Roman" w:eastAsia="Calibri" w:hAnsi="Times New Roman" w:cs="Times New Roman"/>
                <w:b/>
              </w:rPr>
            </w:pPr>
            <w:r w:rsidRPr="00DC24F2">
              <w:rPr>
                <w:rFonts w:ascii="Times New Roman" w:eastAsia="Calibri" w:hAnsi="Times New Roman" w:cs="Times New Roman"/>
                <w:b/>
              </w:rPr>
              <w:t xml:space="preserve">Должность </w:t>
            </w:r>
          </w:p>
        </w:tc>
        <w:tc>
          <w:tcPr>
            <w:tcW w:w="3469" w:type="dxa"/>
            <w:gridSpan w:val="2"/>
            <w:shd w:val="clear" w:color="auto" w:fill="auto"/>
          </w:tcPr>
          <w:p w:rsidR="00DC24F2" w:rsidRPr="00DC24F2" w:rsidRDefault="00DC24F2" w:rsidP="00DC24F2">
            <w:pPr>
              <w:tabs>
                <w:tab w:val="left" w:pos="709"/>
              </w:tabs>
              <w:spacing w:after="0" w:line="240" w:lineRule="auto"/>
              <w:ind w:left="567"/>
              <w:rPr>
                <w:rFonts w:ascii="Times New Roman" w:eastAsia="Calibri" w:hAnsi="Times New Roman" w:cs="Times New Roman"/>
                <w:b/>
              </w:rPr>
            </w:pPr>
            <w:r w:rsidRPr="00DC24F2">
              <w:rPr>
                <w:rFonts w:ascii="Times New Roman" w:eastAsia="Calibri" w:hAnsi="Times New Roman" w:cs="Times New Roman"/>
                <w:b/>
              </w:rPr>
              <w:t xml:space="preserve">Аттестация </w:t>
            </w:r>
          </w:p>
        </w:tc>
        <w:tc>
          <w:tcPr>
            <w:tcW w:w="4372" w:type="dxa"/>
            <w:gridSpan w:val="3"/>
            <w:shd w:val="clear" w:color="auto" w:fill="auto"/>
          </w:tcPr>
          <w:p w:rsidR="00DC24F2" w:rsidRPr="00DC24F2" w:rsidRDefault="00DC24F2" w:rsidP="00DC24F2">
            <w:pPr>
              <w:tabs>
                <w:tab w:val="left" w:pos="709"/>
              </w:tabs>
              <w:spacing w:after="0" w:line="240" w:lineRule="auto"/>
              <w:ind w:left="567"/>
              <w:rPr>
                <w:rFonts w:ascii="Times New Roman" w:eastAsia="Calibri" w:hAnsi="Times New Roman" w:cs="Times New Roman"/>
                <w:b/>
              </w:rPr>
            </w:pPr>
            <w:r w:rsidRPr="00DC24F2">
              <w:rPr>
                <w:rFonts w:ascii="Times New Roman" w:eastAsia="Calibri" w:hAnsi="Times New Roman" w:cs="Times New Roman"/>
                <w:b/>
              </w:rPr>
              <w:t>Дата планируемой аттестации</w:t>
            </w:r>
          </w:p>
        </w:tc>
      </w:tr>
      <w:tr w:rsidR="00DC24F2" w:rsidRPr="00DC24F2" w:rsidTr="00620056">
        <w:tc>
          <w:tcPr>
            <w:tcW w:w="438" w:type="dxa"/>
            <w:vMerge/>
            <w:shd w:val="clear" w:color="auto" w:fill="auto"/>
          </w:tcPr>
          <w:p w:rsidR="00DC24F2" w:rsidRPr="00DC24F2" w:rsidRDefault="00DC24F2" w:rsidP="00DC24F2">
            <w:pPr>
              <w:tabs>
                <w:tab w:val="left" w:pos="709"/>
              </w:tabs>
              <w:spacing w:after="0" w:line="240" w:lineRule="auto"/>
              <w:ind w:left="567"/>
              <w:rPr>
                <w:rFonts w:ascii="Times New Roman" w:eastAsia="Calibri" w:hAnsi="Times New Roman" w:cs="Times New Roman"/>
                <w:b/>
              </w:rPr>
            </w:pPr>
          </w:p>
        </w:tc>
        <w:tc>
          <w:tcPr>
            <w:tcW w:w="1642" w:type="dxa"/>
            <w:vMerge/>
            <w:shd w:val="clear" w:color="auto" w:fill="auto"/>
          </w:tcPr>
          <w:p w:rsidR="00DC24F2" w:rsidRPr="00DC24F2" w:rsidRDefault="00DC24F2" w:rsidP="00DC24F2">
            <w:pPr>
              <w:tabs>
                <w:tab w:val="left" w:pos="709"/>
              </w:tabs>
              <w:spacing w:after="0" w:line="240" w:lineRule="auto"/>
              <w:ind w:left="567"/>
              <w:rPr>
                <w:rFonts w:ascii="Times New Roman" w:eastAsia="Calibri" w:hAnsi="Times New Roman" w:cs="Times New Roman"/>
                <w:b/>
              </w:rPr>
            </w:pPr>
          </w:p>
        </w:tc>
        <w:tc>
          <w:tcPr>
            <w:tcW w:w="1275" w:type="dxa"/>
            <w:vMerge/>
            <w:shd w:val="clear" w:color="auto" w:fill="auto"/>
          </w:tcPr>
          <w:p w:rsidR="00DC24F2" w:rsidRPr="00DC24F2" w:rsidRDefault="00DC24F2" w:rsidP="00DC24F2">
            <w:pPr>
              <w:tabs>
                <w:tab w:val="left" w:pos="709"/>
              </w:tabs>
              <w:spacing w:after="0" w:line="240" w:lineRule="auto"/>
              <w:ind w:left="567"/>
              <w:rPr>
                <w:rFonts w:ascii="Times New Roman" w:eastAsia="Calibri" w:hAnsi="Times New Roman" w:cs="Times New Roman"/>
                <w:b/>
              </w:rPr>
            </w:pPr>
          </w:p>
        </w:tc>
        <w:tc>
          <w:tcPr>
            <w:tcW w:w="2095" w:type="dxa"/>
            <w:vMerge/>
            <w:shd w:val="clear" w:color="auto" w:fill="auto"/>
          </w:tcPr>
          <w:p w:rsidR="00DC24F2" w:rsidRPr="00DC24F2" w:rsidRDefault="00DC24F2" w:rsidP="00DC24F2">
            <w:pPr>
              <w:tabs>
                <w:tab w:val="left" w:pos="709"/>
              </w:tabs>
              <w:spacing w:after="0" w:line="240" w:lineRule="auto"/>
              <w:ind w:left="567"/>
              <w:rPr>
                <w:rFonts w:ascii="Times New Roman" w:eastAsia="Calibri" w:hAnsi="Times New Roman" w:cs="Times New Roman"/>
                <w:b/>
              </w:rPr>
            </w:pPr>
          </w:p>
        </w:tc>
        <w:tc>
          <w:tcPr>
            <w:tcW w:w="1604" w:type="dxa"/>
            <w:shd w:val="clear" w:color="auto" w:fill="auto"/>
          </w:tcPr>
          <w:p w:rsidR="00DC24F2" w:rsidRPr="00DC24F2" w:rsidRDefault="00DC24F2" w:rsidP="00DC24F2">
            <w:pPr>
              <w:tabs>
                <w:tab w:val="left" w:pos="709"/>
              </w:tabs>
              <w:spacing w:after="0" w:line="240" w:lineRule="auto"/>
              <w:rPr>
                <w:rFonts w:ascii="Times New Roman" w:eastAsia="Calibri" w:hAnsi="Times New Roman" w:cs="Times New Roman"/>
                <w:b/>
              </w:rPr>
            </w:pPr>
            <w:r w:rsidRPr="00DC24F2">
              <w:rPr>
                <w:rFonts w:ascii="Times New Roman" w:eastAsia="Calibri" w:hAnsi="Times New Roman" w:cs="Times New Roman"/>
                <w:b/>
              </w:rPr>
              <w:t>Год на соотве</w:t>
            </w:r>
          </w:p>
          <w:p w:rsidR="00DC24F2" w:rsidRPr="00DC24F2" w:rsidRDefault="00DC24F2" w:rsidP="00DC24F2">
            <w:pPr>
              <w:tabs>
                <w:tab w:val="left" w:pos="709"/>
              </w:tabs>
              <w:spacing w:after="0" w:line="240" w:lineRule="auto"/>
              <w:rPr>
                <w:rFonts w:ascii="Times New Roman" w:eastAsia="Calibri" w:hAnsi="Times New Roman" w:cs="Times New Roman"/>
                <w:b/>
              </w:rPr>
            </w:pPr>
            <w:r w:rsidRPr="00DC24F2">
              <w:rPr>
                <w:rFonts w:ascii="Times New Roman" w:eastAsia="Calibri" w:hAnsi="Times New Roman" w:cs="Times New Roman"/>
                <w:b/>
              </w:rPr>
              <w:t xml:space="preserve">тствие должности </w:t>
            </w:r>
          </w:p>
        </w:tc>
        <w:tc>
          <w:tcPr>
            <w:tcW w:w="1865" w:type="dxa"/>
            <w:shd w:val="clear" w:color="auto" w:fill="auto"/>
          </w:tcPr>
          <w:p w:rsidR="00DC24F2" w:rsidRPr="00DC24F2" w:rsidRDefault="00DC24F2" w:rsidP="00DC24F2">
            <w:pPr>
              <w:tabs>
                <w:tab w:val="left" w:pos="709"/>
              </w:tabs>
              <w:spacing w:after="0" w:line="240" w:lineRule="auto"/>
              <w:rPr>
                <w:rFonts w:ascii="Times New Roman" w:eastAsia="Calibri" w:hAnsi="Times New Roman" w:cs="Times New Roman"/>
                <w:b/>
              </w:rPr>
            </w:pPr>
            <w:r w:rsidRPr="00DC24F2">
              <w:rPr>
                <w:rFonts w:ascii="Times New Roman" w:eastAsia="Calibri" w:hAnsi="Times New Roman" w:cs="Times New Roman"/>
                <w:b/>
              </w:rPr>
              <w:t>Категория год</w:t>
            </w:r>
          </w:p>
        </w:tc>
        <w:tc>
          <w:tcPr>
            <w:tcW w:w="1395" w:type="dxa"/>
            <w:shd w:val="clear" w:color="auto" w:fill="auto"/>
          </w:tcPr>
          <w:p w:rsidR="00DC24F2" w:rsidRPr="00DC24F2" w:rsidRDefault="00DC24F2" w:rsidP="00DC24F2">
            <w:pPr>
              <w:tabs>
                <w:tab w:val="left" w:pos="709"/>
              </w:tabs>
              <w:spacing w:after="0" w:line="240" w:lineRule="auto"/>
              <w:rPr>
                <w:rFonts w:ascii="Times New Roman" w:eastAsia="Calibri" w:hAnsi="Times New Roman" w:cs="Times New Roman"/>
                <w:b/>
              </w:rPr>
            </w:pPr>
            <w:r w:rsidRPr="00DC24F2">
              <w:rPr>
                <w:rFonts w:ascii="Times New Roman" w:eastAsia="Calibri" w:hAnsi="Times New Roman" w:cs="Times New Roman"/>
                <w:b/>
              </w:rPr>
              <w:t>На 1 кв.кат.</w:t>
            </w:r>
          </w:p>
        </w:tc>
        <w:tc>
          <w:tcPr>
            <w:tcW w:w="1418" w:type="dxa"/>
            <w:shd w:val="clear" w:color="auto" w:fill="auto"/>
          </w:tcPr>
          <w:p w:rsidR="00DC24F2" w:rsidRPr="00DC24F2" w:rsidRDefault="00DC24F2" w:rsidP="00DC24F2">
            <w:pPr>
              <w:tabs>
                <w:tab w:val="left" w:pos="709"/>
              </w:tabs>
              <w:spacing w:after="0" w:line="240" w:lineRule="auto"/>
              <w:rPr>
                <w:rFonts w:ascii="Times New Roman" w:eastAsia="Calibri" w:hAnsi="Times New Roman" w:cs="Times New Roman"/>
                <w:b/>
              </w:rPr>
            </w:pPr>
            <w:r w:rsidRPr="00DC24F2">
              <w:rPr>
                <w:rFonts w:ascii="Times New Roman" w:eastAsia="Calibri" w:hAnsi="Times New Roman" w:cs="Times New Roman"/>
                <w:b/>
              </w:rPr>
              <w:t>На высшую</w:t>
            </w:r>
          </w:p>
        </w:tc>
        <w:tc>
          <w:tcPr>
            <w:tcW w:w="1559" w:type="dxa"/>
            <w:shd w:val="clear" w:color="auto" w:fill="auto"/>
          </w:tcPr>
          <w:p w:rsidR="00DC24F2" w:rsidRPr="00DC24F2" w:rsidRDefault="00DC24F2" w:rsidP="00DC24F2">
            <w:pPr>
              <w:tabs>
                <w:tab w:val="left" w:pos="709"/>
              </w:tabs>
              <w:spacing w:after="0" w:line="240" w:lineRule="auto"/>
              <w:rPr>
                <w:rFonts w:ascii="Times New Roman" w:eastAsia="Calibri" w:hAnsi="Times New Roman" w:cs="Times New Roman"/>
                <w:b/>
              </w:rPr>
            </w:pPr>
            <w:r w:rsidRPr="00DC24F2">
              <w:rPr>
                <w:rFonts w:ascii="Times New Roman" w:eastAsia="Calibri" w:hAnsi="Times New Roman" w:cs="Times New Roman"/>
                <w:b/>
              </w:rPr>
              <w:t xml:space="preserve">на соответствие должности </w:t>
            </w:r>
          </w:p>
        </w:tc>
      </w:tr>
      <w:tr w:rsidR="00DC24F2" w:rsidRPr="00DC24F2" w:rsidTr="00620056">
        <w:tc>
          <w:tcPr>
            <w:tcW w:w="438" w:type="dxa"/>
            <w:tcBorders>
              <w:right w:val="single" w:sz="4" w:space="0" w:color="auto"/>
            </w:tcBorders>
            <w:shd w:val="clear" w:color="auto" w:fill="auto"/>
          </w:tcPr>
          <w:p w:rsidR="00DC24F2" w:rsidRPr="00DC24F2" w:rsidRDefault="00DC24F2" w:rsidP="00DC24F2">
            <w:pPr>
              <w:tabs>
                <w:tab w:val="left" w:pos="709"/>
              </w:tabs>
              <w:spacing w:after="0" w:line="240" w:lineRule="auto"/>
              <w:rPr>
                <w:rFonts w:ascii="Times New Roman" w:eastAsia="Calibri" w:hAnsi="Times New Roman" w:cs="Times New Roman"/>
                <w:b/>
              </w:rPr>
            </w:pPr>
            <w:r w:rsidRPr="00DC24F2">
              <w:rPr>
                <w:rFonts w:ascii="Times New Roman" w:eastAsia="Calibri" w:hAnsi="Times New Roman" w:cs="Times New Roman"/>
                <w:b/>
              </w:rPr>
              <w:t>1</w:t>
            </w:r>
          </w:p>
        </w:tc>
        <w:tc>
          <w:tcPr>
            <w:tcW w:w="1642" w:type="dxa"/>
            <w:tcBorders>
              <w:top w:val="single" w:sz="4" w:space="0" w:color="auto"/>
              <w:left w:val="single" w:sz="4" w:space="0" w:color="auto"/>
              <w:right w:val="single" w:sz="4" w:space="0" w:color="auto"/>
            </w:tcBorders>
            <w:shd w:val="clear" w:color="auto" w:fill="auto"/>
          </w:tcPr>
          <w:p w:rsidR="00DC24F2" w:rsidRPr="00DC24F2" w:rsidRDefault="00DC24F2" w:rsidP="00DC24F2">
            <w:pPr>
              <w:tabs>
                <w:tab w:val="left" w:pos="709"/>
              </w:tabs>
              <w:spacing w:after="0" w:line="240" w:lineRule="auto"/>
              <w:ind w:left="-12" w:firstLine="12"/>
              <w:rPr>
                <w:rFonts w:ascii="Times New Roman" w:eastAsia="Calibri" w:hAnsi="Times New Roman" w:cs="Times New Roman"/>
              </w:rPr>
            </w:pPr>
            <w:r w:rsidRPr="00DC24F2">
              <w:rPr>
                <w:rFonts w:ascii="Times New Roman" w:eastAsia="Calibri" w:hAnsi="Times New Roman" w:cs="Times New Roman"/>
              </w:rPr>
              <w:t>Сарычева Вера Васильевна</w:t>
            </w:r>
          </w:p>
        </w:tc>
        <w:tc>
          <w:tcPr>
            <w:tcW w:w="1275" w:type="dxa"/>
            <w:tcBorders>
              <w:right w:val="single" w:sz="4" w:space="0" w:color="auto"/>
            </w:tcBorders>
            <w:shd w:val="clear" w:color="auto" w:fill="auto"/>
          </w:tcPr>
          <w:p w:rsidR="00DC24F2" w:rsidRPr="00DC24F2" w:rsidRDefault="00DC24F2" w:rsidP="00DC24F2">
            <w:pPr>
              <w:tabs>
                <w:tab w:val="left" w:pos="709"/>
              </w:tabs>
              <w:spacing w:after="0" w:line="240" w:lineRule="auto"/>
              <w:ind w:left="-12" w:firstLine="12"/>
              <w:jc w:val="center"/>
              <w:rPr>
                <w:rFonts w:ascii="Times New Roman" w:eastAsia="Calibri" w:hAnsi="Times New Roman" w:cs="Times New Roman"/>
              </w:rPr>
            </w:pPr>
            <w:r w:rsidRPr="00DC24F2">
              <w:rPr>
                <w:rFonts w:ascii="Times New Roman" w:eastAsia="Calibri" w:hAnsi="Times New Roman" w:cs="Times New Roman"/>
              </w:rPr>
              <w:t>01.11.1981</w:t>
            </w:r>
          </w:p>
        </w:tc>
        <w:tc>
          <w:tcPr>
            <w:tcW w:w="2095" w:type="dxa"/>
            <w:tcBorders>
              <w:top w:val="single" w:sz="4" w:space="0" w:color="auto"/>
              <w:left w:val="single" w:sz="4" w:space="0" w:color="auto"/>
              <w:right w:val="single" w:sz="4" w:space="0" w:color="auto"/>
            </w:tcBorders>
            <w:shd w:val="clear" w:color="auto" w:fill="auto"/>
          </w:tcPr>
          <w:p w:rsidR="00DC24F2" w:rsidRPr="00DC24F2" w:rsidRDefault="00DC24F2" w:rsidP="00DC24F2">
            <w:pPr>
              <w:tabs>
                <w:tab w:val="left" w:pos="709"/>
              </w:tabs>
              <w:spacing w:after="0" w:line="240" w:lineRule="auto"/>
              <w:ind w:left="-12" w:firstLine="12"/>
              <w:jc w:val="center"/>
              <w:rPr>
                <w:rFonts w:ascii="Times New Roman" w:eastAsia="Calibri" w:hAnsi="Times New Roman" w:cs="Times New Roman"/>
              </w:rPr>
            </w:pPr>
            <w:r w:rsidRPr="00DC24F2">
              <w:rPr>
                <w:rFonts w:ascii="Times New Roman" w:eastAsia="Calibri" w:hAnsi="Times New Roman" w:cs="Times New Roman"/>
              </w:rPr>
              <w:t>Заведующий МБДОУ</w:t>
            </w:r>
          </w:p>
        </w:tc>
        <w:tc>
          <w:tcPr>
            <w:tcW w:w="1604" w:type="dxa"/>
            <w:shd w:val="clear" w:color="auto" w:fill="auto"/>
          </w:tcPr>
          <w:p w:rsidR="00DC24F2" w:rsidRPr="00DC24F2" w:rsidRDefault="00DC24F2" w:rsidP="00DC24F2">
            <w:pPr>
              <w:tabs>
                <w:tab w:val="left" w:pos="709"/>
              </w:tabs>
              <w:spacing w:after="0" w:line="240" w:lineRule="auto"/>
              <w:ind w:left="-12" w:firstLine="12"/>
              <w:jc w:val="both"/>
              <w:rPr>
                <w:rFonts w:ascii="Times New Roman" w:eastAsia="Calibri" w:hAnsi="Times New Roman" w:cs="Times New Roman"/>
                <w:b/>
              </w:rPr>
            </w:pPr>
            <w:r w:rsidRPr="00DC24F2">
              <w:rPr>
                <w:rFonts w:ascii="Times New Roman" w:eastAsia="Calibri" w:hAnsi="Times New Roman" w:cs="Times New Roman"/>
              </w:rPr>
              <w:t>2018г.</w:t>
            </w:r>
          </w:p>
          <w:p w:rsidR="00DC24F2" w:rsidRPr="00DC24F2" w:rsidRDefault="00DC24F2" w:rsidP="00DC24F2">
            <w:pPr>
              <w:tabs>
                <w:tab w:val="left" w:pos="709"/>
              </w:tabs>
              <w:spacing w:after="0" w:line="240" w:lineRule="auto"/>
              <w:ind w:left="-12" w:firstLine="12"/>
              <w:rPr>
                <w:rFonts w:ascii="Times New Roman" w:eastAsia="Calibri" w:hAnsi="Times New Roman" w:cs="Times New Roman"/>
                <w:b/>
              </w:rPr>
            </w:pPr>
          </w:p>
        </w:tc>
        <w:tc>
          <w:tcPr>
            <w:tcW w:w="1865" w:type="dxa"/>
            <w:shd w:val="clear" w:color="auto" w:fill="auto"/>
          </w:tcPr>
          <w:p w:rsidR="00DC24F2" w:rsidRPr="00DC24F2" w:rsidRDefault="00DC24F2" w:rsidP="00DC24F2">
            <w:pPr>
              <w:tabs>
                <w:tab w:val="left" w:pos="709"/>
              </w:tabs>
              <w:spacing w:after="0" w:line="240" w:lineRule="auto"/>
              <w:ind w:left="-12" w:firstLine="12"/>
              <w:jc w:val="both"/>
              <w:rPr>
                <w:rFonts w:ascii="Times New Roman" w:eastAsia="Calibri" w:hAnsi="Times New Roman" w:cs="Times New Roman"/>
              </w:rPr>
            </w:pPr>
            <w:r w:rsidRPr="00DC24F2">
              <w:rPr>
                <w:rFonts w:ascii="Times New Roman" w:eastAsia="Calibri" w:hAnsi="Times New Roman" w:cs="Times New Roman"/>
              </w:rPr>
              <w:t xml:space="preserve"> -</w:t>
            </w:r>
          </w:p>
        </w:tc>
        <w:tc>
          <w:tcPr>
            <w:tcW w:w="1395" w:type="dxa"/>
            <w:shd w:val="clear" w:color="auto" w:fill="auto"/>
          </w:tcPr>
          <w:p w:rsidR="00DC24F2" w:rsidRPr="00DC24F2" w:rsidRDefault="00DC24F2" w:rsidP="00DC24F2">
            <w:pPr>
              <w:tabs>
                <w:tab w:val="left" w:pos="709"/>
              </w:tabs>
              <w:spacing w:after="0" w:line="240" w:lineRule="auto"/>
              <w:ind w:left="567"/>
              <w:rPr>
                <w:rFonts w:ascii="Times New Roman" w:eastAsia="Calibri" w:hAnsi="Times New Roman" w:cs="Times New Roman"/>
                <w:b/>
              </w:rPr>
            </w:pPr>
            <w:r w:rsidRPr="00DC24F2">
              <w:rPr>
                <w:rFonts w:ascii="Times New Roman" w:eastAsia="Calibri" w:hAnsi="Times New Roman" w:cs="Times New Roman"/>
                <w:b/>
              </w:rPr>
              <w:t>-</w:t>
            </w:r>
          </w:p>
        </w:tc>
        <w:tc>
          <w:tcPr>
            <w:tcW w:w="1418" w:type="dxa"/>
            <w:shd w:val="clear" w:color="auto" w:fill="auto"/>
          </w:tcPr>
          <w:p w:rsidR="00DC24F2" w:rsidRPr="00DC24F2" w:rsidRDefault="00DC24F2" w:rsidP="00DC24F2">
            <w:pPr>
              <w:tabs>
                <w:tab w:val="left" w:pos="709"/>
              </w:tabs>
              <w:spacing w:after="0" w:line="240" w:lineRule="auto"/>
              <w:ind w:left="567"/>
              <w:rPr>
                <w:rFonts w:ascii="Times New Roman" w:eastAsia="Calibri" w:hAnsi="Times New Roman" w:cs="Times New Roman"/>
                <w:b/>
              </w:rPr>
            </w:pPr>
            <w:r w:rsidRPr="00DC24F2">
              <w:rPr>
                <w:rFonts w:ascii="Times New Roman" w:eastAsia="Calibri" w:hAnsi="Times New Roman" w:cs="Times New Roman"/>
                <w:b/>
              </w:rPr>
              <w:t>-</w:t>
            </w:r>
          </w:p>
        </w:tc>
        <w:tc>
          <w:tcPr>
            <w:tcW w:w="1559" w:type="dxa"/>
            <w:shd w:val="clear" w:color="auto" w:fill="auto"/>
          </w:tcPr>
          <w:p w:rsidR="00DC24F2" w:rsidRPr="00DC24F2" w:rsidRDefault="00DC24F2" w:rsidP="00DC24F2">
            <w:pPr>
              <w:tabs>
                <w:tab w:val="left" w:pos="709"/>
              </w:tabs>
              <w:spacing w:after="0" w:line="240" w:lineRule="auto"/>
              <w:ind w:left="567"/>
              <w:rPr>
                <w:rFonts w:ascii="Times New Roman" w:eastAsia="Calibri" w:hAnsi="Times New Roman" w:cs="Times New Roman"/>
              </w:rPr>
            </w:pPr>
            <w:r w:rsidRPr="00DC24F2">
              <w:rPr>
                <w:rFonts w:ascii="Times New Roman" w:eastAsia="Calibri" w:hAnsi="Times New Roman" w:cs="Times New Roman"/>
                <w:highlight w:val="yellow"/>
              </w:rPr>
              <w:t>2023</w:t>
            </w:r>
          </w:p>
        </w:tc>
      </w:tr>
      <w:tr w:rsidR="00DC24F2" w:rsidRPr="00DC24F2" w:rsidTr="00620056">
        <w:tc>
          <w:tcPr>
            <w:tcW w:w="438" w:type="dxa"/>
            <w:tcBorders>
              <w:right w:val="single" w:sz="4" w:space="0" w:color="auto"/>
            </w:tcBorders>
            <w:shd w:val="clear" w:color="auto" w:fill="auto"/>
          </w:tcPr>
          <w:p w:rsidR="00DC24F2" w:rsidRPr="00DC24F2" w:rsidRDefault="00DC24F2" w:rsidP="00DC24F2">
            <w:pPr>
              <w:tabs>
                <w:tab w:val="left" w:pos="709"/>
              </w:tabs>
              <w:spacing w:after="0" w:line="240" w:lineRule="auto"/>
              <w:rPr>
                <w:rFonts w:ascii="Times New Roman" w:eastAsia="Calibri" w:hAnsi="Times New Roman" w:cs="Times New Roman"/>
                <w:b/>
              </w:rPr>
            </w:pPr>
            <w:r w:rsidRPr="00DC24F2">
              <w:rPr>
                <w:rFonts w:ascii="Times New Roman" w:eastAsia="Calibri" w:hAnsi="Times New Roman" w:cs="Times New Roman"/>
                <w:b/>
              </w:rPr>
              <w:t>2</w:t>
            </w:r>
          </w:p>
        </w:tc>
        <w:tc>
          <w:tcPr>
            <w:tcW w:w="1642" w:type="dxa"/>
            <w:tcBorders>
              <w:left w:val="single" w:sz="4" w:space="0" w:color="auto"/>
              <w:right w:val="single" w:sz="4" w:space="0" w:color="auto"/>
            </w:tcBorders>
            <w:shd w:val="clear" w:color="auto" w:fill="auto"/>
          </w:tcPr>
          <w:p w:rsidR="00DC24F2" w:rsidRPr="00DC24F2" w:rsidRDefault="00DC24F2" w:rsidP="00DC24F2">
            <w:pPr>
              <w:tabs>
                <w:tab w:val="left" w:pos="709"/>
              </w:tabs>
              <w:spacing w:after="0" w:line="240" w:lineRule="auto"/>
              <w:ind w:left="-12" w:firstLine="12"/>
              <w:rPr>
                <w:rFonts w:ascii="Times New Roman" w:eastAsia="Calibri" w:hAnsi="Times New Roman" w:cs="Times New Roman"/>
              </w:rPr>
            </w:pPr>
            <w:r w:rsidRPr="00DC24F2">
              <w:rPr>
                <w:rFonts w:ascii="Times New Roman" w:eastAsia="Calibri" w:hAnsi="Times New Roman" w:cs="Times New Roman"/>
              </w:rPr>
              <w:t>Анчина Светлана Александровна</w:t>
            </w:r>
          </w:p>
        </w:tc>
        <w:tc>
          <w:tcPr>
            <w:tcW w:w="1275" w:type="dxa"/>
            <w:tcBorders>
              <w:right w:val="single" w:sz="4" w:space="0" w:color="auto"/>
            </w:tcBorders>
            <w:shd w:val="clear" w:color="auto" w:fill="auto"/>
          </w:tcPr>
          <w:p w:rsidR="00DC24F2" w:rsidRPr="00DC24F2" w:rsidRDefault="00DC24F2" w:rsidP="00DC24F2">
            <w:pPr>
              <w:tabs>
                <w:tab w:val="left" w:pos="709"/>
              </w:tabs>
              <w:spacing w:after="0" w:line="240" w:lineRule="auto"/>
              <w:ind w:left="-12" w:firstLine="12"/>
              <w:jc w:val="center"/>
              <w:rPr>
                <w:rFonts w:ascii="Times New Roman" w:eastAsia="Calibri" w:hAnsi="Times New Roman" w:cs="Times New Roman"/>
              </w:rPr>
            </w:pPr>
            <w:r w:rsidRPr="00DC24F2">
              <w:rPr>
                <w:rFonts w:ascii="Times New Roman" w:eastAsia="Calibri" w:hAnsi="Times New Roman" w:cs="Times New Roman"/>
              </w:rPr>
              <w:t>20.12.2006</w:t>
            </w:r>
          </w:p>
        </w:tc>
        <w:tc>
          <w:tcPr>
            <w:tcW w:w="2095" w:type="dxa"/>
            <w:tcBorders>
              <w:left w:val="single" w:sz="4" w:space="0" w:color="auto"/>
              <w:right w:val="single" w:sz="4" w:space="0" w:color="auto"/>
            </w:tcBorders>
            <w:shd w:val="clear" w:color="auto" w:fill="auto"/>
          </w:tcPr>
          <w:p w:rsidR="00DC24F2" w:rsidRPr="00DC24F2" w:rsidRDefault="00DC24F2" w:rsidP="00DC24F2">
            <w:pPr>
              <w:tabs>
                <w:tab w:val="left" w:pos="709"/>
              </w:tabs>
              <w:spacing w:after="0" w:line="240" w:lineRule="auto"/>
              <w:ind w:left="-12" w:firstLine="12"/>
              <w:jc w:val="center"/>
              <w:rPr>
                <w:rFonts w:ascii="Times New Roman" w:eastAsia="Calibri" w:hAnsi="Times New Roman" w:cs="Times New Roman"/>
              </w:rPr>
            </w:pPr>
            <w:r w:rsidRPr="00DC24F2">
              <w:rPr>
                <w:rFonts w:ascii="Times New Roman" w:eastAsia="Calibri" w:hAnsi="Times New Roman" w:cs="Times New Roman"/>
              </w:rPr>
              <w:t>Педагог-психолог</w:t>
            </w:r>
          </w:p>
        </w:tc>
        <w:tc>
          <w:tcPr>
            <w:tcW w:w="1604" w:type="dxa"/>
            <w:shd w:val="clear" w:color="auto" w:fill="auto"/>
          </w:tcPr>
          <w:p w:rsidR="00DC24F2" w:rsidRPr="00DC24F2" w:rsidRDefault="00DC24F2" w:rsidP="00DC24F2">
            <w:pPr>
              <w:tabs>
                <w:tab w:val="left" w:pos="709"/>
              </w:tabs>
              <w:spacing w:after="0" w:line="240" w:lineRule="auto"/>
              <w:ind w:left="-12" w:firstLine="12"/>
              <w:rPr>
                <w:rFonts w:ascii="Times New Roman" w:eastAsia="Calibri" w:hAnsi="Times New Roman" w:cs="Times New Roman"/>
                <w:b/>
              </w:rPr>
            </w:pPr>
            <w:r w:rsidRPr="00DC24F2">
              <w:rPr>
                <w:rFonts w:ascii="Times New Roman" w:eastAsia="Calibri" w:hAnsi="Times New Roman" w:cs="Times New Roman"/>
                <w:b/>
              </w:rPr>
              <w:t>-</w:t>
            </w:r>
          </w:p>
        </w:tc>
        <w:tc>
          <w:tcPr>
            <w:tcW w:w="1865" w:type="dxa"/>
            <w:shd w:val="clear" w:color="auto" w:fill="auto"/>
          </w:tcPr>
          <w:p w:rsidR="00DC24F2" w:rsidRPr="00DC24F2" w:rsidRDefault="00DC24F2" w:rsidP="00DC24F2">
            <w:pPr>
              <w:tabs>
                <w:tab w:val="left" w:pos="709"/>
              </w:tabs>
              <w:spacing w:after="0" w:line="240" w:lineRule="auto"/>
              <w:ind w:left="-12" w:firstLine="12"/>
              <w:rPr>
                <w:rFonts w:ascii="Times New Roman" w:eastAsia="Calibri" w:hAnsi="Times New Roman" w:cs="Times New Roman"/>
              </w:rPr>
            </w:pPr>
            <w:r w:rsidRPr="00DC24F2">
              <w:rPr>
                <w:rFonts w:ascii="Times New Roman" w:eastAsia="Calibri" w:hAnsi="Times New Roman" w:cs="Times New Roman"/>
              </w:rPr>
              <w:t>ВКК</w:t>
            </w:r>
          </w:p>
          <w:p w:rsidR="00DC24F2" w:rsidRPr="00DC24F2" w:rsidRDefault="00DC24F2" w:rsidP="00DC24F2">
            <w:pPr>
              <w:tabs>
                <w:tab w:val="left" w:pos="709"/>
              </w:tabs>
              <w:spacing w:after="0" w:line="240" w:lineRule="auto"/>
              <w:ind w:left="-12" w:firstLine="12"/>
              <w:rPr>
                <w:rFonts w:ascii="Times New Roman" w:eastAsia="Calibri" w:hAnsi="Times New Roman" w:cs="Times New Roman"/>
              </w:rPr>
            </w:pPr>
            <w:r w:rsidRPr="00DC24F2">
              <w:rPr>
                <w:rFonts w:ascii="Times New Roman" w:eastAsia="Calibri" w:hAnsi="Times New Roman" w:cs="Times New Roman"/>
              </w:rPr>
              <w:t>Распоряжение № 900-мр от 20.05.2021</w:t>
            </w:r>
          </w:p>
        </w:tc>
        <w:tc>
          <w:tcPr>
            <w:tcW w:w="1395" w:type="dxa"/>
            <w:shd w:val="clear" w:color="auto" w:fill="auto"/>
          </w:tcPr>
          <w:p w:rsidR="00DC24F2" w:rsidRPr="00DC24F2" w:rsidRDefault="00DC24F2" w:rsidP="00DC24F2">
            <w:pPr>
              <w:tabs>
                <w:tab w:val="left" w:pos="159"/>
              </w:tabs>
              <w:spacing w:after="0" w:line="240" w:lineRule="auto"/>
              <w:ind w:left="17"/>
              <w:rPr>
                <w:rFonts w:ascii="Times New Roman" w:eastAsia="Calibri" w:hAnsi="Times New Roman" w:cs="Times New Roman"/>
              </w:rPr>
            </w:pPr>
            <w:r w:rsidRPr="00DC24F2">
              <w:rPr>
                <w:rFonts w:ascii="Times New Roman" w:eastAsia="Calibri" w:hAnsi="Times New Roman" w:cs="Times New Roman"/>
              </w:rPr>
              <w:t xml:space="preserve"> -</w:t>
            </w:r>
          </w:p>
        </w:tc>
        <w:tc>
          <w:tcPr>
            <w:tcW w:w="1418" w:type="dxa"/>
            <w:shd w:val="clear" w:color="auto" w:fill="auto"/>
          </w:tcPr>
          <w:p w:rsidR="00DC24F2" w:rsidRPr="00DC24F2" w:rsidRDefault="00DC24F2" w:rsidP="00DC24F2">
            <w:pPr>
              <w:tabs>
                <w:tab w:val="left" w:pos="159"/>
              </w:tabs>
              <w:spacing w:after="0" w:line="240" w:lineRule="auto"/>
              <w:ind w:left="17"/>
              <w:rPr>
                <w:rFonts w:ascii="Times New Roman" w:eastAsia="Calibri" w:hAnsi="Times New Roman" w:cs="Times New Roman"/>
              </w:rPr>
            </w:pPr>
            <w:r w:rsidRPr="00DC24F2">
              <w:rPr>
                <w:rFonts w:ascii="Times New Roman" w:eastAsia="Calibri" w:hAnsi="Times New Roman" w:cs="Times New Roman"/>
              </w:rPr>
              <w:t>Февраль 2026</w:t>
            </w:r>
          </w:p>
        </w:tc>
        <w:tc>
          <w:tcPr>
            <w:tcW w:w="1559" w:type="dxa"/>
            <w:shd w:val="clear" w:color="auto" w:fill="auto"/>
          </w:tcPr>
          <w:p w:rsidR="00DC24F2" w:rsidRPr="00DC24F2" w:rsidRDefault="00DC24F2" w:rsidP="00DC24F2">
            <w:pPr>
              <w:tabs>
                <w:tab w:val="left" w:pos="159"/>
              </w:tabs>
              <w:spacing w:after="0" w:line="240" w:lineRule="auto"/>
              <w:ind w:left="17"/>
              <w:rPr>
                <w:rFonts w:ascii="Times New Roman" w:eastAsia="Calibri" w:hAnsi="Times New Roman" w:cs="Times New Roman"/>
              </w:rPr>
            </w:pPr>
            <w:r w:rsidRPr="00DC24F2">
              <w:rPr>
                <w:rFonts w:ascii="Times New Roman" w:eastAsia="Calibri" w:hAnsi="Times New Roman" w:cs="Times New Roman"/>
              </w:rPr>
              <w:t>-</w:t>
            </w:r>
          </w:p>
        </w:tc>
      </w:tr>
      <w:tr w:rsidR="00DC24F2" w:rsidRPr="00DC24F2" w:rsidTr="00620056">
        <w:tc>
          <w:tcPr>
            <w:tcW w:w="438" w:type="dxa"/>
            <w:tcBorders>
              <w:right w:val="single" w:sz="4" w:space="0" w:color="auto"/>
            </w:tcBorders>
            <w:shd w:val="clear" w:color="auto" w:fill="auto"/>
          </w:tcPr>
          <w:p w:rsidR="00DC24F2" w:rsidRPr="00DC24F2" w:rsidRDefault="00DC24F2" w:rsidP="00DC24F2">
            <w:pPr>
              <w:tabs>
                <w:tab w:val="left" w:pos="709"/>
              </w:tabs>
              <w:spacing w:after="0" w:line="240" w:lineRule="auto"/>
              <w:rPr>
                <w:rFonts w:ascii="Times New Roman" w:eastAsia="Calibri" w:hAnsi="Times New Roman" w:cs="Times New Roman"/>
                <w:b/>
              </w:rPr>
            </w:pPr>
            <w:r w:rsidRPr="00DC24F2">
              <w:rPr>
                <w:rFonts w:ascii="Times New Roman" w:eastAsia="Calibri" w:hAnsi="Times New Roman" w:cs="Times New Roman"/>
                <w:b/>
              </w:rPr>
              <w:t>3</w:t>
            </w:r>
          </w:p>
        </w:tc>
        <w:tc>
          <w:tcPr>
            <w:tcW w:w="1642" w:type="dxa"/>
            <w:tcBorders>
              <w:left w:val="single" w:sz="4" w:space="0" w:color="auto"/>
              <w:right w:val="single" w:sz="4" w:space="0" w:color="auto"/>
            </w:tcBorders>
            <w:shd w:val="clear" w:color="auto" w:fill="auto"/>
          </w:tcPr>
          <w:p w:rsidR="00DC24F2" w:rsidRPr="00DC24F2" w:rsidRDefault="00DC24F2" w:rsidP="00DC24F2">
            <w:pPr>
              <w:tabs>
                <w:tab w:val="left" w:pos="709"/>
              </w:tabs>
              <w:spacing w:after="0" w:line="240" w:lineRule="auto"/>
              <w:ind w:left="-12" w:firstLine="12"/>
              <w:rPr>
                <w:rFonts w:ascii="Times New Roman" w:eastAsia="Calibri" w:hAnsi="Times New Roman" w:cs="Times New Roman"/>
              </w:rPr>
            </w:pPr>
            <w:r w:rsidRPr="00DC24F2">
              <w:rPr>
                <w:rFonts w:ascii="Times New Roman" w:eastAsia="Calibri" w:hAnsi="Times New Roman" w:cs="Times New Roman"/>
              </w:rPr>
              <w:t>Бехтерева Наталья Владимировна</w:t>
            </w:r>
          </w:p>
        </w:tc>
        <w:tc>
          <w:tcPr>
            <w:tcW w:w="1275" w:type="dxa"/>
            <w:tcBorders>
              <w:right w:val="single" w:sz="4" w:space="0" w:color="auto"/>
            </w:tcBorders>
            <w:shd w:val="clear" w:color="auto" w:fill="auto"/>
          </w:tcPr>
          <w:p w:rsidR="00DC24F2" w:rsidRPr="00DC24F2" w:rsidRDefault="00DC24F2" w:rsidP="00DC24F2">
            <w:pPr>
              <w:tabs>
                <w:tab w:val="left" w:pos="709"/>
              </w:tabs>
              <w:spacing w:after="0" w:line="240" w:lineRule="auto"/>
              <w:ind w:left="-12" w:firstLine="12"/>
              <w:jc w:val="center"/>
              <w:rPr>
                <w:rFonts w:ascii="Times New Roman" w:eastAsia="Calibri" w:hAnsi="Times New Roman" w:cs="Times New Roman"/>
              </w:rPr>
            </w:pPr>
            <w:r w:rsidRPr="00DC24F2">
              <w:rPr>
                <w:rFonts w:ascii="Times New Roman" w:eastAsia="Calibri" w:hAnsi="Times New Roman" w:cs="Times New Roman"/>
              </w:rPr>
              <w:t>05.12.2007</w:t>
            </w:r>
          </w:p>
        </w:tc>
        <w:tc>
          <w:tcPr>
            <w:tcW w:w="2095" w:type="dxa"/>
            <w:tcBorders>
              <w:left w:val="single" w:sz="4" w:space="0" w:color="auto"/>
              <w:right w:val="single" w:sz="4" w:space="0" w:color="auto"/>
            </w:tcBorders>
            <w:shd w:val="clear" w:color="auto" w:fill="auto"/>
          </w:tcPr>
          <w:p w:rsidR="00DC24F2" w:rsidRPr="00DC24F2" w:rsidRDefault="00DC24F2" w:rsidP="00DC24F2">
            <w:pPr>
              <w:tabs>
                <w:tab w:val="left" w:pos="709"/>
              </w:tabs>
              <w:spacing w:after="0" w:line="240" w:lineRule="auto"/>
              <w:ind w:left="-12" w:firstLine="12"/>
              <w:jc w:val="center"/>
              <w:rPr>
                <w:rFonts w:ascii="Times New Roman" w:eastAsia="Calibri" w:hAnsi="Times New Roman" w:cs="Times New Roman"/>
              </w:rPr>
            </w:pPr>
            <w:r w:rsidRPr="00DC24F2">
              <w:rPr>
                <w:rFonts w:ascii="Times New Roman" w:eastAsia="Calibri" w:hAnsi="Times New Roman" w:cs="Times New Roman"/>
              </w:rPr>
              <w:t>Воспитатель</w:t>
            </w:r>
          </w:p>
        </w:tc>
        <w:tc>
          <w:tcPr>
            <w:tcW w:w="1604" w:type="dxa"/>
            <w:shd w:val="clear" w:color="auto" w:fill="auto"/>
          </w:tcPr>
          <w:p w:rsidR="00DC24F2" w:rsidRPr="00DC24F2" w:rsidRDefault="00DC24F2" w:rsidP="00DC24F2">
            <w:pPr>
              <w:tabs>
                <w:tab w:val="left" w:pos="709"/>
              </w:tabs>
              <w:spacing w:after="0" w:line="240" w:lineRule="auto"/>
              <w:ind w:left="-12" w:firstLine="12"/>
              <w:rPr>
                <w:rFonts w:ascii="Times New Roman" w:eastAsia="Calibri" w:hAnsi="Times New Roman" w:cs="Times New Roman"/>
                <w:b/>
              </w:rPr>
            </w:pPr>
            <w:r w:rsidRPr="00DC24F2">
              <w:rPr>
                <w:rFonts w:ascii="Times New Roman" w:eastAsia="Calibri" w:hAnsi="Times New Roman" w:cs="Times New Roman"/>
                <w:b/>
              </w:rPr>
              <w:t>-</w:t>
            </w:r>
          </w:p>
        </w:tc>
        <w:tc>
          <w:tcPr>
            <w:tcW w:w="1865" w:type="dxa"/>
            <w:shd w:val="clear" w:color="auto" w:fill="auto"/>
          </w:tcPr>
          <w:p w:rsidR="00DC24F2" w:rsidRPr="00DC24F2" w:rsidRDefault="00DC24F2" w:rsidP="00DC24F2">
            <w:pPr>
              <w:tabs>
                <w:tab w:val="left" w:pos="709"/>
              </w:tabs>
              <w:spacing w:after="0" w:line="240" w:lineRule="auto"/>
              <w:ind w:left="-12" w:firstLine="12"/>
              <w:rPr>
                <w:rFonts w:ascii="Times New Roman" w:eastAsia="Calibri" w:hAnsi="Times New Roman" w:cs="Times New Roman"/>
              </w:rPr>
            </w:pPr>
            <w:r w:rsidRPr="00DC24F2">
              <w:rPr>
                <w:rFonts w:ascii="Times New Roman" w:eastAsia="Calibri" w:hAnsi="Times New Roman" w:cs="Times New Roman"/>
                <w:lang w:val="en-US"/>
              </w:rPr>
              <w:t>1КК</w:t>
            </w:r>
          </w:p>
          <w:p w:rsidR="00DC24F2" w:rsidRPr="00DC24F2" w:rsidRDefault="00DC24F2" w:rsidP="00DC24F2">
            <w:pPr>
              <w:tabs>
                <w:tab w:val="left" w:pos="709"/>
              </w:tabs>
              <w:spacing w:after="0" w:line="240" w:lineRule="auto"/>
              <w:ind w:left="-12" w:firstLine="12"/>
              <w:rPr>
                <w:rFonts w:ascii="Times New Roman" w:eastAsia="Calibri" w:hAnsi="Times New Roman" w:cs="Times New Roman"/>
              </w:rPr>
            </w:pPr>
            <w:r w:rsidRPr="00DC24F2">
              <w:rPr>
                <w:rFonts w:ascii="Times New Roman" w:eastAsia="Calibri" w:hAnsi="Times New Roman" w:cs="Times New Roman"/>
              </w:rPr>
              <w:t>15.05.2018</w:t>
            </w:r>
          </w:p>
          <w:p w:rsidR="00DC24F2" w:rsidRPr="00DC24F2" w:rsidRDefault="00DC24F2" w:rsidP="00DC24F2">
            <w:pPr>
              <w:tabs>
                <w:tab w:val="left" w:pos="709"/>
              </w:tabs>
              <w:spacing w:after="0" w:line="240" w:lineRule="auto"/>
              <w:ind w:left="-12" w:firstLine="12"/>
              <w:rPr>
                <w:rFonts w:ascii="Times New Roman" w:eastAsia="Calibri" w:hAnsi="Times New Roman" w:cs="Times New Roman"/>
              </w:rPr>
            </w:pPr>
            <w:r w:rsidRPr="00DC24F2">
              <w:rPr>
                <w:rFonts w:ascii="Times New Roman" w:eastAsia="Calibri" w:hAnsi="Times New Roman" w:cs="Times New Roman"/>
              </w:rPr>
              <w:t>Распоряжение №228-мр</w:t>
            </w:r>
          </w:p>
          <w:p w:rsidR="00DC24F2" w:rsidRPr="00DC24F2" w:rsidRDefault="00DC24F2" w:rsidP="00DC24F2">
            <w:pPr>
              <w:tabs>
                <w:tab w:val="left" w:pos="709"/>
              </w:tabs>
              <w:spacing w:after="0" w:line="240" w:lineRule="auto"/>
              <w:ind w:left="-12" w:firstLine="12"/>
              <w:rPr>
                <w:rFonts w:ascii="Times New Roman" w:eastAsia="Calibri" w:hAnsi="Times New Roman" w:cs="Times New Roman"/>
              </w:rPr>
            </w:pPr>
          </w:p>
        </w:tc>
        <w:tc>
          <w:tcPr>
            <w:tcW w:w="1395" w:type="dxa"/>
            <w:shd w:val="clear" w:color="auto" w:fill="auto"/>
          </w:tcPr>
          <w:p w:rsidR="00DC24F2" w:rsidRPr="00DC24F2" w:rsidRDefault="00DC24F2" w:rsidP="00DC24F2">
            <w:pPr>
              <w:tabs>
                <w:tab w:val="left" w:pos="159"/>
              </w:tabs>
              <w:spacing w:after="0" w:line="240" w:lineRule="auto"/>
              <w:ind w:left="17"/>
              <w:rPr>
                <w:rFonts w:ascii="Times New Roman" w:eastAsia="Calibri" w:hAnsi="Times New Roman" w:cs="Times New Roman"/>
              </w:rPr>
            </w:pPr>
            <w:r w:rsidRPr="00DC24F2">
              <w:rPr>
                <w:rFonts w:ascii="Times New Roman" w:eastAsia="Calibri" w:hAnsi="Times New Roman" w:cs="Times New Roman"/>
                <w:b/>
              </w:rPr>
              <w:t>Февраль 2023 г</w:t>
            </w:r>
            <w:r w:rsidRPr="00DC24F2">
              <w:rPr>
                <w:rFonts w:ascii="Times New Roman" w:eastAsia="Calibri" w:hAnsi="Times New Roman" w:cs="Times New Roman"/>
              </w:rPr>
              <w:t>.</w:t>
            </w:r>
          </w:p>
        </w:tc>
        <w:tc>
          <w:tcPr>
            <w:tcW w:w="1418" w:type="dxa"/>
            <w:shd w:val="clear" w:color="auto" w:fill="auto"/>
          </w:tcPr>
          <w:p w:rsidR="00DC24F2" w:rsidRPr="00DC24F2" w:rsidRDefault="00DC24F2" w:rsidP="00DC24F2">
            <w:pPr>
              <w:tabs>
                <w:tab w:val="left" w:pos="159"/>
              </w:tabs>
              <w:spacing w:after="0" w:line="240" w:lineRule="auto"/>
              <w:ind w:left="17"/>
              <w:rPr>
                <w:rFonts w:ascii="Times New Roman" w:eastAsia="Calibri" w:hAnsi="Times New Roman" w:cs="Times New Roman"/>
              </w:rPr>
            </w:pPr>
            <w:r w:rsidRPr="00DC24F2">
              <w:rPr>
                <w:rFonts w:ascii="Times New Roman" w:eastAsia="Calibri" w:hAnsi="Times New Roman" w:cs="Times New Roman"/>
              </w:rPr>
              <w:t>-</w:t>
            </w:r>
          </w:p>
        </w:tc>
        <w:tc>
          <w:tcPr>
            <w:tcW w:w="1559" w:type="dxa"/>
            <w:shd w:val="clear" w:color="auto" w:fill="auto"/>
          </w:tcPr>
          <w:p w:rsidR="00DC24F2" w:rsidRPr="00DC24F2" w:rsidRDefault="00DC24F2" w:rsidP="00DC24F2">
            <w:pPr>
              <w:tabs>
                <w:tab w:val="left" w:pos="159"/>
              </w:tabs>
              <w:spacing w:after="0" w:line="240" w:lineRule="auto"/>
              <w:ind w:left="17"/>
              <w:rPr>
                <w:rFonts w:ascii="Times New Roman" w:eastAsia="Calibri" w:hAnsi="Times New Roman" w:cs="Times New Roman"/>
              </w:rPr>
            </w:pPr>
            <w:r w:rsidRPr="00DC24F2">
              <w:rPr>
                <w:rFonts w:ascii="Times New Roman" w:eastAsia="Calibri" w:hAnsi="Times New Roman" w:cs="Times New Roman"/>
              </w:rPr>
              <w:t>-</w:t>
            </w:r>
          </w:p>
        </w:tc>
      </w:tr>
      <w:tr w:rsidR="00DC24F2" w:rsidRPr="00DC24F2" w:rsidTr="00620056">
        <w:trPr>
          <w:trHeight w:val="759"/>
        </w:trPr>
        <w:tc>
          <w:tcPr>
            <w:tcW w:w="438" w:type="dxa"/>
            <w:tcBorders>
              <w:right w:val="single" w:sz="4" w:space="0" w:color="auto"/>
            </w:tcBorders>
            <w:shd w:val="clear" w:color="auto" w:fill="auto"/>
          </w:tcPr>
          <w:p w:rsidR="00DC24F2" w:rsidRPr="00DC24F2" w:rsidRDefault="00DC24F2" w:rsidP="00DC24F2">
            <w:pPr>
              <w:tabs>
                <w:tab w:val="left" w:pos="709"/>
              </w:tabs>
              <w:spacing w:after="0" w:line="240" w:lineRule="auto"/>
              <w:rPr>
                <w:rFonts w:ascii="Times New Roman" w:eastAsia="Calibri" w:hAnsi="Times New Roman" w:cs="Times New Roman"/>
                <w:b/>
              </w:rPr>
            </w:pPr>
            <w:r w:rsidRPr="00DC24F2">
              <w:rPr>
                <w:rFonts w:ascii="Times New Roman" w:eastAsia="Calibri" w:hAnsi="Times New Roman" w:cs="Times New Roman"/>
                <w:b/>
              </w:rPr>
              <w:t>4</w:t>
            </w:r>
          </w:p>
          <w:p w:rsidR="00DC24F2" w:rsidRPr="00DC24F2" w:rsidRDefault="00DC24F2" w:rsidP="00DC24F2">
            <w:pPr>
              <w:tabs>
                <w:tab w:val="left" w:pos="709"/>
              </w:tabs>
              <w:spacing w:after="0" w:line="240" w:lineRule="auto"/>
              <w:rPr>
                <w:rFonts w:ascii="Times New Roman" w:eastAsia="Calibri" w:hAnsi="Times New Roman" w:cs="Times New Roman"/>
                <w:b/>
              </w:rPr>
            </w:pPr>
            <w:r w:rsidRPr="00DC24F2">
              <w:rPr>
                <w:rFonts w:ascii="Times New Roman" w:eastAsia="Calibri" w:hAnsi="Times New Roman" w:cs="Times New Roman"/>
                <w:b/>
              </w:rPr>
              <w:t xml:space="preserve"> </w:t>
            </w:r>
          </w:p>
        </w:tc>
        <w:tc>
          <w:tcPr>
            <w:tcW w:w="1642" w:type="dxa"/>
            <w:tcBorders>
              <w:left w:val="single" w:sz="4" w:space="0" w:color="auto"/>
              <w:right w:val="single" w:sz="4" w:space="0" w:color="auto"/>
            </w:tcBorders>
            <w:shd w:val="clear" w:color="auto" w:fill="auto"/>
          </w:tcPr>
          <w:p w:rsidR="00DC24F2" w:rsidRPr="00DC24F2" w:rsidRDefault="00DC24F2" w:rsidP="00DC24F2">
            <w:pPr>
              <w:tabs>
                <w:tab w:val="left" w:pos="709"/>
              </w:tabs>
              <w:spacing w:after="0" w:line="240" w:lineRule="auto"/>
              <w:ind w:left="-12" w:firstLine="12"/>
              <w:rPr>
                <w:rFonts w:ascii="Times New Roman" w:eastAsia="Calibri" w:hAnsi="Times New Roman" w:cs="Times New Roman"/>
              </w:rPr>
            </w:pPr>
            <w:r w:rsidRPr="00DC24F2">
              <w:rPr>
                <w:rFonts w:ascii="Times New Roman" w:eastAsia="Calibri" w:hAnsi="Times New Roman" w:cs="Times New Roman"/>
              </w:rPr>
              <w:t>Горчакова Наталья Николаевна</w:t>
            </w:r>
          </w:p>
        </w:tc>
        <w:tc>
          <w:tcPr>
            <w:tcW w:w="1275" w:type="dxa"/>
            <w:tcBorders>
              <w:right w:val="single" w:sz="4" w:space="0" w:color="auto"/>
            </w:tcBorders>
            <w:shd w:val="clear" w:color="auto" w:fill="auto"/>
          </w:tcPr>
          <w:p w:rsidR="00DC24F2" w:rsidRPr="00DC24F2" w:rsidRDefault="00DC24F2" w:rsidP="00DC24F2">
            <w:pPr>
              <w:tabs>
                <w:tab w:val="left" w:pos="709"/>
              </w:tabs>
              <w:spacing w:after="0" w:line="240" w:lineRule="auto"/>
              <w:ind w:left="-12" w:firstLine="12"/>
              <w:jc w:val="center"/>
              <w:rPr>
                <w:rFonts w:ascii="Times New Roman" w:eastAsia="Calibri" w:hAnsi="Times New Roman" w:cs="Times New Roman"/>
              </w:rPr>
            </w:pPr>
            <w:r w:rsidRPr="00DC24F2">
              <w:rPr>
                <w:rFonts w:ascii="Times New Roman" w:eastAsia="Calibri" w:hAnsi="Times New Roman" w:cs="Times New Roman"/>
              </w:rPr>
              <w:t>07.12.1999</w:t>
            </w:r>
          </w:p>
        </w:tc>
        <w:tc>
          <w:tcPr>
            <w:tcW w:w="2095" w:type="dxa"/>
            <w:tcBorders>
              <w:left w:val="single" w:sz="4" w:space="0" w:color="auto"/>
              <w:right w:val="single" w:sz="4" w:space="0" w:color="auto"/>
            </w:tcBorders>
            <w:shd w:val="clear" w:color="auto" w:fill="auto"/>
          </w:tcPr>
          <w:p w:rsidR="00DC24F2" w:rsidRPr="00DC24F2" w:rsidRDefault="00DC24F2" w:rsidP="00DC24F2">
            <w:pPr>
              <w:tabs>
                <w:tab w:val="left" w:pos="709"/>
              </w:tabs>
              <w:spacing w:after="0" w:line="240" w:lineRule="auto"/>
              <w:ind w:left="-12" w:firstLine="12"/>
              <w:jc w:val="center"/>
              <w:rPr>
                <w:rFonts w:ascii="Times New Roman" w:eastAsia="Calibri" w:hAnsi="Times New Roman" w:cs="Times New Roman"/>
              </w:rPr>
            </w:pPr>
            <w:r w:rsidRPr="00DC24F2">
              <w:rPr>
                <w:rFonts w:ascii="Times New Roman" w:eastAsia="Calibri" w:hAnsi="Times New Roman" w:cs="Times New Roman"/>
              </w:rPr>
              <w:t xml:space="preserve">Старший воспитатель </w:t>
            </w:r>
          </w:p>
        </w:tc>
        <w:tc>
          <w:tcPr>
            <w:tcW w:w="1604" w:type="dxa"/>
            <w:shd w:val="clear" w:color="auto" w:fill="auto"/>
          </w:tcPr>
          <w:p w:rsidR="00DC24F2" w:rsidRPr="00DC24F2" w:rsidRDefault="00DC24F2" w:rsidP="00DC24F2">
            <w:pPr>
              <w:tabs>
                <w:tab w:val="left" w:pos="709"/>
              </w:tabs>
              <w:spacing w:after="0" w:line="240" w:lineRule="auto"/>
              <w:ind w:left="-12" w:firstLine="12"/>
              <w:rPr>
                <w:rFonts w:ascii="Times New Roman" w:eastAsia="Calibri" w:hAnsi="Times New Roman" w:cs="Times New Roman"/>
              </w:rPr>
            </w:pPr>
            <w:r w:rsidRPr="00DC24F2">
              <w:rPr>
                <w:rFonts w:ascii="Times New Roman" w:eastAsia="Calibri" w:hAnsi="Times New Roman" w:cs="Times New Roman"/>
              </w:rPr>
              <w:t>-</w:t>
            </w:r>
          </w:p>
        </w:tc>
        <w:tc>
          <w:tcPr>
            <w:tcW w:w="1865" w:type="dxa"/>
            <w:shd w:val="clear" w:color="auto" w:fill="auto"/>
          </w:tcPr>
          <w:p w:rsidR="00DC24F2" w:rsidRPr="00DC24F2" w:rsidRDefault="00DC24F2" w:rsidP="00DC24F2">
            <w:pPr>
              <w:tabs>
                <w:tab w:val="left" w:pos="709"/>
              </w:tabs>
              <w:spacing w:after="0" w:line="240" w:lineRule="auto"/>
              <w:ind w:left="-12" w:firstLine="12"/>
              <w:rPr>
                <w:rFonts w:ascii="Times New Roman" w:eastAsia="Calibri" w:hAnsi="Times New Roman" w:cs="Times New Roman"/>
              </w:rPr>
            </w:pPr>
            <w:r w:rsidRPr="00DC24F2">
              <w:rPr>
                <w:rFonts w:ascii="Times New Roman" w:eastAsia="Calibri" w:hAnsi="Times New Roman" w:cs="Times New Roman"/>
              </w:rPr>
              <w:t>ВКК</w:t>
            </w:r>
          </w:p>
          <w:p w:rsidR="00DC24F2" w:rsidRPr="00DC24F2" w:rsidRDefault="00DC24F2" w:rsidP="00DC24F2">
            <w:pPr>
              <w:tabs>
                <w:tab w:val="left" w:pos="709"/>
              </w:tabs>
              <w:spacing w:after="0" w:line="240" w:lineRule="auto"/>
              <w:ind w:left="-12" w:firstLine="12"/>
              <w:rPr>
                <w:rFonts w:ascii="Times New Roman" w:eastAsia="Calibri" w:hAnsi="Times New Roman" w:cs="Times New Roman"/>
              </w:rPr>
            </w:pPr>
            <w:r w:rsidRPr="00DC24F2">
              <w:rPr>
                <w:rFonts w:ascii="Times New Roman" w:eastAsia="Calibri" w:hAnsi="Times New Roman" w:cs="Times New Roman"/>
              </w:rPr>
              <w:t>Распоряжение № 17-мр от 22.01.2021</w:t>
            </w:r>
          </w:p>
        </w:tc>
        <w:tc>
          <w:tcPr>
            <w:tcW w:w="1395" w:type="dxa"/>
            <w:shd w:val="clear" w:color="auto" w:fill="auto"/>
          </w:tcPr>
          <w:p w:rsidR="00DC24F2" w:rsidRPr="00DC24F2" w:rsidRDefault="00DC24F2" w:rsidP="00DC24F2">
            <w:pPr>
              <w:tabs>
                <w:tab w:val="left" w:pos="159"/>
              </w:tabs>
              <w:spacing w:after="0" w:line="240" w:lineRule="auto"/>
              <w:ind w:left="17"/>
              <w:rPr>
                <w:rFonts w:ascii="Times New Roman" w:eastAsia="Calibri" w:hAnsi="Times New Roman" w:cs="Times New Roman"/>
              </w:rPr>
            </w:pPr>
            <w:r w:rsidRPr="00DC24F2">
              <w:rPr>
                <w:rFonts w:ascii="Times New Roman" w:eastAsia="Calibri" w:hAnsi="Times New Roman" w:cs="Times New Roman"/>
              </w:rPr>
              <w:t xml:space="preserve"> -</w:t>
            </w:r>
          </w:p>
        </w:tc>
        <w:tc>
          <w:tcPr>
            <w:tcW w:w="1418" w:type="dxa"/>
            <w:shd w:val="clear" w:color="auto" w:fill="auto"/>
          </w:tcPr>
          <w:p w:rsidR="00DC24F2" w:rsidRPr="00DC24F2" w:rsidRDefault="00DC24F2" w:rsidP="00DC24F2">
            <w:pPr>
              <w:tabs>
                <w:tab w:val="left" w:pos="159"/>
              </w:tabs>
              <w:spacing w:after="0" w:line="240" w:lineRule="auto"/>
              <w:ind w:left="17"/>
              <w:rPr>
                <w:rFonts w:ascii="Times New Roman" w:eastAsia="Calibri" w:hAnsi="Times New Roman" w:cs="Times New Roman"/>
              </w:rPr>
            </w:pPr>
            <w:r w:rsidRPr="00DC24F2">
              <w:rPr>
                <w:rFonts w:ascii="Times New Roman" w:eastAsia="Calibri" w:hAnsi="Times New Roman" w:cs="Times New Roman"/>
              </w:rPr>
              <w:t>Октябрь 2026</w:t>
            </w:r>
          </w:p>
        </w:tc>
        <w:tc>
          <w:tcPr>
            <w:tcW w:w="1559" w:type="dxa"/>
            <w:shd w:val="clear" w:color="auto" w:fill="auto"/>
          </w:tcPr>
          <w:p w:rsidR="00DC24F2" w:rsidRPr="00DC24F2" w:rsidRDefault="00DC24F2" w:rsidP="00DC24F2">
            <w:pPr>
              <w:tabs>
                <w:tab w:val="left" w:pos="159"/>
              </w:tabs>
              <w:spacing w:after="0" w:line="240" w:lineRule="auto"/>
              <w:ind w:left="17"/>
              <w:rPr>
                <w:rFonts w:ascii="Times New Roman" w:eastAsia="Calibri" w:hAnsi="Times New Roman" w:cs="Times New Roman"/>
              </w:rPr>
            </w:pPr>
            <w:r w:rsidRPr="00DC24F2">
              <w:rPr>
                <w:rFonts w:ascii="Times New Roman" w:eastAsia="Calibri" w:hAnsi="Times New Roman" w:cs="Times New Roman"/>
              </w:rPr>
              <w:t>-</w:t>
            </w:r>
          </w:p>
        </w:tc>
      </w:tr>
      <w:tr w:rsidR="00DC24F2" w:rsidRPr="00DC24F2" w:rsidTr="00620056">
        <w:tc>
          <w:tcPr>
            <w:tcW w:w="438" w:type="dxa"/>
            <w:tcBorders>
              <w:right w:val="single" w:sz="4" w:space="0" w:color="auto"/>
            </w:tcBorders>
            <w:shd w:val="clear" w:color="auto" w:fill="auto"/>
          </w:tcPr>
          <w:p w:rsidR="00DC24F2" w:rsidRPr="00DC24F2" w:rsidRDefault="00DC24F2" w:rsidP="00DC24F2">
            <w:pPr>
              <w:tabs>
                <w:tab w:val="left" w:pos="709"/>
              </w:tabs>
              <w:spacing w:after="0" w:line="240" w:lineRule="auto"/>
              <w:rPr>
                <w:rFonts w:ascii="Times New Roman" w:eastAsia="Calibri" w:hAnsi="Times New Roman" w:cs="Times New Roman"/>
                <w:b/>
              </w:rPr>
            </w:pPr>
            <w:r w:rsidRPr="00DC24F2">
              <w:rPr>
                <w:rFonts w:ascii="Times New Roman" w:eastAsia="Calibri" w:hAnsi="Times New Roman" w:cs="Times New Roman"/>
                <w:b/>
              </w:rPr>
              <w:t>5</w:t>
            </w:r>
          </w:p>
        </w:tc>
        <w:tc>
          <w:tcPr>
            <w:tcW w:w="1642" w:type="dxa"/>
            <w:tcBorders>
              <w:left w:val="single" w:sz="4" w:space="0" w:color="auto"/>
              <w:right w:val="single" w:sz="4" w:space="0" w:color="auto"/>
            </w:tcBorders>
            <w:shd w:val="clear" w:color="auto" w:fill="auto"/>
          </w:tcPr>
          <w:p w:rsidR="00DC24F2" w:rsidRPr="00DC24F2" w:rsidRDefault="00DC24F2" w:rsidP="00DC24F2">
            <w:pPr>
              <w:tabs>
                <w:tab w:val="left" w:pos="709"/>
              </w:tabs>
              <w:spacing w:after="0" w:line="240" w:lineRule="auto"/>
              <w:ind w:left="-12" w:firstLine="12"/>
              <w:rPr>
                <w:rFonts w:ascii="Times New Roman" w:eastAsia="Calibri" w:hAnsi="Times New Roman" w:cs="Times New Roman"/>
              </w:rPr>
            </w:pPr>
            <w:r w:rsidRPr="00DC24F2">
              <w:rPr>
                <w:rFonts w:ascii="Times New Roman" w:eastAsia="Calibri" w:hAnsi="Times New Roman" w:cs="Times New Roman"/>
              </w:rPr>
              <w:t>Игнатьева  Вера Анатольевна</w:t>
            </w:r>
          </w:p>
        </w:tc>
        <w:tc>
          <w:tcPr>
            <w:tcW w:w="1275" w:type="dxa"/>
            <w:tcBorders>
              <w:right w:val="single" w:sz="4" w:space="0" w:color="auto"/>
            </w:tcBorders>
            <w:shd w:val="clear" w:color="auto" w:fill="auto"/>
          </w:tcPr>
          <w:p w:rsidR="00DC24F2" w:rsidRPr="00DC24F2" w:rsidRDefault="00DC24F2" w:rsidP="00DC24F2">
            <w:pPr>
              <w:tabs>
                <w:tab w:val="left" w:pos="709"/>
              </w:tabs>
              <w:spacing w:after="0" w:line="240" w:lineRule="auto"/>
              <w:ind w:left="-12" w:firstLine="12"/>
              <w:jc w:val="center"/>
              <w:rPr>
                <w:rFonts w:ascii="Times New Roman" w:eastAsia="Calibri" w:hAnsi="Times New Roman" w:cs="Times New Roman"/>
              </w:rPr>
            </w:pPr>
            <w:r w:rsidRPr="00DC24F2">
              <w:rPr>
                <w:rFonts w:ascii="Times New Roman" w:eastAsia="Calibri" w:hAnsi="Times New Roman" w:cs="Times New Roman"/>
              </w:rPr>
              <w:t>30.08.2013</w:t>
            </w:r>
          </w:p>
        </w:tc>
        <w:tc>
          <w:tcPr>
            <w:tcW w:w="2095" w:type="dxa"/>
            <w:tcBorders>
              <w:left w:val="single" w:sz="4" w:space="0" w:color="auto"/>
              <w:right w:val="single" w:sz="4" w:space="0" w:color="auto"/>
            </w:tcBorders>
            <w:shd w:val="clear" w:color="auto" w:fill="auto"/>
          </w:tcPr>
          <w:p w:rsidR="00DC24F2" w:rsidRPr="00DC24F2" w:rsidRDefault="00DC24F2" w:rsidP="00DC24F2">
            <w:pPr>
              <w:tabs>
                <w:tab w:val="left" w:pos="709"/>
              </w:tabs>
              <w:spacing w:after="0" w:line="240" w:lineRule="auto"/>
              <w:ind w:left="-12" w:firstLine="12"/>
              <w:jc w:val="center"/>
              <w:rPr>
                <w:rFonts w:ascii="Times New Roman" w:eastAsia="Calibri" w:hAnsi="Times New Roman" w:cs="Times New Roman"/>
              </w:rPr>
            </w:pPr>
            <w:r w:rsidRPr="00DC24F2">
              <w:rPr>
                <w:rFonts w:ascii="Times New Roman" w:eastAsia="Calibri" w:hAnsi="Times New Roman" w:cs="Times New Roman"/>
              </w:rPr>
              <w:t>Воспитатель</w:t>
            </w:r>
          </w:p>
        </w:tc>
        <w:tc>
          <w:tcPr>
            <w:tcW w:w="1604" w:type="dxa"/>
            <w:shd w:val="clear" w:color="auto" w:fill="auto"/>
          </w:tcPr>
          <w:p w:rsidR="00DC24F2" w:rsidRPr="00DC24F2" w:rsidRDefault="00DC24F2" w:rsidP="00DC24F2">
            <w:pPr>
              <w:tabs>
                <w:tab w:val="left" w:pos="709"/>
              </w:tabs>
              <w:spacing w:after="0" w:line="240" w:lineRule="auto"/>
              <w:ind w:left="-12" w:firstLine="12"/>
              <w:rPr>
                <w:rFonts w:ascii="Times New Roman" w:eastAsia="Calibri" w:hAnsi="Times New Roman" w:cs="Times New Roman"/>
              </w:rPr>
            </w:pPr>
            <w:r w:rsidRPr="00DC24F2">
              <w:rPr>
                <w:rFonts w:ascii="Times New Roman" w:eastAsia="Calibri" w:hAnsi="Times New Roman" w:cs="Times New Roman"/>
              </w:rPr>
              <w:t xml:space="preserve"> -</w:t>
            </w:r>
          </w:p>
        </w:tc>
        <w:tc>
          <w:tcPr>
            <w:tcW w:w="1865" w:type="dxa"/>
            <w:shd w:val="clear" w:color="auto" w:fill="auto"/>
          </w:tcPr>
          <w:p w:rsidR="00DC24F2" w:rsidRPr="00DC24F2" w:rsidRDefault="00DC24F2" w:rsidP="00DC24F2">
            <w:pPr>
              <w:tabs>
                <w:tab w:val="left" w:pos="709"/>
              </w:tabs>
              <w:spacing w:after="0" w:line="240" w:lineRule="auto"/>
              <w:ind w:left="-12" w:firstLine="12"/>
              <w:rPr>
                <w:rFonts w:ascii="Times New Roman" w:eastAsia="Calibri" w:hAnsi="Times New Roman" w:cs="Times New Roman"/>
              </w:rPr>
            </w:pPr>
            <w:r w:rsidRPr="00DC24F2">
              <w:rPr>
                <w:rFonts w:ascii="Times New Roman" w:eastAsia="Calibri" w:hAnsi="Times New Roman" w:cs="Times New Roman"/>
              </w:rPr>
              <w:t>1КК</w:t>
            </w:r>
          </w:p>
          <w:p w:rsidR="00DC24F2" w:rsidRPr="00DC24F2" w:rsidRDefault="00DC24F2" w:rsidP="00DC24F2">
            <w:pPr>
              <w:tabs>
                <w:tab w:val="left" w:pos="709"/>
              </w:tabs>
              <w:spacing w:after="0" w:line="240" w:lineRule="auto"/>
              <w:ind w:left="-12" w:firstLine="12"/>
              <w:rPr>
                <w:rFonts w:ascii="Times New Roman" w:eastAsia="Calibri" w:hAnsi="Times New Roman" w:cs="Times New Roman"/>
              </w:rPr>
            </w:pPr>
            <w:r w:rsidRPr="00DC24F2">
              <w:rPr>
                <w:rFonts w:ascii="Times New Roman" w:eastAsia="Calibri" w:hAnsi="Times New Roman" w:cs="Times New Roman"/>
              </w:rPr>
              <w:t>Распоряжение №381-мр от 14.06.2019</w:t>
            </w:r>
          </w:p>
          <w:p w:rsidR="00DC24F2" w:rsidRPr="00DC24F2" w:rsidRDefault="00DC24F2" w:rsidP="00DC24F2">
            <w:pPr>
              <w:tabs>
                <w:tab w:val="left" w:pos="709"/>
              </w:tabs>
              <w:spacing w:after="0" w:line="240" w:lineRule="auto"/>
              <w:ind w:left="-12" w:firstLine="12"/>
              <w:rPr>
                <w:rFonts w:ascii="Times New Roman" w:eastAsia="Calibri" w:hAnsi="Times New Roman" w:cs="Times New Roman"/>
              </w:rPr>
            </w:pPr>
          </w:p>
        </w:tc>
        <w:tc>
          <w:tcPr>
            <w:tcW w:w="1395" w:type="dxa"/>
            <w:shd w:val="clear" w:color="auto" w:fill="auto"/>
          </w:tcPr>
          <w:p w:rsidR="00DC24F2" w:rsidRPr="00DC24F2" w:rsidRDefault="00DC24F2" w:rsidP="00DC24F2">
            <w:pPr>
              <w:tabs>
                <w:tab w:val="left" w:pos="159"/>
              </w:tabs>
              <w:spacing w:after="0" w:line="240" w:lineRule="auto"/>
              <w:ind w:left="17"/>
              <w:rPr>
                <w:rFonts w:ascii="Times New Roman" w:eastAsia="Calibri" w:hAnsi="Times New Roman" w:cs="Times New Roman"/>
              </w:rPr>
            </w:pPr>
            <w:r w:rsidRPr="00DC24F2">
              <w:rPr>
                <w:rFonts w:ascii="Times New Roman" w:eastAsia="Calibri" w:hAnsi="Times New Roman" w:cs="Times New Roman"/>
              </w:rPr>
              <w:t xml:space="preserve">  Март 2024</w:t>
            </w:r>
          </w:p>
        </w:tc>
        <w:tc>
          <w:tcPr>
            <w:tcW w:w="1418" w:type="dxa"/>
            <w:shd w:val="clear" w:color="auto" w:fill="auto"/>
          </w:tcPr>
          <w:p w:rsidR="00DC24F2" w:rsidRPr="00DC24F2" w:rsidRDefault="00DC24F2" w:rsidP="00DC24F2">
            <w:pPr>
              <w:tabs>
                <w:tab w:val="left" w:pos="159"/>
              </w:tabs>
              <w:spacing w:after="0" w:line="240" w:lineRule="auto"/>
              <w:ind w:left="17"/>
              <w:rPr>
                <w:rFonts w:ascii="Times New Roman" w:eastAsia="Calibri" w:hAnsi="Times New Roman" w:cs="Times New Roman"/>
              </w:rPr>
            </w:pPr>
            <w:r w:rsidRPr="00DC24F2">
              <w:rPr>
                <w:rFonts w:ascii="Times New Roman" w:eastAsia="Calibri" w:hAnsi="Times New Roman" w:cs="Times New Roman"/>
              </w:rPr>
              <w:t>-</w:t>
            </w:r>
          </w:p>
        </w:tc>
        <w:tc>
          <w:tcPr>
            <w:tcW w:w="1559" w:type="dxa"/>
            <w:shd w:val="clear" w:color="auto" w:fill="auto"/>
          </w:tcPr>
          <w:p w:rsidR="00DC24F2" w:rsidRPr="00DC24F2" w:rsidRDefault="00DC24F2" w:rsidP="00DC24F2">
            <w:pPr>
              <w:tabs>
                <w:tab w:val="left" w:pos="159"/>
              </w:tabs>
              <w:spacing w:after="0" w:line="240" w:lineRule="auto"/>
              <w:ind w:left="17"/>
              <w:rPr>
                <w:rFonts w:ascii="Times New Roman" w:eastAsia="Calibri" w:hAnsi="Times New Roman" w:cs="Times New Roman"/>
              </w:rPr>
            </w:pPr>
            <w:r w:rsidRPr="00DC24F2">
              <w:rPr>
                <w:rFonts w:ascii="Times New Roman" w:eastAsia="Calibri" w:hAnsi="Times New Roman" w:cs="Times New Roman"/>
              </w:rPr>
              <w:t>-</w:t>
            </w:r>
          </w:p>
        </w:tc>
      </w:tr>
      <w:tr w:rsidR="00DC24F2" w:rsidRPr="00DC24F2" w:rsidTr="00620056">
        <w:tc>
          <w:tcPr>
            <w:tcW w:w="438" w:type="dxa"/>
            <w:tcBorders>
              <w:right w:val="single" w:sz="4" w:space="0" w:color="auto"/>
            </w:tcBorders>
            <w:shd w:val="clear" w:color="auto" w:fill="auto"/>
          </w:tcPr>
          <w:p w:rsidR="00DC24F2" w:rsidRPr="00DC24F2" w:rsidRDefault="00DC24F2" w:rsidP="00DC24F2">
            <w:pPr>
              <w:tabs>
                <w:tab w:val="left" w:pos="709"/>
              </w:tabs>
              <w:spacing w:after="0" w:line="240" w:lineRule="auto"/>
              <w:rPr>
                <w:rFonts w:ascii="Times New Roman" w:eastAsia="Calibri" w:hAnsi="Times New Roman" w:cs="Times New Roman"/>
                <w:b/>
              </w:rPr>
            </w:pPr>
            <w:r w:rsidRPr="00DC24F2">
              <w:rPr>
                <w:rFonts w:ascii="Times New Roman" w:eastAsia="Calibri" w:hAnsi="Times New Roman" w:cs="Times New Roman"/>
                <w:b/>
              </w:rPr>
              <w:t>6</w:t>
            </w:r>
          </w:p>
        </w:tc>
        <w:tc>
          <w:tcPr>
            <w:tcW w:w="1642" w:type="dxa"/>
            <w:tcBorders>
              <w:left w:val="single" w:sz="4" w:space="0" w:color="auto"/>
              <w:right w:val="single" w:sz="4" w:space="0" w:color="auto"/>
            </w:tcBorders>
            <w:shd w:val="clear" w:color="auto" w:fill="auto"/>
          </w:tcPr>
          <w:p w:rsidR="00DC24F2" w:rsidRPr="00DC24F2" w:rsidRDefault="00DC24F2" w:rsidP="00DC24F2">
            <w:pPr>
              <w:tabs>
                <w:tab w:val="left" w:pos="709"/>
              </w:tabs>
              <w:spacing w:after="0" w:line="240" w:lineRule="auto"/>
              <w:ind w:left="-12" w:firstLine="12"/>
              <w:rPr>
                <w:rFonts w:ascii="Times New Roman" w:eastAsia="Calibri" w:hAnsi="Times New Roman" w:cs="Times New Roman"/>
              </w:rPr>
            </w:pPr>
            <w:r w:rsidRPr="00DC24F2">
              <w:rPr>
                <w:rFonts w:ascii="Times New Roman" w:eastAsia="Calibri" w:hAnsi="Times New Roman" w:cs="Times New Roman"/>
              </w:rPr>
              <w:t>Колесник Людмила Ивановна</w:t>
            </w:r>
          </w:p>
        </w:tc>
        <w:tc>
          <w:tcPr>
            <w:tcW w:w="1275" w:type="dxa"/>
            <w:tcBorders>
              <w:right w:val="single" w:sz="4" w:space="0" w:color="auto"/>
            </w:tcBorders>
            <w:shd w:val="clear" w:color="auto" w:fill="auto"/>
          </w:tcPr>
          <w:p w:rsidR="00DC24F2" w:rsidRPr="00DC24F2" w:rsidRDefault="00DC24F2" w:rsidP="00DC24F2">
            <w:pPr>
              <w:tabs>
                <w:tab w:val="left" w:pos="709"/>
              </w:tabs>
              <w:spacing w:after="0" w:line="240" w:lineRule="auto"/>
              <w:ind w:left="-12" w:firstLine="12"/>
              <w:jc w:val="center"/>
              <w:rPr>
                <w:rFonts w:ascii="Times New Roman" w:eastAsia="Calibri" w:hAnsi="Times New Roman" w:cs="Times New Roman"/>
              </w:rPr>
            </w:pPr>
            <w:r w:rsidRPr="00DC24F2">
              <w:rPr>
                <w:rFonts w:ascii="Times New Roman" w:eastAsia="Calibri" w:hAnsi="Times New Roman" w:cs="Times New Roman"/>
              </w:rPr>
              <w:t>21.04.1994</w:t>
            </w:r>
          </w:p>
        </w:tc>
        <w:tc>
          <w:tcPr>
            <w:tcW w:w="2095" w:type="dxa"/>
            <w:tcBorders>
              <w:left w:val="single" w:sz="4" w:space="0" w:color="auto"/>
              <w:right w:val="single" w:sz="4" w:space="0" w:color="auto"/>
            </w:tcBorders>
            <w:shd w:val="clear" w:color="auto" w:fill="auto"/>
          </w:tcPr>
          <w:p w:rsidR="00DC24F2" w:rsidRPr="00DC24F2" w:rsidRDefault="00DC24F2" w:rsidP="00DC24F2">
            <w:pPr>
              <w:tabs>
                <w:tab w:val="left" w:pos="709"/>
              </w:tabs>
              <w:spacing w:after="0" w:line="240" w:lineRule="auto"/>
              <w:ind w:left="-12" w:firstLine="12"/>
              <w:jc w:val="center"/>
              <w:rPr>
                <w:rFonts w:ascii="Times New Roman" w:eastAsia="Calibri" w:hAnsi="Times New Roman" w:cs="Times New Roman"/>
              </w:rPr>
            </w:pPr>
            <w:r w:rsidRPr="00DC24F2">
              <w:rPr>
                <w:rFonts w:ascii="Times New Roman" w:eastAsia="Calibri" w:hAnsi="Times New Roman" w:cs="Times New Roman"/>
              </w:rPr>
              <w:t>Воспитатель</w:t>
            </w:r>
          </w:p>
        </w:tc>
        <w:tc>
          <w:tcPr>
            <w:tcW w:w="1604" w:type="dxa"/>
            <w:shd w:val="clear" w:color="auto" w:fill="auto"/>
          </w:tcPr>
          <w:p w:rsidR="00DC24F2" w:rsidRPr="00DC24F2" w:rsidRDefault="00DC24F2" w:rsidP="00DC24F2">
            <w:pPr>
              <w:tabs>
                <w:tab w:val="left" w:pos="709"/>
              </w:tabs>
              <w:spacing w:after="0" w:line="240" w:lineRule="auto"/>
              <w:ind w:left="-12" w:firstLine="12"/>
              <w:rPr>
                <w:rFonts w:ascii="Times New Roman" w:eastAsia="Calibri" w:hAnsi="Times New Roman" w:cs="Times New Roman"/>
              </w:rPr>
            </w:pPr>
            <w:r w:rsidRPr="00DC24F2">
              <w:rPr>
                <w:rFonts w:ascii="Times New Roman" w:eastAsia="Calibri" w:hAnsi="Times New Roman" w:cs="Times New Roman"/>
              </w:rPr>
              <w:t>12.05.2022</w:t>
            </w:r>
          </w:p>
        </w:tc>
        <w:tc>
          <w:tcPr>
            <w:tcW w:w="1865" w:type="dxa"/>
            <w:shd w:val="clear" w:color="auto" w:fill="auto"/>
          </w:tcPr>
          <w:p w:rsidR="00DC24F2" w:rsidRPr="00DC24F2" w:rsidRDefault="00DC24F2" w:rsidP="00DC24F2">
            <w:pPr>
              <w:tabs>
                <w:tab w:val="left" w:pos="709"/>
              </w:tabs>
              <w:spacing w:after="0" w:line="240" w:lineRule="auto"/>
              <w:ind w:left="-12" w:firstLine="12"/>
              <w:rPr>
                <w:rFonts w:ascii="Times New Roman" w:eastAsia="Calibri" w:hAnsi="Times New Roman" w:cs="Times New Roman"/>
              </w:rPr>
            </w:pPr>
            <w:r w:rsidRPr="00DC24F2">
              <w:rPr>
                <w:rFonts w:ascii="Times New Roman" w:eastAsia="Calibri" w:hAnsi="Times New Roman" w:cs="Times New Roman"/>
              </w:rPr>
              <w:t>-</w:t>
            </w:r>
          </w:p>
        </w:tc>
        <w:tc>
          <w:tcPr>
            <w:tcW w:w="1395" w:type="dxa"/>
            <w:shd w:val="clear" w:color="auto" w:fill="auto"/>
          </w:tcPr>
          <w:p w:rsidR="00DC24F2" w:rsidRPr="00DC24F2" w:rsidRDefault="00DC24F2" w:rsidP="00DC24F2">
            <w:pPr>
              <w:tabs>
                <w:tab w:val="left" w:pos="159"/>
              </w:tabs>
              <w:spacing w:after="0" w:line="240" w:lineRule="auto"/>
              <w:rPr>
                <w:rFonts w:ascii="Times New Roman" w:eastAsia="Calibri" w:hAnsi="Times New Roman" w:cs="Times New Roman"/>
              </w:rPr>
            </w:pPr>
            <w:r w:rsidRPr="00DC24F2">
              <w:rPr>
                <w:rFonts w:ascii="Times New Roman" w:eastAsia="Calibri" w:hAnsi="Times New Roman" w:cs="Times New Roman"/>
              </w:rPr>
              <w:t>-</w:t>
            </w:r>
          </w:p>
        </w:tc>
        <w:tc>
          <w:tcPr>
            <w:tcW w:w="1418" w:type="dxa"/>
            <w:shd w:val="clear" w:color="auto" w:fill="auto"/>
          </w:tcPr>
          <w:p w:rsidR="00DC24F2" w:rsidRPr="00DC24F2" w:rsidRDefault="00DC24F2" w:rsidP="00DC24F2">
            <w:pPr>
              <w:tabs>
                <w:tab w:val="left" w:pos="159"/>
              </w:tabs>
              <w:spacing w:after="0" w:line="240" w:lineRule="auto"/>
              <w:ind w:left="17"/>
              <w:rPr>
                <w:rFonts w:ascii="Times New Roman" w:eastAsia="Calibri" w:hAnsi="Times New Roman" w:cs="Times New Roman"/>
              </w:rPr>
            </w:pPr>
            <w:r w:rsidRPr="00DC24F2">
              <w:rPr>
                <w:rFonts w:ascii="Times New Roman" w:eastAsia="Calibri" w:hAnsi="Times New Roman" w:cs="Times New Roman"/>
              </w:rPr>
              <w:t>-</w:t>
            </w:r>
          </w:p>
        </w:tc>
        <w:tc>
          <w:tcPr>
            <w:tcW w:w="1559" w:type="dxa"/>
            <w:shd w:val="clear" w:color="auto" w:fill="auto"/>
          </w:tcPr>
          <w:p w:rsidR="00DC24F2" w:rsidRPr="00DC24F2" w:rsidRDefault="00DC24F2" w:rsidP="00DC24F2">
            <w:pPr>
              <w:tabs>
                <w:tab w:val="left" w:pos="159"/>
              </w:tabs>
              <w:spacing w:after="0" w:line="240" w:lineRule="auto"/>
              <w:ind w:left="17"/>
              <w:rPr>
                <w:rFonts w:ascii="Times New Roman" w:eastAsia="Calibri" w:hAnsi="Times New Roman" w:cs="Times New Roman"/>
              </w:rPr>
            </w:pPr>
            <w:r w:rsidRPr="00DC24F2">
              <w:rPr>
                <w:rFonts w:ascii="Times New Roman" w:eastAsia="Calibri" w:hAnsi="Times New Roman" w:cs="Times New Roman"/>
              </w:rPr>
              <w:t xml:space="preserve"> Май 2027 </w:t>
            </w:r>
          </w:p>
        </w:tc>
      </w:tr>
      <w:tr w:rsidR="00DC24F2" w:rsidRPr="00DC24F2" w:rsidTr="00620056">
        <w:tc>
          <w:tcPr>
            <w:tcW w:w="438" w:type="dxa"/>
            <w:tcBorders>
              <w:right w:val="single" w:sz="4" w:space="0" w:color="auto"/>
            </w:tcBorders>
            <w:shd w:val="clear" w:color="auto" w:fill="auto"/>
          </w:tcPr>
          <w:p w:rsidR="00DC24F2" w:rsidRPr="00DC24F2" w:rsidRDefault="00DC24F2" w:rsidP="00DC24F2">
            <w:pPr>
              <w:tabs>
                <w:tab w:val="left" w:pos="709"/>
              </w:tabs>
              <w:spacing w:after="0" w:line="240" w:lineRule="auto"/>
              <w:rPr>
                <w:rFonts w:ascii="Times New Roman" w:eastAsia="Calibri" w:hAnsi="Times New Roman" w:cs="Times New Roman"/>
                <w:b/>
              </w:rPr>
            </w:pPr>
            <w:r w:rsidRPr="00DC24F2">
              <w:rPr>
                <w:rFonts w:ascii="Times New Roman" w:eastAsia="Calibri" w:hAnsi="Times New Roman" w:cs="Times New Roman"/>
                <w:b/>
              </w:rPr>
              <w:t>8</w:t>
            </w:r>
          </w:p>
        </w:tc>
        <w:tc>
          <w:tcPr>
            <w:tcW w:w="1642" w:type="dxa"/>
            <w:tcBorders>
              <w:left w:val="single" w:sz="4" w:space="0" w:color="auto"/>
              <w:right w:val="single" w:sz="4" w:space="0" w:color="auto"/>
            </w:tcBorders>
            <w:shd w:val="clear" w:color="auto" w:fill="auto"/>
          </w:tcPr>
          <w:p w:rsidR="00DC24F2" w:rsidRPr="00DC24F2" w:rsidRDefault="00DC24F2" w:rsidP="00DC24F2">
            <w:pPr>
              <w:tabs>
                <w:tab w:val="left" w:pos="709"/>
              </w:tabs>
              <w:spacing w:after="0" w:line="240" w:lineRule="auto"/>
              <w:ind w:left="-12" w:firstLine="12"/>
              <w:rPr>
                <w:rFonts w:ascii="Times New Roman" w:eastAsia="Calibri" w:hAnsi="Times New Roman" w:cs="Times New Roman"/>
              </w:rPr>
            </w:pPr>
            <w:r w:rsidRPr="00DC24F2">
              <w:rPr>
                <w:rFonts w:ascii="Times New Roman" w:eastAsia="Calibri" w:hAnsi="Times New Roman" w:cs="Times New Roman"/>
              </w:rPr>
              <w:t>Орлова Татьяна Степановна</w:t>
            </w:r>
          </w:p>
        </w:tc>
        <w:tc>
          <w:tcPr>
            <w:tcW w:w="1275" w:type="dxa"/>
            <w:tcBorders>
              <w:right w:val="single" w:sz="4" w:space="0" w:color="auto"/>
            </w:tcBorders>
            <w:shd w:val="clear" w:color="auto" w:fill="auto"/>
          </w:tcPr>
          <w:p w:rsidR="00DC24F2" w:rsidRPr="00DC24F2" w:rsidRDefault="00DC24F2" w:rsidP="00DC24F2">
            <w:pPr>
              <w:tabs>
                <w:tab w:val="left" w:pos="709"/>
              </w:tabs>
              <w:spacing w:after="0" w:line="240" w:lineRule="auto"/>
              <w:ind w:left="-12" w:firstLine="12"/>
              <w:jc w:val="center"/>
              <w:rPr>
                <w:rFonts w:ascii="Times New Roman" w:eastAsia="Calibri" w:hAnsi="Times New Roman" w:cs="Times New Roman"/>
              </w:rPr>
            </w:pPr>
            <w:r w:rsidRPr="00DC24F2">
              <w:rPr>
                <w:rFonts w:ascii="Times New Roman" w:eastAsia="Calibri" w:hAnsi="Times New Roman" w:cs="Times New Roman"/>
              </w:rPr>
              <w:t>13.05.2005</w:t>
            </w:r>
          </w:p>
        </w:tc>
        <w:tc>
          <w:tcPr>
            <w:tcW w:w="2095" w:type="dxa"/>
            <w:tcBorders>
              <w:left w:val="single" w:sz="4" w:space="0" w:color="auto"/>
              <w:right w:val="single" w:sz="4" w:space="0" w:color="auto"/>
            </w:tcBorders>
            <w:shd w:val="clear" w:color="auto" w:fill="auto"/>
          </w:tcPr>
          <w:p w:rsidR="00DC24F2" w:rsidRPr="00DC24F2" w:rsidRDefault="00DC24F2" w:rsidP="00DC24F2">
            <w:pPr>
              <w:tabs>
                <w:tab w:val="left" w:pos="709"/>
              </w:tabs>
              <w:spacing w:after="0" w:line="240" w:lineRule="auto"/>
              <w:ind w:left="-12" w:firstLine="12"/>
              <w:jc w:val="center"/>
              <w:rPr>
                <w:rFonts w:ascii="Times New Roman" w:eastAsia="Calibri" w:hAnsi="Times New Roman" w:cs="Times New Roman"/>
              </w:rPr>
            </w:pPr>
            <w:r w:rsidRPr="00DC24F2">
              <w:rPr>
                <w:rFonts w:ascii="Times New Roman" w:eastAsia="Calibri" w:hAnsi="Times New Roman" w:cs="Times New Roman"/>
              </w:rPr>
              <w:t>Воспитатель</w:t>
            </w:r>
          </w:p>
        </w:tc>
        <w:tc>
          <w:tcPr>
            <w:tcW w:w="1604" w:type="dxa"/>
            <w:shd w:val="clear" w:color="auto" w:fill="auto"/>
          </w:tcPr>
          <w:p w:rsidR="00DC24F2" w:rsidRPr="00DC24F2" w:rsidRDefault="00DC24F2" w:rsidP="00DC24F2">
            <w:pPr>
              <w:tabs>
                <w:tab w:val="left" w:pos="709"/>
              </w:tabs>
              <w:spacing w:after="0" w:line="240" w:lineRule="auto"/>
              <w:ind w:left="-12" w:firstLine="12"/>
              <w:rPr>
                <w:rFonts w:ascii="Times New Roman" w:eastAsia="Calibri" w:hAnsi="Times New Roman" w:cs="Times New Roman"/>
              </w:rPr>
            </w:pPr>
            <w:r w:rsidRPr="00DC24F2">
              <w:rPr>
                <w:rFonts w:ascii="Times New Roman" w:eastAsia="Calibri" w:hAnsi="Times New Roman" w:cs="Times New Roman"/>
              </w:rPr>
              <w:t xml:space="preserve">  28.05.2020</w:t>
            </w:r>
          </w:p>
        </w:tc>
        <w:tc>
          <w:tcPr>
            <w:tcW w:w="1865" w:type="dxa"/>
            <w:shd w:val="clear" w:color="auto" w:fill="auto"/>
          </w:tcPr>
          <w:p w:rsidR="00DC24F2" w:rsidRPr="00DC24F2" w:rsidRDefault="00DC24F2" w:rsidP="00DC24F2">
            <w:pPr>
              <w:tabs>
                <w:tab w:val="left" w:pos="709"/>
              </w:tabs>
              <w:spacing w:after="0" w:line="240" w:lineRule="auto"/>
              <w:ind w:left="-12" w:firstLine="12"/>
              <w:rPr>
                <w:rFonts w:ascii="Times New Roman" w:eastAsia="Calibri" w:hAnsi="Times New Roman" w:cs="Times New Roman"/>
              </w:rPr>
            </w:pPr>
            <w:r w:rsidRPr="00DC24F2">
              <w:rPr>
                <w:rFonts w:ascii="Times New Roman" w:eastAsia="Calibri" w:hAnsi="Times New Roman" w:cs="Times New Roman"/>
              </w:rPr>
              <w:t xml:space="preserve"> -</w:t>
            </w:r>
          </w:p>
        </w:tc>
        <w:tc>
          <w:tcPr>
            <w:tcW w:w="1395" w:type="dxa"/>
            <w:shd w:val="clear" w:color="auto" w:fill="auto"/>
          </w:tcPr>
          <w:p w:rsidR="00DC24F2" w:rsidRPr="00DC24F2" w:rsidRDefault="00DC24F2" w:rsidP="00DC24F2">
            <w:pPr>
              <w:tabs>
                <w:tab w:val="left" w:pos="159"/>
              </w:tabs>
              <w:spacing w:after="0" w:line="240" w:lineRule="auto"/>
              <w:ind w:left="17"/>
              <w:rPr>
                <w:rFonts w:ascii="Times New Roman" w:eastAsia="Calibri" w:hAnsi="Times New Roman" w:cs="Times New Roman"/>
              </w:rPr>
            </w:pPr>
            <w:r w:rsidRPr="00DC24F2">
              <w:rPr>
                <w:rFonts w:ascii="Times New Roman" w:eastAsia="Calibri" w:hAnsi="Times New Roman" w:cs="Times New Roman"/>
              </w:rPr>
              <w:t xml:space="preserve"> -</w:t>
            </w:r>
          </w:p>
        </w:tc>
        <w:tc>
          <w:tcPr>
            <w:tcW w:w="1418" w:type="dxa"/>
            <w:shd w:val="clear" w:color="auto" w:fill="auto"/>
          </w:tcPr>
          <w:p w:rsidR="00DC24F2" w:rsidRPr="00DC24F2" w:rsidRDefault="00DC24F2" w:rsidP="00DC24F2">
            <w:pPr>
              <w:tabs>
                <w:tab w:val="left" w:pos="159"/>
              </w:tabs>
              <w:spacing w:after="0" w:line="240" w:lineRule="auto"/>
              <w:ind w:left="17"/>
              <w:rPr>
                <w:rFonts w:ascii="Times New Roman" w:eastAsia="Calibri" w:hAnsi="Times New Roman" w:cs="Times New Roman"/>
              </w:rPr>
            </w:pPr>
            <w:r w:rsidRPr="00DC24F2">
              <w:rPr>
                <w:rFonts w:ascii="Times New Roman" w:eastAsia="Calibri" w:hAnsi="Times New Roman" w:cs="Times New Roman"/>
              </w:rPr>
              <w:t xml:space="preserve"> -</w:t>
            </w:r>
          </w:p>
        </w:tc>
        <w:tc>
          <w:tcPr>
            <w:tcW w:w="1559" w:type="dxa"/>
            <w:shd w:val="clear" w:color="auto" w:fill="auto"/>
          </w:tcPr>
          <w:p w:rsidR="00DC24F2" w:rsidRPr="00DC24F2" w:rsidRDefault="00DC24F2" w:rsidP="00DC24F2">
            <w:pPr>
              <w:tabs>
                <w:tab w:val="left" w:pos="159"/>
              </w:tabs>
              <w:spacing w:after="0" w:line="240" w:lineRule="auto"/>
              <w:ind w:left="17"/>
              <w:rPr>
                <w:rFonts w:ascii="Times New Roman" w:eastAsia="Calibri" w:hAnsi="Times New Roman" w:cs="Times New Roman"/>
              </w:rPr>
            </w:pPr>
            <w:r w:rsidRPr="00DC24F2">
              <w:rPr>
                <w:rFonts w:ascii="Times New Roman" w:eastAsia="Calibri" w:hAnsi="Times New Roman" w:cs="Times New Roman"/>
              </w:rPr>
              <w:t xml:space="preserve">Май 2025 г. </w:t>
            </w:r>
          </w:p>
        </w:tc>
      </w:tr>
      <w:tr w:rsidR="00DC24F2" w:rsidRPr="00DC24F2" w:rsidTr="00620056">
        <w:tc>
          <w:tcPr>
            <w:tcW w:w="438" w:type="dxa"/>
            <w:tcBorders>
              <w:right w:val="single" w:sz="4" w:space="0" w:color="auto"/>
            </w:tcBorders>
            <w:shd w:val="clear" w:color="auto" w:fill="auto"/>
          </w:tcPr>
          <w:p w:rsidR="00DC24F2" w:rsidRPr="00DC24F2" w:rsidRDefault="00DC24F2" w:rsidP="00DC24F2">
            <w:pPr>
              <w:tabs>
                <w:tab w:val="left" w:pos="709"/>
              </w:tabs>
              <w:spacing w:after="0" w:line="240" w:lineRule="auto"/>
              <w:rPr>
                <w:rFonts w:ascii="Times New Roman" w:eastAsia="Calibri" w:hAnsi="Times New Roman" w:cs="Times New Roman"/>
                <w:b/>
              </w:rPr>
            </w:pPr>
            <w:r w:rsidRPr="00DC24F2">
              <w:rPr>
                <w:rFonts w:ascii="Times New Roman" w:eastAsia="Calibri" w:hAnsi="Times New Roman" w:cs="Times New Roman"/>
                <w:b/>
              </w:rPr>
              <w:lastRenderedPageBreak/>
              <w:t>9</w:t>
            </w:r>
          </w:p>
        </w:tc>
        <w:tc>
          <w:tcPr>
            <w:tcW w:w="1642" w:type="dxa"/>
            <w:tcBorders>
              <w:left w:val="single" w:sz="4" w:space="0" w:color="auto"/>
              <w:right w:val="single" w:sz="4" w:space="0" w:color="auto"/>
            </w:tcBorders>
            <w:shd w:val="clear" w:color="auto" w:fill="auto"/>
          </w:tcPr>
          <w:p w:rsidR="00DC24F2" w:rsidRPr="00DC24F2" w:rsidRDefault="00DC24F2" w:rsidP="00DC24F2">
            <w:pPr>
              <w:tabs>
                <w:tab w:val="left" w:pos="709"/>
              </w:tabs>
              <w:spacing w:after="0" w:line="240" w:lineRule="auto"/>
              <w:ind w:left="-12" w:firstLine="12"/>
              <w:rPr>
                <w:rFonts w:ascii="Times New Roman" w:eastAsia="Calibri" w:hAnsi="Times New Roman" w:cs="Times New Roman"/>
              </w:rPr>
            </w:pPr>
            <w:r w:rsidRPr="00DC24F2">
              <w:rPr>
                <w:rFonts w:ascii="Times New Roman" w:eastAsia="Calibri" w:hAnsi="Times New Roman" w:cs="Times New Roman"/>
              </w:rPr>
              <w:t>Сагирова Ольга Анатольевна</w:t>
            </w:r>
          </w:p>
        </w:tc>
        <w:tc>
          <w:tcPr>
            <w:tcW w:w="1275" w:type="dxa"/>
            <w:tcBorders>
              <w:right w:val="single" w:sz="4" w:space="0" w:color="auto"/>
            </w:tcBorders>
            <w:shd w:val="clear" w:color="auto" w:fill="auto"/>
          </w:tcPr>
          <w:p w:rsidR="00DC24F2" w:rsidRPr="00DC24F2" w:rsidRDefault="00DC24F2" w:rsidP="00DC24F2">
            <w:pPr>
              <w:tabs>
                <w:tab w:val="left" w:pos="709"/>
              </w:tabs>
              <w:spacing w:after="0" w:line="240" w:lineRule="auto"/>
              <w:ind w:left="-12" w:right="-325" w:firstLine="12"/>
              <w:rPr>
                <w:rFonts w:ascii="Times New Roman" w:eastAsia="Calibri" w:hAnsi="Times New Roman" w:cs="Times New Roman"/>
              </w:rPr>
            </w:pPr>
            <w:r w:rsidRPr="00DC24F2">
              <w:rPr>
                <w:rFonts w:ascii="Times New Roman" w:eastAsia="Calibri" w:hAnsi="Times New Roman" w:cs="Times New Roman"/>
              </w:rPr>
              <w:t xml:space="preserve">  25.01.2007</w:t>
            </w:r>
          </w:p>
        </w:tc>
        <w:tc>
          <w:tcPr>
            <w:tcW w:w="2095" w:type="dxa"/>
            <w:tcBorders>
              <w:left w:val="single" w:sz="4" w:space="0" w:color="auto"/>
              <w:right w:val="single" w:sz="4" w:space="0" w:color="auto"/>
            </w:tcBorders>
            <w:shd w:val="clear" w:color="auto" w:fill="auto"/>
          </w:tcPr>
          <w:p w:rsidR="00DC24F2" w:rsidRPr="00DC24F2" w:rsidRDefault="00DC24F2" w:rsidP="00DC24F2">
            <w:pPr>
              <w:tabs>
                <w:tab w:val="left" w:pos="709"/>
              </w:tabs>
              <w:spacing w:after="0" w:line="240" w:lineRule="auto"/>
              <w:ind w:left="-12" w:firstLine="12"/>
              <w:jc w:val="center"/>
              <w:rPr>
                <w:rFonts w:ascii="Times New Roman" w:eastAsia="Calibri" w:hAnsi="Times New Roman" w:cs="Times New Roman"/>
              </w:rPr>
            </w:pPr>
            <w:r w:rsidRPr="00DC24F2">
              <w:rPr>
                <w:rFonts w:ascii="Times New Roman" w:eastAsia="Calibri" w:hAnsi="Times New Roman" w:cs="Times New Roman"/>
              </w:rPr>
              <w:t>Воспитатель</w:t>
            </w:r>
          </w:p>
        </w:tc>
        <w:tc>
          <w:tcPr>
            <w:tcW w:w="1604" w:type="dxa"/>
            <w:shd w:val="clear" w:color="auto" w:fill="auto"/>
          </w:tcPr>
          <w:p w:rsidR="00DC24F2" w:rsidRPr="00DC24F2" w:rsidRDefault="00DC24F2" w:rsidP="00DC24F2">
            <w:pPr>
              <w:tabs>
                <w:tab w:val="left" w:pos="709"/>
              </w:tabs>
              <w:spacing w:after="0" w:line="240" w:lineRule="auto"/>
              <w:ind w:left="-12" w:firstLine="12"/>
              <w:rPr>
                <w:rFonts w:ascii="Times New Roman" w:eastAsia="Calibri" w:hAnsi="Times New Roman" w:cs="Times New Roman"/>
              </w:rPr>
            </w:pPr>
            <w:r w:rsidRPr="00DC24F2">
              <w:rPr>
                <w:rFonts w:ascii="Times New Roman" w:eastAsia="Calibri" w:hAnsi="Times New Roman" w:cs="Times New Roman"/>
              </w:rPr>
              <w:t>-</w:t>
            </w:r>
          </w:p>
        </w:tc>
        <w:tc>
          <w:tcPr>
            <w:tcW w:w="1865" w:type="dxa"/>
            <w:shd w:val="clear" w:color="auto" w:fill="auto"/>
          </w:tcPr>
          <w:p w:rsidR="00DC24F2" w:rsidRPr="00DC24F2" w:rsidRDefault="00DC24F2" w:rsidP="00DC24F2">
            <w:pPr>
              <w:tabs>
                <w:tab w:val="left" w:pos="709"/>
              </w:tabs>
              <w:spacing w:after="0" w:line="240" w:lineRule="auto"/>
              <w:ind w:left="-12" w:firstLine="12"/>
              <w:rPr>
                <w:rFonts w:ascii="Times New Roman" w:eastAsia="Calibri" w:hAnsi="Times New Roman" w:cs="Times New Roman"/>
              </w:rPr>
            </w:pPr>
            <w:r w:rsidRPr="00DC24F2">
              <w:rPr>
                <w:rFonts w:ascii="Times New Roman" w:eastAsia="Calibri" w:hAnsi="Times New Roman" w:cs="Times New Roman"/>
              </w:rPr>
              <w:t>ВКК</w:t>
            </w:r>
          </w:p>
          <w:p w:rsidR="00DC24F2" w:rsidRPr="00DC24F2" w:rsidRDefault="00DC24F2" w:rsidP="00DC24F2">
            <w:pPr>
              <w:tabs>
                <w:tab w:val="left" w:pos="709"/>
              </w:tabs>
              <w:spacing w:after="0" w:line="240" w:lineRule="auto"/>
              <w:ind w:left="-12" w:firstLine="12"/>
              <w:rPr>
                <w:rFonts w:ascii="Times New Roman" w:eastAsia="Calibri" w:hAnsi="Times New Roman" w:cs="Times New Roman"/>
              </w:rPr>
            </w:pPr>
            <w:r w:rsidRPr="00DC24F2">
              <w:rPr>
                <w:rFonts w:ascii="Times New Roman" w:eastAsia="Calibri" w:hAnsi="Times New Roman" w:cs="Times New Roman"/>
              </w:rPr>
              <w:t xml:space="preserve">Распоряжение № 900-мр от 20.05.2021  </w:t>
            </w:r>
          </w:p>
        </w:tc>
        <w:tc>
          <w:tcPr>
            <w:tcW w:w="1395" w:type="dxa"/>
            <w:shd w:val="clear" w:color="auto" w:fill="auto"/>
          </w:tcPr>
          <w:p w:rsidR="00DC24F2" w:rsidRPr="00DC24F2" w:rsidRDefault="00DC24F2" w:rsidP="00DC24F2">
            <w:pPr>
              <w:tabs>
                <w:tab w:val="left" w:pos="159"/>
              </w:tabs>
              <w:spacing w:after="0" w:line="240" w:lineRule="auto"/>
              <w:ind w:left="17"/>
              <w:rPr>
                <w:rFonts w:ascii="Times New Roman" w:eastAsia="Calibri" w:hAnsi="Times New Roman" w:cs="Times New Roman"/>
              </w:rPr>
            </w:pPr>
            <w:r w:rsidRPr="00DC24F2">
              <w:rPr>
                <w:rFonts w:ascii="Times New Roman" w:eastAsia="Calibri" w:hAnsi="Times New Roman" w:cs="Times New Roman"/>
              </w:rPr>
              <w:t xml:space="preserve"> -</w:t>
            </w:r>
          </w:p>
        </w:tc>
        <w:tc>
          <w:tcPr>
            <w:tcW w:w="1418" w:type="dxa"/>
            <w:shd w:val="clear" w:color="auto" w:fill="auto"/>
          </w:tcPr>
          <w:p w:rsidR="00DC24F2" w:rsidRPr="00DC24F2" w:rsidRDefault="00DC24F2" w:rsidP="00DC24F2">
            <w:pPr>
              <w:tabs>
                <w:tab w:val="left" w:pos="159"/>
              </w:tabs>
              <w:spacing w:after="0" w:line="240" w:lineRule="auto"/>
              <w:ind w:left="17"/>
              <w:rPr>
                <w:rFonts w:ascii="Times New Roman" w:eastAsia="Calibri" w:hAnsi="Times New Roman" w:cs="Times New Roman"/>
              </w:rPr>
            </w:pPr>
            <w:r w:rsidRPr="00DC24F2">
              <w:rPr>
                <w:rFonts w:ascii="Times New Roman" w:eastAsia="Calibri" w:hAnsi="Times New Roman" w:cs="Times New Roman"/>
              </w:rPr>
              <w:t>Февраль 2026</w:t>
            </w:r>
          </w:p>
        </w:tc>
        <w:tc>
          <w:tcPr>
            <w:tcW w:w="1559" w:type="dxa"/>
            <w:shd w:val="clear" w:color="auto" w:fill="auto"/>
          </w:tcPr>
          <w:p w:rsidR="00DC24F2" w:rsidRPr="00DC24F2" w:rsidRDefault="00DC24F2" w:rsidP="00DC24F2">
            <w:pPr>
              <w:tabs>
                <w:tab w:val="left" w:pos="159"/>
              </w:tabs>
              <w:spacing w:after="0" w:line="240" w:lineRule="auto"/>
              <w:ind w:left="17"/>
              <w:rPr>
                <w:rFonts w:ascii="Times New Roman" w:eastAsia="Calibri" w:hAnsi="Times New Roman" w:cs="Times New Roman"/>
              </w:rPr>
            </w:pPr>
            <w:r w:rsidRPr="00DC24F2">
              <w:rPr>
                <w:rFonts w:ascii="Times New Roman" w:eastAsia="Calibri" w:hAnsi="Times New Roman" w:cs="Times New Roman"/>
              </w:rPr>
              <w:t>-</w:t>
            </w:r>
          </w:p>
        </w:tc>
      </w:tr>
      <w:tr w:rsidR="00DC24F2" w:rsidRPr="00DC24F2" w:rsidTr="00620056">
        <w:tc>
          <w:tcPr>
            <w:tcW w:w="438" w:type="dxa"/>
            <w:tcBorders>
              <w:right w:val="single" w:sz="4" w:space="0" w:color="auto"/>
            </w:tcBorders>
            <w:shd w:val="clear" w:color="auto" w:fill="auto"/>
          </w:tcPr>
          <w:p w:rsidR="00DC24F2" w:rsidRPr="00DC24F2" w:rsidRDefault="00DC24F2" w:rsidP="00DC24F2">
            <w:pPr>
              <w:tabs>
                <w:tab w:val="left" w:pos="709"/>
              </w:tabs>
              <w:spacing w:after="0" w:line="240" w:lineRule="auto"/>
              <w:rPr>
                <w:rFonts w:ascii="Times New Roman" w:eastAsia="Calibri" w:hAnsi="Times New Roman" w:cs="Times New Roman"/>
                <w:b/>
              </w:rPr>
            </w:pPr>
            <w:r w:rsidRPr="00DC24F2">
              <w:rPr>
                <w:rFonts w:ascii="Times New Roman" w:eastAsia="Calibri" w:hAnsi="Times New Roman" w:cs="Times New Roman"/>
                <w:b/>
              </w:rPr>
              <w:t>10</w:t>
            </w:r>
          </w:p>
        </w:tc>
        <w:tc>
          <w:tcPr>
            <w:tcW w:w="1642" w:type="dxa"/>
            <w:tcBorders>
              <w:left w:val="single" w:sz="4" w:space="0" w:color="auto"/>
              <w:right w:val="single" w:sz="4" w:space="0" w:color="auto"/>
            </w:tcBorders>
            <w:shd w:val="clear" w:color="auto" w:fill="auto"/>
          </w:tcPr>
          <w:p w:rsidR="00DC24F2" w:rsidRPr="00DC24F2" w:rsidRDefault="00DC24F2" w:rsidP="00DC24F2">
            <w:pPr>
              <w:tabs>
                <w:tab w:val="left" w:pos="709"/>
              </w:tabs>
              <w:spacing w:after="0" w:line="240" w:lineRule="auto"/>
              <w:ind w:left="-12" w:firstLine="12"/>
              <w:rPr>
                <w:rFonts w:ascii="Times New Roman" w:eastAsia="Calibri" w:hAnsi="Times New Roman" w:cs="Times New Roman"/>
              </w:rPr>
            </w:pPr>
            <w:r w:rsidRPr="00DC24F2">
              <w:rPr>
                <w:rFonts w:ascii="Times New Roman" w:eastAsia="Calibri" w:hAnsi="Times New Roman" w:cs="Times New Roman"/>
              </w:rPr>
              <w:t>Чикиндина Оксана Владимировна</w:t>
            </w:r>
          </w:p>
        </w:tc>
        <w:tc>
          <w:tcPr>
            <w:tcW w:w="1275" w:type="dxa"/>
            <w:tcBorders>
              <w:right w:val="single" w:sz="4" w:space="0" w:color="auto"/>
            </w:tcBorders>
            <w:shd w:val="clear" w:color="auto" w:fill="auto"/>
          </w:tcPr>
          <w:p w:rsidR="00DC24F2" w:rsidRPr="00DC24F2" w:rsidRDefault="00DC24F2" w:rsidP="00DC24F2">
            <w:pPr>
              <w:tabs>
                <w:tab w:val="left" w:pos="709"/>
              </w:tabs>
              <w:spacing w:after="0" w:line="240" w:lineRule="auto"/>
              <w:ind w:left="-12" w:firstLine="12"/>
              <w:jc w:val="center"/>
              <w:rPr>
                <w:rFonts w:ascii="Times New Roman" w:eastAsia="Calibri" w:hAnsi="Times New Roman" w:cs="Times New Roman"/>
              </w:rPr>
            </w:pPr>
            <w:r w:rsidRPr="00DC24F2">
              <w:rPr>
                <w:rFonts w:ascii="Times New Roman" w:eastAsia="Calibri" w:hAnsi="Times New Roman" w:cs="Times New Roman"/>
              </w:rPr>
              <w:t>01.11.2016</w:t>
            </w:r>
          </w:p>
        </w:tc>
        <w:tc>
          <w:tcPr>
            <w:tcW w:w="2095" w:type="dxa"/>
            <w:tcBorders>
              <w:left w:val="single" w:sz="4" w:space="0" w:color="auto"/>
              <w:right w:val="single" w:sz="4" w:space="0" w:color="auto"/>
            </w:tcBorders>
            <w:shd w:val="clear" w:color="auto" w:fill="auto"/>
          </w:tcPr>
          <w:p w:rsidR="00DC24F2" w:rsidRPr="00DC24F2" w:rsidRDefault="00DC24F2" w:rsidP="00DC24F2">
            <w:pPr>
              <w:tabs>
                <w:tab w:val="left" w:pos="709"/>
              </w:tabs>
              <w:spacing w:after="0" w:line="240" w:lineRule="auto"/>
              <w:ind w:left="-12" w:firstLine="12"/>
              <w:jc w:val="center"/>
              <w:rPr>
                <w:rFonts w:ascii="Times New Roman" w:eastAsia="Calibri" w:hAnsi="Times New Roman" w:cs="Times New Roman"/>
              </w:rPr>
            </w:pPr>
            <w:r w:rsidRPr="00DC24F2">
              <w:rPr>
                <w:rFonts w:ascii="Times New Roman" w:eastAsia="Calibri" w:hAnsi="Times New Roman" w:cs="Times New Roman"/>
              </w:rPr>
              <w:t>Воспитатель</w:t>
            </w:r>
          </w:p>
        </w:tc>
        <w:tc>
          <w:tcPr>
            <w:tcW w:w="1604" w:type="dxa"/>
            <w:shd w:val="clear" w:color="auto" w:fill="auto"/>
          </w:tcPr>
          <w:p w:rsidR="00DC24F2" w:rsidRPr="00DC24F2" w:rsidRDefault="00DC24F2" w:rsidP="00DC24F2">
            <w:pPr>
              <w:tabs>
                <w:tab w:val="left" w:pos="709"/>
              </w:tabs>
              <w:spacing w:after="0" w:line="240" w:lineRule="auto"/>
              <w:ind w:left="-12" w:firstLine="12"/>
              <w:rPr>
                <w:rFonts w:ascii="Times New Roman" w:eastAsia="Calibri" w:hAnsi="Times New Roman" w:cs="Times New Roman"/>
              </w:rPr>
            </w:pPr>
            <w:r w:rsidRPr="00DC24F2">
              <w:rPr>
                <w:rFonts w:ascii="Times New Roman" w:eastAsia="Calibri" w:hAnsi="Times New Roman" w:cs="Times New Roman"/>
              </w:rPr>
              <w:t>-</w:t>
            </w:r>
          </w:p>
        </w:tc>
        <w:tc>
          <w:tcPr>
            <w:tcW w:w="1865" w:type="dxa"/>
            <w:shd w:val="clear" w:color="auto" w:fill="auto"/>
          </w:tcPr>
          <w:p w:rsidR="00DC24F2" w:rsidRPr="00DC24F2" w:rsidRDefault="00DC24F2" w:rsidP="00DC24F2">
            <w:pPr>
              <w:tabs>
                <w:tab w:val="left" w:pos="709"/>
              </w:tabs>
              <w:spacing w:after="0" w:line="240" w:lineRule="auto"/>
              <w:ind w:left="-12" w:firstLine="12"/>
              <w:rPr>
                <w:rFonts w:ascii="Times New Roman" w:eastAsia="Calibri" w:hAnsi="Times New Roman" w:cs="Times New Roman"/>
              </w:rPr>
            </w:pPr>
            <w:r w:rsidRPr="00DC24F2">
              <w:rPr>
                <w:rFonts w:ascii="Times New Roman" w:eastAsia="Calibri" w:hAnsi="Times New Roman" w:cs="Times New Roman"/>
              </w:rPr>
              <w:t xml:space="preserve"> ВКК</w:t>
            </w:r>
          </w:p>
          <w:p w:rsidR="00DC24F2" w:rsidRPr="00DC24F2" w:rsidRDefault="00DC24F2" w:rsidP="00DC24F2">
            <w:pPr>
              <w:tabs>
                <w:tab w:val="left" w:pos="709"/>
              </w:tabs>
              <w:spacing w:after="0" w:line="240" w:lineRule="auto"/>
              <w:ind w:left="-12" w:firstLine="12"/>
              <w:rPr>
                <w:rFonts w:ascii="Times New Roman" w:eastAsia="Calibri" w:hAnsi="Times New Roman" w:cs="Times New Roman"/>
              </w:rPr>
            </w:pPr>
            <w:r w:rsidRPr="00DC24F2">
              <w:rPr>
                <w:rFonts w:ascii="Times New Roman" w:eastAsia="Calibri" w:hAnsi="Times New Roman" w:cs="Times New Roman"/>
              </w:rPr>
              <w:t xml:space="preserve">Распоряжение № 55-508-мр от 12.04.2022 </w:t>
            </w:r>
          </w:p>
        </w:tc>
        <w:tc>
          <w:tcPr>
            <w:tcW w:w="1395" w:type="dxa"/>
            <w:shd w:val="clear" w:color="auto" w:fill="auto"/>
          </w:tcPr>
          <w:p w:rsidR="00DC24F2" w:rsidRPr="00DC24F2" w:rsidRDefault="00DC24F2" w:rsidP="00DC24F2">
            <w:pPr>
              <w:tabs>
                <w:tab w:val="left" w:pos="159"/>
              </w:tabs>
              <w:spacing w:after="0" w:line="240" w:lineRule="auto"/>
              <w:ind w:left="17"/>
              <w:rPr>
                <w:rFonts w:ascii="Times New Roman" w:eastAsia="Calibri" w:hAnsi="Times New Roman" w:cs="Times New Roman"/>
              </w:rPr>
            </w:pPr>
            <w:r w:rsidRPr="00DC24F2">
              <w:rPr>
                <w:rFonts w:ascii="Times New Roman" w:eastAsia="Calibri" w:hAnsi="Times New Roman" w:cs="Times New Roman"/>
              </w:rPr>
              <w:t>Январь 2027 г.</w:t>
            </w:r>
          </w:p>
        </w:tc>
        <w:tc>
          <w:tcPr>
            <w:tcW w:w="1418" w:type="dxa"/>
            <w:shd w:val="clear" w:color="auto" w:fill="auto"/>
          </w:tcPr>
          <w:p w:rsidR="00DC24F2" w:rsidRPr="00DC24F2" w:rsidRDefault="00DC24F2" w:rsidP="00DC24F2">
            <w:pPr>
              <w:tabs>
                <w:tab w:val="left" w:pos="159"/>
              </w:tabs>
              <w:spacing w:after="0" w:line="240" w:lineRule="auto"/>
              <w:ind w:left="17"/>
              <w:rPr>
                <w:rFonts w:ascii="Times New Roman" w:eastAsia="Calibri" w:hAnsi="Times New Roman" w:cs="Times New Roman"/>
              </w:rPr>
            </w:pPr>
            <w:r w:rsidRPr="00DC24F2">
              <w:rPr>
                <w:rFonts w:ascii="Times New Roman" w:eastAsia="Calibri" w:hAnsi="Times New Roman" w:cs="Times New Roman"/>
              </w:rPr>
              <w:t>-</w:t>
            </w:r>
          </w:p>
        </w:tc>
        <w:tc>
          <w:tcPr>
            <w:tcW w:w="1559" w:type="dxa"/>
            <w:shd w:val="clear" w:color="auto" w:fill="auto"/>
          </w:tcPr>
          <w:p w:rsidR="00DC24F2" w:rsidRPr="00DC24F2" w:rsidRDefault="00DC24F2" w:rsidP="00DC24F2">
            <w:pPr>
              <w:tabs>
                <w:tab w:val="left" w:pos="159"/>
              </w:tabs>
              <w:spacing w:after="0" w:line="240" w:lineRule="auto"/>
              <w:ind w:left="17"/>
              <w:rPr>
                <w:rFonts w:ascii="Times New Roman" w:eastAsia="Calibri" w:hAnsi="Times New Roman" w:cs="Times New Roman"/>
              </w:rPr>
            </w:pPr>
            <w:r w:rsidRPr="00DC24F2">
              <w:rPr>
                <w:rFonts w:ascii="Times New Roman" w:eastAsia="Calibri" w:hAnsi="Times New Roman" w:cs="Times New Roman"/>
              </w:rPr>
              <w:t>-</w:t>
            </w:r>
          </w:p>
        </w:tc>
      </w:tr>
      <w:tr w:rsidR="00DC24F2" w:rsidRPr="00DC24F2" w:rsidTr="00620056">
        <w:tc>
          <w:tcPr>
            <w:tcW w:w="438" w:type="dxa"/>
            <w:tcBorders>
              <w:right w:val="single" w:sz="4" w:space="0" w:color="auto"/>
            </w:tcBorders>
            <w:shd w:val="clear" w:color="auto" w:fill="auto"/>
          </w:tcPr>
          <w:p w:rsidR="00DC24F2" w:rsidRPr="00DC24F2" w:rsidRDefault="00DC24F2" w:rsidP="00DC24F2">
            <w:pPr>
              <w:tabs>
                <w:tab w:val="left" w:pos="709"/>
              </w:tabs>
              <w:spacing w:after="0" w:line="240" w:lineRule="auto"/>
              <w:rPr>
                <w:rFonts w:ascii="Times New Roman" w:eastAsia="Calibri" w:hAnsi="Times New Roman" w:cs="Times New Roman"/>
                <w:b/>
              </w:rPr>
            </w:pPr>
            <w:r w:rsidRPr="00DC24F2">
              <w:rPr>
                <w:rFonts w:ascii="Times New Roman" w:eastAsia="Calibri" w:hAnsi="Times New Roman" w:cs="Times New Roman"/>
                <w:b/>
              </w:rPr>
              <w:t xml:space="preserve">11 </w:t>
            </w:r>
          </w:p>
        </w:tc>
        <w:tc>
          <w:tcPr>
            <w:tcW w:w="1642" w:type="dxa"/>
            <w:tcBorders>
              <w:left w:val="single" w:sz="4" w:space="0" w:color="auto"/>
              <w:right w:val="single" w:sz="4" w:space="0" w:color="auto"/>
            </w:tcBorders>
            <w:shd w:val="clear" w:color="auto" w:fill="auto"/>
          </w:tcPr>
          <w:p w:rsidR="00DC24F2" w:rsidRPr="00DC24F2" w:rsidRDefault="00DC24F2" w:rsidP="00DC24F2">
            <w:pPr>
              <w:tabs>
                <w:tab w:val="left" w:pos="709"/>
              </w:tabs>
              <w:spacing w:after="0" w:line="240" w:lineRule="auto"/>
              <w:ind w:left="-12" w:firstLine="12"/>
              <w:rPr>
                <w:rFonts w:ascii="Times New Roman" w:eastAsia="Calibri" w:hAnsi="Times New Roman" w:cs="Times New Roman"/>
              </w:rPr>
            </w:pPr>
            <w:r w:rsidRPr="00DC24F2">
              <w:rPr>
                <w:rFonts w:ascii="Times New Roman" w:eastAsia="Calibri" w:hAnsi="Times New Roman" w:cs="Times New Roman"/>
              </w:rPr>
              <w:t>Леун Александра Александровна</w:t>
            </w:r>
          </w:p>
        </w:tc>
        <w:tc>
          <w:tcPr>
            <w:tcW w:w="1275" w:type="dxa"/>
            <w:tcBorders>
              <w:right w:val="single" w:sz="4" w:space="0" w:color="auto"/>
            </w:tcBorders>
            <w:shd w:val="clear" w:color="auto" w:fill="auto"/>
          </w:tcPr>
          <w:p w:rsidR="00DC24F2" w:rsidRPr="00DC24F2" w:rsidRDefault="00DC24F2" w:rsidP="00DC24F2">
            <w:pPr>
              <w:tabs>
                <w:tab w:val="left" w:pos="709"/>
              </w:tabs>
              <w:spacing w:after="0" w:line="240" w:lineRule="auto"/>
              <w:ind w:left="-12" w:firstLine="12"/>
              <w:jc w:val="center"/>
              <w:rPr>
                <w:rFonts w:ascii="Times New Roman" w:eastAsia="Calibri" w:hAnsi="Times New Roman" w:cs="Times New Roman"/>
              </w:rPr>
            </w:pPr>
            <w:r w:rsidRPr="00DC24F2">
              <w:rPr>
                <w:rFonts w:ascii="Times New Roman" w:eastAsia="Calibri" w:hAnsi="Times New Roman" w:cs="Times New Roman"/>
              </w:rPr>
              <w:t xml:space="preserve">14.01.2019в должности инструктора по ф\к с </w:t>
            </w:r>
          </w:p>
        </w:tc>
        <w:tc>
          <w:tcPr>
            <w:tcW w:w="2095" w:type="dxa"/>
            <w:tcBorders>
              <w:left w:val="single" w:sz="4" w:space="0" w:color="auto"/>
              <w:right w:val="single" w:sz="4" w:space="0" w:color="auto"/>
            </w:tcBorders>
            <w:shd w:val="clear" w:color="auto" w:fill="auto"/>
          </w:tcPr>
          <w:p w:rsidR="00DC24F2" w:rsidRPr="00DC24F2" w:rsidRDefault="00DC24F2" w:rsidP="00DC24F2">
            <w:pPr>
              <w:tabs>
                <w:tab w:val="left" w:pos="709"/>
              </w:tabs>
              <w:spacing w:after="0" w:line="240" w:lineRule="auto"/>
              <w:ind w:left="-12" w:firstLine="12"/>
              <w:jc w:val="center"/>
              <w:rPr>
                <w:rFonts w:ascii="Times New Roman" w:eastAsia="Calibri" w:hAnsi="Times New Roman" w:cs="Times New Roman"/>
                <w:highlight w:val="yellow"/>
              </w:rPr>
            </w:pPr>
            <w:r w:rsidRPr="00DC24F2">
              <w:rPr>
                <w:rFonts w:ascii="Times New Roman" w:eastAsia="Calibri" w:hAnsi="Times New Roman" w:cs="Times New Roman"/>
              </w:rPr>
              <w:t>Инструктор по ф\к</w:t>
            </w:r>
          </w:p>
        </w:tc>
        <w:tc>
          <w:tcPr>
            <w:tcW w:w="1604" w:type="dxa"/>
            <w:shd w:val="clear" w:color="auto" w:fill="auto"/>
          </w:tcPr>
          <w:p w:rsidR="00DC24F2" w:rsidRPr="00DC24F2" w:rsidRDefault="00DC24F2" w:rsidP="00DC24F2">
            <w:pPr>
              <w:tabs>
                <w:tab w:val="left" w:pos="709"/>
              </w:tabs>
              <w:spacing w:after="0" w:line="240" w:lineRule="auto"/>
              <w:ind w:left="-12" w:firstLine="12"/>
              <w:rPr>
                <w:rFonts w:ascii="Times New Roman" w:eastAsia="Calibri" w:hAnsi="Times New Roman" w:cs="Times New Roman"/>
              </w:rPr>
            </w:pPr>
            <w:r w:rsidRPr="00DC24F2">
              <w:rPr>
                <w:rFonts w:ascii="Times New Roman" w:eastAsia="Calibri" w:hAnsi="Times New Roman" w:cs="Times New Roman"/>
              </w:rPr>
              <w:t xml:space="preserve"> 21.01.2021 </w:t>
            </w:r>
          </w:p>
        </w:tc>
        <w:tc>
          <w:tcPr>
            <w:tcW w:w="1865" w:type="dxa"/>
            <w:shd w:val="clear" w:color="auto" w:fill="auto"/>
          </w:tcPr>
          <w:p w:rsidR="00DC24F2" w:rsidRPr="00DC24F2" w:rsidRDefault="00DC24F2" w:rsidP="00DC24F2">
            <w:pPr>
              <w:tabs>
                <w:tab w:val="left" w:pos="709"/>
              </w:tabs>
              <w:spacing w:after="0" w:line="240" w:lineRule="auto"/>
              <w:rPr>
                <w:rFonts w:ascii="Times New Roman" w:eastAsia="Calibri" w:hAnsi="Times New Roman" w:cs="Times New Roman"/>
              </w:rPr>
            </w:pPr>
            <w:r w:rsidRPr="00DC24F2">
              <w:rPr>
                <w:rFonts w:ascii="Times New Roman" w:eastAsia="Calibri" w:hAnsi="Times New Roman" w:cs="Times New Roman"/>
              </w:rPr>
              <w:t>16.06.2022</w:t>
            </w:r>
          </w:p>
          <w:p w:rsidR="00DC24F2" w:rsidRPr="00DC24F2" w:rsidRDefault="00DC24F2" w:rsidP="00DC24F2">
            <w:pPr>
              <w:tabs>
                <w:tab w:val="left" w:pos="709"/>
              </w:tabs>
              <w:spacing w:after="0" w:line="240" w:lineRule="auto"/>
              <w:rPr>
                <w:rFonts w:ascii="Times New Roman" w:eastAsia="Calibri" w:hAnsi="Times New Roman" w:cs="Times New Roman"/>
              </w:rPr>
            </w:pPr>
            <w:r w:rsidRPr="00DC24F2">
              <w:rPr>
                <w:rFonts w:ascii="Times New Roman" w:eastAsia="Calibri" w:hAnsi="Times New Roman" w:cs="Times New Roman"/>
              </w:rPr>
              <w:t>Распоряжение № 55-878-мр от 16.06.2022</w:t>
            </w:r>
          </w:p>
        </w:tc>
        <w:tc>
          <w:tcPr>
            <w:tcW w:w="1395" w:type="dxa"/>
            <w:shd w:val="clear" w:color="auto" w:fill="auto"/>
          </w:tcPr>
          <w:p w:rsidR="00DC24F2" w:rsidRPr="00DC24F2" w:rsidRDefault="00DC24F2" w:rsidP="00DC24F2">
            <w:pPr>
              <w:tabs>
                <w:tab w:val="left" w:pos="159"/>
              </w:tabs>
              <w:spacing w:after="0" w:line="240" w:lineRule="auto"/>
              <w:ind w:left="17"/>
              <w:rPr>
                <w:rFonts w:ascii="Times New Roman" w:eastAsia="Calibri" w:hAnsi="Times New Roman" w:cs="Times New Roman"/>
              </w:rPr>
            </w:pPr>
            <w:r w:rsidRPr="00DC24F2">
              <w:rPr>
                <w:rFonts w:ascii="Times New Roman" w:eastAsia="Calibri" w:hAnsi="Times New Roman" w:cs="Times New Roman"/>
              </w:rPr>
              <w:t xml:space="preserve">Март 2027 </w:t>
            </w:r>
          </w:p>
        </w:tc>
        <w:tc>
          <w:tcPr>
            <w:tcW w:w="1418" w:type="dxa"/>
            <w:shd w:val="clear" w:color="auto" w:fill="auto"/>
          </w:tcPr>
          <w:p w:rsidR="00DC24F2" w:rsidRPr="00DC24F2" w:rsidRDefault="00DC24F2" w:rsidP="00DC24F2">
            <w:pPr>
              <w:tabs>
                <w:tab w:val="left" w:pos="159"/>
              </w:tabs>
              <w:spacing w:after="0" w:line="240" w:lineRule="auto"/>
              <w:ind w:left="17"/>
              <w:rPr>
                <w:rFonts w:ascii="Times New Roman" w:eastAsia="Calibri" w:hAnsi="Times New Roman" w:cs="Times New Roman"/>
              </w:rPr>
            </w:pPr>
            <w:r w:rsidRPr="00DC24F2">
              <w:rPr>
                <w:rFonts w:ascii="Times New Roman" w:eastAsia="Calibri" w:hAnsi="Times New Roman" w:cs="Times New Roman"/>
              </w:rPr>
              <w:t>-</w:t>
            </w:r>
          </w:p>
        </w:tc>
        <w:tc>
          <w:tcPr>
            <w:tcW w:w="1559" w:type="dxa"/>
            <w:shd w:val="clear" w:color="auto" w:fill="auto"/>
          </w:tcPr>
          <w:p w:rsidR="00DC24F2" w:rsidRPr="00DC24F2" w:rsidRDefault="00DC24F2" w:rsidP="00DC24F2">
            <w:pPr>
              <w:tabs>
                <w:tab w:val="left" w:pos="159"/>
              </w:tabs>
              <w:spacing w:after="0" w:line="240" w:lineRule="auto"/>
              <w:ind w:left="17"/>
              <w:rPr>
                <w:rFonts w:ascii="Times New Roman" w:eastAsia="Calibri" w:hAnsi="Times New Roman" w:cs="Times New Roman"/>
              </w:rPr>
            </w:pPr>
            <w:r w:rsidRPr="00DC24F2">
              <w:rPr>
                <w:rFonts w:ascii="Times New Roman" w:eastAsia="Calibri" w:hAnsi="Times New Roman" w:cs="Times New Roman"/>
              </w:rPr>
              <w:t>Январь 2026</w:t>
            </w:r>
          </w:p>
        </w:tc>
      </w:tr>
      <w:tr w:rsidR="00DC24F2" w:rsidRPr="00DC24F2" w:rsidTr="00620056">
        <w:tc>
          <w:tcPr>
            <w:tcW w:w="438" w:type="dxa"/>
            <w:tcBorders>
              <w:right w:val="single" w:sz="4" w:space="0" w:color="auto"/>
            </w:tcBorders>
            <w:shd w:val="clear" w:color="auto" w:fill="auto"/>
          </w:tcPr>
          <w:p w:rsidR="00DC24F2" w:rsidRPr="00DC24F2" w:rsidRDefault="00DC24F2" w:rsidP="00DC24F2">
            <w:pPr>
              <w:tabs>
                <w:tab w:val="left" w:pos="709"/>
              </w:tabs>
              <w:spacing w:after="0" w:line="240" w:lineRule="auto"/>
              <w:rPr>
                <w:rFonts w:ascii="Times New Roman" w:eastAsia="Calibri" w:hAnsi="Times New Roman" w:cs="Times New Roman"/>
                <w:b/>
              </w:rPr>
            </w:pPr>
            <w:r w:rsidRPr="00DC24F2">
              <w:rPr>
                <w:rFonts w:ascii="Times New Roman" w:eastAsia="Calibri" w:hAnsi="Times New Roman" w:cs="Times New Roman"/>
                <w:b/>
              </w:rPr>
              <w:t>12</w:t>
            </w:r>
          </w:p>
        </w:tc>
        <w:tc>
          <w:tcPr>
            <w:tcW w:w="1642" w:type="dxa"/>
            <w:tcBorders>
              <w:left w:val="single" w:sz="4" w:space="0" w:color="auto"/>
              <w:right w:val="single" w:sz="4" w:space="0" w:color="auto"/>
            </w:tcBorders>
            <w:shd w:val="clear" w:color="auto" w:fill="auto"/>
          </w:tcPr>
          <w:p w:rsidR="00DC24F2" w:rsidRPr="00DC24F2" w:rsidRDefault="00DC24F2" w:rsidP="00DC24F2">
            <w:pPr>
              <w:tabs>
                <w:tab w:val="left" w:pos="709"/>
              </w:tabs>
              <w:spacing w:after="0" w:line="240" w:lineRule="auto"/>
              <w:ind w:left="-12" w:firstLine="12"/>
              <w:rPr>
                <w:rFonts w:ascii="Times New Roman" w:eastAsia="Calibri" w:hAnsi="Times New Roman" w:cs="Times New Roman"/>
              </w:rPr>
            </w:pPr>
            <w:r w:rsidRPr="00DC24F2">
              <w:rPr>
                <w:rFonts w:ascii="Times New Roman" w:eastAsia="Calibri" w:hAnsi="Times New Roman" w:cs="Times New Roman"/>
              </w:rPr>
              <w:t xml:space="preserve">Рудишина Екатерина Николаевна </w:t>
            </w:r>
          </w:p>
        </w:tc>
        <w:tc>
          <w:tcPr>
            <w:tcW w:w="1275" w:type="dxa"/>
            <w:tcBorders>
              <w:right w:val="single" w:sz="4" w:space="0" w:color="auto"/>
            </w:tcBorders>
            <w:shd w:val="clear" w:color="auto" w:fill="auto"/>
          </w:tcPr>
          <w:p w:rsidR="00DC24F2" w:rsidRPr="00DC24F2" w:rsidRDefault="00DC24F2" w:rsidP="00DC24F2">
            <w:pPr>
              <w:tabs>
                <w:tab w:val="left" w:pos="709"/>
              </w:tabs>
              <w:spacing w:after="0" w:line="240" w:lineRule="auto"/>
              <w:ind w:left="-12" w:firstLine="12"/>
              <w:jc w:val="center"/>
              <w:rPr>
                <w:rFonts w:ascii="Times New Roman" w:eastAsia="Calibri" w:hAnsi="Times New Roman" w:cs="Times New Roman"/>
              </w:rPr>
            </w:pPr>
            <w:r w:rsidRPr="00DC24F2">
              <w:rPr>
                <w:rFonts w:ascii="Times New Roman" w:eastAsia="Calibri" w:hAnsi="Times New Roman" w:cs="Times New Roman"/>
              </w:rPr>
              <w:t>01.04.2021</w:t>
            </w:r>
          </w:p>
        </w:tc>
        <w:tc>
          <w:tcPr>
            <w:tcW w:w="2095" w:type="dxa"/>
            <w:tcBorders>
              <w:left w:val="single" w:sz="4" w:space="0" w:color="auto"/>
              <w:right w:val="single" w:sz="4" w:space="0" w:color="auto"/>
            </w:tcBorders>
            <w:shd w:val="clear" w:color="auto" w:fill="auto"/>
          </w:tcPr>
          <w:p w:rsidR="00DC24F2" w:rsidRPr="00DC24F2" w:rsidRDefault="00DC24F2" w:rsidP="00DC24F2">
            <w:pPr>
              <w:tabs>
                <w:tab w:val="left" w:pos="709"/>
              </w:tabs>
              <w:spacing w:after="0" w:line="240" w:lineRule="auto"/>
              <w:ind w:left="-12" w:firstLine="12"/>
              <w:jc w:val="center"/>
              <w:rPr>
                <w:rFonts w:ascii="Times New Roman" w:eastAsia="Calibri" w:hAnsi="Times New Roman" w:cs="Times New Roman"/>
              </w:rPr>
            </w:pPr>
            <w:r w:rsidRPr="00DC24F2">
              <w:rPr>
                <w:rFonts w:ascii="Times New Roman" w:eastAsia="Calibri" w:hAnsi="Times New Roman" w:cs="Times New Roman"/>
              </w:rPr>
              <w:t xml:space="preserve">Воспитатель </w:t>
            </w:r>
          </w:p>
        </w:tc>
        <w:tc>
          <w:tcPr>
            <w:tcW w:w="1604" w:type="dxa"/>
            <w:shd w:val="clear" w:color="auto" w:fill="auto"/>
          </w:tcPr>
          <w:p w:rsidR="00DC24F2" w:rsidRPr="00DC24F2" w:rsidRDefault="00DC24F2" w:rsidP="00DC24F2">
            <w:pPr>
              <w:tabs>
                <w:tab w:val="left" w:pos="709"/>
              </w:tabs>
              <w:spacing w:after="0" w:line="240" w:lineRule="auto"/>
              <w:ind w:left="-12" w:firstLine="12"/>
              <w:rPr>
                <w:rFonts w:ascii="Times New Roman" w:eastAsia="Calibri" w:hAnsi="Times New Roman" w:cs="Times New Roman"/>
              </w:rPr>
            </w:pPr>
            <w:r w:rsidRPr="00DC24F2">
              <w:rPr>
                <w:rFonts w:ascii="Times New Roman" w:eastAsia="Calibri" w:hAnsi="Times New Roman" w:cs="Times New Roman"/>
              </w:rPr>
              <w:t>-</w:t>
            </w:r>
          </w:p>
        </w:tc>
        <w:tc>
          <w:tcPr>
            <w:tcW w:w="1865" w:type="dxa"/>
            <w:shd w:val="clear" w:color="auto" w:fill="auto"/>
          </w:tcPr>
          <w:p w:rsidR="00DC24F2" w:rsidRPr="00DC24F2" w:rsidRDefault="00DC24F2" w:rsidP="00DC24F2">
            <w:pPr>
              <w:tabs>
                <w:tab w:val="left" w:pos="709"/>
              </w:tabs>
              <w:spacing w:after="0" w:line="240" w:lineRule="auto"/>
              <w:ind w:left="-12" w:firstLine="12"/>
              <w:rPr>
                <w:rFonts w:ascii="Times New Roman" w:eastAsia="Calibri" w:hAnsi="Times New Roman" w:cs="Times New Roman"/>
              </w:rPr>
            </w:pPr>
            <w:r w:rsidRPr="00DC24F2">
              <w:rPr>
                <w:rFonts w:ascii="Times New Roman" w:eastAsia="Calibri" w:hAnsi="Times New Roman" w:cs="Times New Roman"/>
              </w:rPr>
              <w:t>Б\к</w:t>
            </w:r>
          </w:p>
        </w:tc>
        <w:tc>
          <w:tcPr>
            <w:tcW w:w="1395" w:type="dxa"/>
            <w:shd w:val="clear" w:color="auto" w:fill="auto"/>
          </w:tcPr>
          <w:p w:rsidR="00DC24F2" w:rsidRPr="00DC24F2" w:rsidRDefault="00DC24F2" w:rsidP="00DC24F2">
            <w:pPr>
              <w:tabs>
                <w:tab w:val="left" w:pos="159"/>
              </w:tabs>
              <w:spacing w:after="0" w:line="240" w:lineRule="auto"/>
              <w:ind w:left="17"/>
              <w:rPr>
                <w:rFonts w:ascii="Times New Roman" w:eastAsia="Calibri" w:hAnsi="Times New Roman" w:cs="Times New Roman"/>
              </w:rPr>
            </w:pPr>
            <w:r w:rsidRPr="00DC24F2">
              <w:rPr>
                <w:rFonts w:ascii="Times New Roman" w:eastAsia="Calibri" w:hAnsi="Times New Roman" w:cs="Times New Roman"/>
              </w:rPr>
              <w:t>-</w:t>
            </w:r>
          </w:p>
        </w:tc>
        <w:tc>
          <w:tcPr>
            <w:tcW w:w="1418" w:type="dxa"/>
            <w:shd w:val="clear" w:color="auto" w:fill="auto"/>
          </w:tcPr>
          <w:p w:rsidR="00DC24F2" w:rsidRPr="00DC24F2" w:rsidRDefault="00DC24F2" w:rsidP="00DC24F2">
            <w:pPr>
              <w:tabs>
                <w:tab w:val="left" w:pos="159"/>
              </w:tabs>
              <w:spacing w:after="0" w:line="240" w:lineRule="auto"/>
              <w:ind w:left="17"/>
              <w:rPr>
                <w:rFonts w:ascii="Times New Roman" w:eastAsia="Calibri" w:hAnsi="Times New Roman" w:cs="Times New Roman"/>
              </w:rPr>
            </w:pPr>
            <w:r w:rsidRPr="00DC24F2">
              <w:rPr>
                <w:rFonts w:ascii="Times New Roman" w:eastAsia="Calibri" w:hAnsi="Times New Roman" w:cs="Times New Roman"/>
              </w:rPr>
              <w:t>-</w:t>
            </w:r>
          </w:p>
        </w:tc>
        <w:tc>
          <w:tcPr>
            <w:tcW w:w="1559" w:type="dxa"/>
            <w:shd w:val="clear" w:color="auto" w:fill="auto"/>
          </w:tcPr>
          <w:p w:rsidR="00DC24F2" w:rsidRPr="00DC24F2" w:rsidRDefault="00DC24F2" w:rsidP="00DC24F2">
            <w:pPr>
              <w:tabs>
                <w:tab w:val="left" w:pos="159"/>
              </w:tabs>
              <w:spacing w:after="0" w:line="240" w:lineRule="auto"/>
              <w:rPr>
                <w:rFonts w:ascii="Times New Roman" w:eastAsia="Calibri" w:hAnsi="Times New Roman" w:cs="Times New Roman"/>
              </w:rPr>
            </w:pPr>
            <w:r w:rsidRPr="00DC24F2">
              <w:rPr>
                <w:rFonts w:ascii="Times New Roman" w:eastAsia="Calibri" w:hAnsi="Times New Roman" w:cs="Times New Roman"/>
              </w:rPr>
              <w:t>Апрель 2023</w:t>
            </w:r>
          </w:p>
        </w:tc>
      </w:tr>
      <w:tr w:rsidR="00DC24F2" w:rsidRPr="00DC24F2" w:rsidTr="00620056">
        <w:tc>
          <w:tcPr>
            <w:tcW w:w="438" w:type="dxa"/>
            <w:tcBorders>
              <w:right w:val="single" w:sz="4" w:space="0" w:color="auto"/>
            </w:tcBorders>
            <w:shd w:val="clear" w:color="auto" w:fill="auto"/>
          </w:tcPr>
          <w:p w:rsidR="00DC24F2" w:rsidRPr="00DC24F2" w:rsidRDefault="00DC24F2" w:rsidP="00DC24F2">
            <w:pPr>
              <w:tabs>
                <w:tab w:val="left" w:pos="709"/>
              </w:tabs>
              <w:spacing w:after="0" w:line="240" w:lineRule="auto"/>
              <w:rPr>
                <w:rFonts w:ascii="Times New Roman" w:eastAsia="Calibri" w:hAnsi="Times New Roman" w:cs="Times New Roman"/>
                <w:b/>
              </w:rPr>
            </w:pPr>
            <w:r w:rsidRPr="00DC24F2">
              <w:rPr>
                <w:rFonts w:ascii="Times New Roman" w:eastAsia="Calibri" w:hAnsi="Times New Roman" w:cs="Times New Roman"/>
                <w:b/>
              </w:rPr>
              <w:t>13</w:t>
            </w:r>
          </w:p>
        </w:tc>
        <w:tc>
          <w:tcPr>
            <w:tcW w:w="1642" w:type="dxa"/>
            <w:tcBorders>
              <w:left w:val="single" w:sz="4" w:space="0" w:color="auto"/>
              <w:right w:val="single" w:sz="4" w:space="0" w:color="auto"/>
            </w:tcBorders>
            <w:shd w:val="clear" w:color="auto" w:fill="auto"/>
          </w:tcPr>
          <w:p w:rsidR="00DC24F2" w:rsidRPr="00DC24F2" w:rsidRDefault="00DC24F2" w:rsidP="00DC24F2">
            <w:pPr>
              <w:tabs>
                <w:tab w:val="left" w:pos="709"/>
              </w:tabs>
              <w:spacing w:after="0" w:line="240" w:lineRule="auto"/>
              <w:ind w:left="-12" w:firstLine="12"/>
              <w:rPr>
                <w:rFonts w:ascii="Times New Roman" w:eastAsia="Calibri" w:hAnsi="Times New Roman" w:cs="Times New Roman"/>
              </w:rPr>
            </w:pPr>
            <w:r w:rsidRPr="00DC24F2">
              <w:rPr>
                <w:rFonts w:ascii="Times New Roman" w:eastAsia="Calibri" w:hAnsi="Times New Roman" w:cs="Times New Roman"/>
              </w:rPr>
              <w:t xml:space="preserve">Воронцова Татьяна Сергеевна </w:t>
            </w:r>
          </w:p>
        </w:tc>
        <w:tc>
          <w:tcPr>
            <w:tcW w:w="1275" w:type="dxa"/>
            <w:tcBorders>
              <w:right w:val="single" w:sz="4" w:space="0" w:color="auto"/>
            </w:tcBorders>
            <w:shd w:val="clear" w:color="auto" w:fill="auto"/>
          </w:tcPr>
          <w:p w:rsidR="00DC24F2" w:rsidRPr="00DC24F2" w:rsidRDefault="00DC24F2" w:rsidP="00DC24F2">
            <w:pPr>
              <w:tabs>
                <w:tab w:val="left" w:pos="709"/>
              </w:tabs>
              <w:spacing w:after="0" w:line="240" w:lineRule="auto"/>
              <w:ind w:left="-12" w:firstLine="12"/>
              <w:jc w:val="center"/>
              <w:rPr>
                <w:rFonts w:ascii="Times New Roman" w:eastAsia="Calibri" w:hAnsi="Times New Roman" w:cs="Times New Roman"/>
              </w:rPr>
            </w:pPr>
            <w:r w:rsidRPr="00DC24F2">
              <w:rPr>
                <w:rFonts w:ascii="Times New Roman" w:eastAsia="Calibri" w:hAnsi="Times New Roman" w:cs="Times New Roman"/>
              </w:rPr>
              <w:t xml:space="preserve">  С д\о 05.10.2020</w:t>
            </w:r>
          </w:p>
        </w:tc>
        <w:tc>
          <w:tcPr>
            <w:tcW w:w="2095" w:type="dxa"/>
            <w:tcBorders>
              <w:left w:val="single" w:sz="4" w:space="0" w:color="auto"/>
              <w:right w:val="single" w:sz="4" w:space="0" w:color="auto"/>
            </w:tcBorders>
            <w:shd w:val="clear" w:color="auto" w:fill="auto"/>
          </w:tcPr>
          <w:p w:rsidR="00DC24F2" w:rsidRPr="00DC24F2" w:rsidRDefault="00DC24F2" w:rsidP="00DC24F2">
            <w:pPr>
              <w:tabs>
                <w:tab w:val="left" w:pos="709"/>
              </w:tabs>
              <w:spacing w:after="0" w:line="240" w:lineRule="auto"/>
              <w:ind w:left="-12" w:firstLine="12"/>
              <w:jc w:val="center"/>
              <w:rPr>
                <w:rFonts w:ascii="Times New Roman" w:eastAsia="Calibri" w:hAnsi="Times New Roman" w:cs="Times New Roman"/>
              </w:rPr>
            </w:pPr>
            <w:r w:rsidRPr="00DC24F2">
              <w:rPr>
                <w:rFonts w:ascii="Times New Roman" w:eastAsia="Calibri" w:hAnsi="Times New Roman" w:cs="Times New Roman"/>
              </w:rPr>
              <w:t xml:space="preserve">Воспитатель </w:t>
            </w:r>
          </w:p>
        </w:tc>
        <w:tc>
          <w:tcPr>
            <w:tcW w:w="1604" w:type="dxa"/>
            <w:shd w:val="clear" w:color="auto" w:fill="auto"/>
          </w:tcPr>
          <w:p w:rsidR="00DC24F2" w:rsidRPr="00DC24F2" w:rsidRDefault="00DC24F2" w:rsidP="00DC24F2">
            <w:pPr>
              <w:tabs>
                <w:tab w:val="left" w:pos="709"/>
              </w:tabs>
              <w:spacing w:after="0" w:line="240" w:lineRule="auto"/>
              <w:ind w:left="-12" w:firstLine="12"/>
              <w:rPr>
                <w:rFonts w:ascii="Times New Roman" w:eastAsia="Calibri" w:hAnsi="Times New Roman" w:cs="Times New Roman"/>
              </w:rPr>
            </w:pPr>
            <w:r w:rsidRPr="00DC24F2">
              <w:rPr>
                <w:rFonts w:ascii="Times New Roman" w:eastAsia="Calibri" w:hAnsi="Times New Roman" w:cs="Times New Roman"/>
              </w:rPr>
              <w:t>-</w:t>
            </w:r>
          </w:p>
        </w:tc>
        <w:tc>
          <w:tcPr>
            <w:tcW w:w="1865" w:type="dxa"/>
            <w:shd w:val="clear" w:color="auto" w:fill="auto"/>
          </w:tcPr>
          <w:p w:rsidR="00DC24F2" w:rsidRPr="00DC24F2" w:rsidRDefault="00DC24F2" w:rsidP="00DC24F2">
            <w:pPr>
              <w:tabs>
                <w:tab w:val="left" w:pos="709"/>
              </w:tabs>
              <w:spacing w:after="0" w:line="240" w:lineRule="auto"/>
              <w:ind w:left="-12" w:firstLine="12"/>
              <w:rPr>
                <w:rFonts w:ascii="Times New Roman" w:eastAsia="Calibri" w:hAnsi="Times New Roman" w:cs="Times New Roman"/>
              </w:rPr>
            </w:pPr>
            <w:r w:rsidRPr="00DC24F2">
              <w:rPr>
                <w:rFonts w:ascii="Times New Roman" w:eastAsia="Calibri" w:hAnsi="Times New Roman" w:cs="Times New Roman"/>
              </w:rPr>
              <w:t>Б\к</w:t>
            </w:r>
          </w:p>
        </w:tc>
        <w:tc>
          <w:tcPr>
            <w:tcW w:w="1395" w:type="dxa"/>
            <w:shd w:val="clear" w:color="auto" w:fill="auto"/>
          </w:tcPr>
          <w:p w:rsidR="00DC24F2" w:rsidRPr="00DC24F2" w:rsidRDefault="00DC24F2" w:rsidP="00DC24F2">
            <w:pPr>
              <w:tabs>
                <w:tab w:val="left" w:pos="159"/>
              </w:tabs>
              <w:spacing w:after="0" w:line="240" w:lineRule="auto"/>
              <w:ind w:left="17"/>
              <w:rPr>
                <w:rFonts w:ascii="Times New Roman" w:eastAsia="Calibri" w:hAnsi="Times New Roman" w:cs="Times New Roman"/>
              </w:rPr>
            </w:pPr>
            <w:r w:rsidRPr="00DC24F2">
              <w:rPr>
                <w:rFonts w:ascii="Times New Roman" w:eastAsia="Calibri" w:hAnsi="Times New Roman" w:cs="Times New Roman"/>
              </w:rPr>
              <w:t>-</w:t>
            </w:r>
          </w:p>
        </w:tc>
        <w:tc>
          <w:tcPr>
            <w:tcW w:w="1418" w:type="dxa"/>
            <w:shd w:val="clear" w:color="auto" w:fill="auto"/>
          </w:tcPr>
          <w:p w:rsidR="00DC24F2" w:rsidRPr="00DC24F2" w:rsidRDefault="00DC24F2" w:rsidP="00DC24F2">
            <w:pPr>
              <w:tabs>
                <w:tab w:val="left" w:pos="159"/>
              </w:tabs>
              <w:spacing w:after="0" w:line="240" w:lineRule="auto"/>
              <w:ind w:left="17"/>
              <w:rPr>
                <w:rFonts w:ascii="Times New Roman" w:eastAsia="Calibri" w:hAnsi="Times New Roman" w:cs="Times New Roman"/>
              </w:rPr>
            </w:pPr>
            <w:r w:rsidRPr="00DC24F2">
              <w:rPr>
                <w:rFonts w:ascii="Times New Roman" w:eastAsia="Calibri" w:hAnsi="Times New Roman" w:cs="Times New Roman"/>
              </w:rPr>
              <w:t>-</w:t>
            </w:r>
          </w:p>
        </w:tc>
        <w:tc>
          <w:tcPr>
            <w:tcW w:w="1559" w:type="dxa"/>
            <w:shd w:val="clear" w:color="auto" w:fill="auto"/>
          </w:tcPr>
          <w:p w:rsidR="00DC24F2" w:rsidRPr="00DC24F2" w:rsidRDefault="00DC24F2" w:rsidP="00DC24F2">
            <w:pPr>
              <w:tabs>
                <w:tab w:val="left" w:pos="159"/>
              </w:tabs>
              <w:spacing w:after="0" w:line="240" w:lineRule="auto"/>
              <w:ind w:left="17"/>
              <w:rPr>
                <w:rFonts w:ascii="Times New Roman" w:eastAsia="Calibri" w:hAnsi="Times New Roman" w:cs="Times New Roman"/>
                <w:b/>
              </w:rPr>
            </w:pPr>
            <w:r w:rsidRPr="00DC24F2">
              <w:rPr>
                <w:rFonts w:ascii="Times New Roman" w:eastAsia="Calibri" w:hAnsi="Times New Roman" w:cs="Times New Roman"/>
                <w:b/>
                <w:highlight w:val="yellow"/>
              </w:rPr>
              <w:t>Октябрь 2022</w:t>
            </w:r>
          </w:p>
        </w:tc>
      </w:tr>
      <w:tr w:rsidR="00DC24F2" w:rsidRPr="00DC24F2" w:rsidTr="00620056">
        <w:tc>
          <w:tcPr>
            <w:tcW w:w="438" w:type="dxa"/>
            <w:tcBorders>
              <w:right w:val="single" w:sz="4" w:space="0" w:color="auto"/>
            </w:tcBorders>
            <w:shd w:val="clear" w:color="auto" w:fill="auto"/>
          </w:tcPr>
          <w:p w:rsidR="00DC24F2" w:rsidRPr="00DC24F2" w:rsidRDefault="00DC24F2" w:rsidP="00DC24F2">
            <w:pPr>
              <w:tabs>
                <w:tab w:val="left" w:pos="709"/>
              </w:tabs>
              <w:spacing w:after="0" w:line="240" w:lineRule="auto"/>
              <w:rPr>
                <w:rFonts w:ascii="Times New Roman" w:eastAsia="Calibri" w:hAnsi="Times New Roman" w:cs="Times New Roman"/>
                <w:b/>
              </w:rPr>
            </w:pPr>
            <w:r w:rsidRPr="00DC24F2">
              <w:rPr>
                <w:rFonts w:ascii="Times New Roman" w:eastAsia="Calibri" w:hAnsi="Times New Roman" w:cs="Times New Roman"/>
                <w:b/>
              </w:rPr>
              <w:t>14</w:t>
            </w:r>
          </w:p>
        </w:tc>
        <w:tc>
          <w:tcPr>
            <w:tcW w:w="1642" w:type="dxa"/>
            <w:tcBorders>
              <w:left w:val="single" w:sz="4" w:space="0" w:color="auto"/>
              <w:right w:val="single" w:sz="4" w:space="0" w:color="auto"/>
            </w:tcBorders>
            <w:shd w:val="clear" w:color="auto" w:fill="auto"/>
          </w:tcPr>
          <w:p w:rsidR="00DC24F2" w:rsidRPr="00DC24F2" w:rsidRDefault="00DC24F2" w:rsidP="00DC24F2">
            <w:pPr>
              <w:tabs>
                <w:tab w:val="left" w:pos="709"/>
              </w:tabs>
              <w:spacing w:after="0" w:line="240" w:lineRule="auto"/>
              <w:ind w:left="-12" w:firstLine="12"/>
              <w:rPr>
                <w:rFonts w:ascii="Times New Roman" w:eastAsia="Calibri" w:hAnsi="Times New Roman" w:cs="Times New Roman"/>
              </w:rPr>
            </w:pPr>
            <w:r w:rsidRPr="00DC24F2">
              <w:rPr>
                <w:rFonts w:ascii="Times New Roman" w:eastAsia="Calibri" w:hAnsi="Times New Roman" w:cs="Times New Roman"/>
              </w:rPr>
              <w:t xml:space="preserve">Малиновская Надежда Владимировна </w:t>
            </w:r>
          </w:p>
        </w:tc>
        <w:tc>
          <w:tcPr>
            <w:tcW w:w="1275" w:type="dxa"/>
            <w:tcBorders>
              <w:right w:val="single" w:sz="4" w:space="0" w:color="auto"/>
            </w:tcBorders>
            <w:shd w:val="clear" w:color="auto" w:fill="auto"/>
          </w:tcPr>
          <w:p w:rsidR="00DC24F2" w:rsidRPr="00DC24F2" w:rsidRDefault="00DC24F2" w:rsidP="00DC24F2">
            <w:pPr>
              <w:tabs>
                <w:tab w:val="left" w:pos="709"/>
              </w:tabs>
              <w:spacing w:after="0" w:line="240" w:lineRule="auto"/>
              <w:ind w:left="-12" w:firstLine="12"/>
              <w:jc w:val="center"/>
              <w:rPr>
                <w:rFonts w:ascii="Times New Roman" w:eastAsia="Calibri" w:hAnsi="Times New Roman" w:cs="Times New Roman"/>
              </w:rPr>
            </w:pPr>
            <w:r w:rsidRPr="00DC24F2">
              <w:rPr>
                <w:rFonts w:ascii="Times New Roman" w:eastAsia="Calibri" w:hAnsi="Times New Roman" w:cs="Times New Roman"/>
              </w:rPr>
              <w:t>Февраль 2022</w:t>
            </w:r>
          </w:p>
        </w:tc>
        <w:tc>
          <w:tcPr>
            <w:tcW w:w="2095" w:type="dxa"/>
            <w:tcBorders>
              <w:left w:val="single" w:sz="4" w:space="0" w:color="auto"/>
              <w:right w:val="single" w:sz="4" w:space="0" w:color="auto"/>
            </w:tcBorders>
            <w:shd w:val="clear" w:color="auto" w:fill="auto"/>
          </w:tcPr>
          <w:p w:rsidR="00DC24F2" w:rsidRPr="00DC24F2" w:rsidRDefault="00DC24F2" w:rsidP="00DC24F2">
            <w:pPr>
              <w:tabs>
                <w:tab w:val="left" w:pos="709"/>
              </w:tabs>
              <w:spacing w:after="0" w:line="240" w:lineRule="auto"/>
              <w:ind w:left="-12" w:firstLine="12"/>
              <w:jc w:val="center"/>
              <w:rPr>
                <w:rFonts w:ascii="Times New Roman" w:eastAsia="Calibri" w:hAnsi="Times New Roman" w:cs="Times New Roman"/>
              </w:rPr>
            </w:pPr>
            <w:r w:rsidRPr="00DC24F2">
              <w:rPr>
                <w:rFonts w:ascii="Times New Roman" w:eastAsia="Calibri" w:hAnsi="Times New Roman" w:cs="Times New Roman"/>
              </w:rPr>
              <w:t xml:space="preserve">Воспитатель </w:t>
            </w:r>
          </w:p>
        </w:tc>
        <w:tc>
          <w:tcPr>
            <w:tcW w:w="1604" w:type="dxa"/>
            <w:shd w:val="clear" w:color="auto" w:fill="auto"/>
          </w:tcPr>
          <w:p w:rsidR="00DC24F2" w:rsidRPr="00DC24F2" w:rsidRDefault="00DC24F2" w:rsidP="00DC24F2">
            <w:pPr>
              <w:tabs>
                <w:tab w:val="left" w:pos="709"/>
              </w:tabs>
              <w:spacing w:after="0" w:line="240" w:lineRule="auto"/>
              <w:ind w:left="-12" w:firstLine="12"/>
              <w:rPr>
                <w:rFonts w:ascii="Times New Roman" w:eastAsia="Calibri" w:hAnsi="Times New Roman" w:cs="Times New Roman"/>
              </w:rPr>
            </w:pPr>
            <w:r w:rsidRPr="00DC24F2">
              <w:rPr>
                <w:rFonts w:ascii="Times New Roman" w:eastAsia="Calibri" w:hAnsi="Times New Roman" w:cs="Times New Roman"/>
              </w:rPr>
              <w:t>-</w:t>
            </w:r>
          </w:p>
        </w:tc>
        <w:tc>
          <w:tcPr>
            <w:tcW w:w="1865" w:type="dxa"/>
            <w:shd w:val="clear" w:color="auto" w:fill="auto"/>
          </w:tcPr>
          <w:p w:rsidR="00DC24F2" w:rsidRPr="00DC24F2" w:rsidRDefault="00DC24F2" w:rsidP="00DC24F2">
            <w:pPr>
              <w:tabs>
                <w:tab w:val="left" w:pos="709"/>
              </w:tabs>
              <w:spacing w:after="0" w:line="240" w:lineRule="auto"/>
              <w:ind w:left="-12" w:firstLine="12"/>
              <w:rPr>
                <w:rFonts w:ascii="Times New Roman" w:eastAsia="Calibri" w:hAnsi="Times New Roman" w:cs="Times New Roman"/>
              </w:rPr>
            </w:pPr>
            <w:r w:rsidRPr="00DC24F2">
              <w:rPr>
                <w:rFonts w:ascii="Times New Roman" w:eastAsia="Calibri" w:hAnsi="Times New Roman" w:cs="Times New Roman"/>
              </w:rPr>
              <w:t>31.03.2021</w:t>
            </w:r>
          </w:p>
        </w:tc>
        <w:tc>
          <w:tcPr>
            <w:tcW w:w="1395" w:type="dxa"/>
            <w:shd w:val="clear" w:color="auto" w:fill="auto"/>
          </w:tcPr>
          <w:p w:rsidR="00DC24F2" w:rsidRPr="00DC24F2" w:rsidRDefault="00DC24F2" w:rsidP="00DC24F2">
            <w:pPr>
              <w:tabs>
                <w:tab w:val="left" w:pos="159"/>
              </w:tabs>
              <w:spacing w:after="0" w:line="240" w:lineRule="auto"/>
              <w:ind w:left="17"/>
              <w:rPr>
                <w:rFonts w:ascii="Times New Roman" w:eastAsia="Calibri" w:hAnsi="Times New Roman" w:cs="Times New Roman"/>
              </w:rPr>
            </w:pPr>
            <w:r w:rsidRPr="00DC24F2">
              <w:rPr>
                <w:rFonts w:ascii="Times New Roman" w:eastAsia="Calibri" w:hAnsi="Times New Roman" w:cs="Times New Roman"/>
              </w:rPr>
              <w:t>-</w:t>
            </w:r>
          </w:p>
        </w:tc>
        <w:tc>
          <w:tcPr>
            <w:tcW w:w="1418" w:type="dxa"/>
            <w:shd w:val="clear" w:color="auto" w:fill="auto"/>
          </w:tcPr>
          <w:p w:rsidR="00DC24F2" w:rsidRPr="00DC24F2" w:rsidRDefault="00DC24F2" w:rsidP="00DC24F2">
            <w:pPr>
              <w:tabs>
                <w:tab w:val="left" w:pos="159"/>
              </w:tabs>
              <w:spacing w:after="0" w:line="240" w:lineRule="auto"/>
              <w:ind w:left="17"/>
              <w:rPr>
                <w:rFonts w:ascii="Times New Roman" w:eastAsia="Calibri" w:hAnsi="Times New Roman" w:cs="Times New Roman"/>
              </w:rPr>
            </w:pPr>
            <w:r w:rsidRPr="00DC24F2">
              <w:rPr>
                <w:rFonts w:ascii="Times New Roman" w:eastAsia="Calibri" w:hAnsi="Times New Roman" w:cs="Times New Roman"/>
              </w:rPr>
              <w:t>Декабрь 2026</w:t>
            </w:r>
          </w:p>
        </w:tc>
        <w:tc>
          <w:tcPr>
            <w:tcW w:w="1559" w:type="dxa"/>
            <w:shd w:val="clear" w:color="auto" w:fill="auto"/>
          </w:tcPr>
          <w:p w:rsidR="00DC24F2" w:rsidRPr="00DC24F2" w:rsidRDefault="00DC24F2" w:rsidP="00DC24F2">
            <w:pPr>
              <w:tabs>
                <w:tab w:val="left" w:pos="159"/>
              </w:tabs>
              <w:spacing w:after="0" w:line="240" w:lineRule="auto"/>
              <w:ind w:left="17"/>
              <w:rPr>
                <w:rFonts w:ascii="Times New Roman" w:eastAsia="Calibri" w:hAnsi="Times New Roman" w:cs="Times New Roman"/>
                <w:highlight w:val="yellow"/>
              </w:rPr>
            </w:pPr>
            <w:r w:rsidRPr="00DC24F2">
              <w:rPr>
                <w:rFonts w:ascii="Times New Roman" w:eastAsia="Calibri" w:hAnsi="Times New Roman" w:cs="Times New Roman"/>
              </w:rPr>
              <w:t>-</w:t>
            </w:r>
          </w:p>
        </w:tc>
      </w:tr>
      <w:tr w:rsidR="00DC24F2" w:rsidRPr="00DC24F2" w:rsidTr="00620056">
        <w:tc>
          <w:tcPr>
            <w:tcW w:w="438" w:type="dxa"/>
            <w:tcBorders>
              <w:right w:val="single" w:sz="4" w:space="0" w:color="auto"/>
            </w:tcBorders>
            <w:shd w:val="clear" w:color="auto" w:fill="auto"/>
          </w:tcPr>
          <w:p w:rsidR="00DC24F2" w:rsidRPr="00DC24F2" w:rsidRDefault="00DC24F2" w:rsidP="00DC24F2">
            <w:pPr>
              <w:tabs>
                <w:tab w:val="left" w:pos="709"/>
              </w:tabs>
              <w:spacing w:after="0" w:line="240" w:lineRule="auto"/>
              <w:rPr>
                <w:rFonts w:ascii="Times New Roman" w:eastAsia="Calibri" w:hAnsi="Times New Roman" w:cs="Times New Roman"/>
                <w:b/>
              </w:rPr>
            </w:pPr>
            <w:r w:rsidRPr="00DC24F2">
              <w:rPr>
                <w:rFonts w:ascii="Times New Roman" w:eastAsia="Calibri" w:hAnsi="Times New Roman" w:cs="Times New Roman"/>
                <w:b/>
              </w:rPr>
              <w:t>15</w:t>
            </w:r>
          </w:p>
        </w:tc>
        <w:tc>
          <w:tcPr>
            <w:tcW w:w="1642" w:type="dxa"/>
            <w:tcBorders>
              <w:left w:val="single" w:sz="4" w:space="0" w:color="auto"/>
              <w:right w:val="single" w:sz="4" w:space="0" w:color="auto"/>
            </w:tcBorders>
            <w:shd w:val="clear" w:color="auto" w:fill="auto"/>
          </w:tcPr>
          <w:p w:rsidR="00DC24F2" w:rsidRPr="00DC24F2" w:rsidRDefault="00DC24F2" w:rsidP="00DC24F2">
            <w:pPr>
              <w:tabs>
                <w:tab w:val="left" w:pos="709"/>
              </w:tabs>
              <w:spacing w:after="0" w:line="240" w:lineRule="auto"/>
              <w:ind w:left="-12" w:firstLine="12"/>
              <w:rPr>
                <w:rFonts w:ascii="Times New Roman" w:eastAsia="Calibri" w:hAnsi="Times New Roman" w:cs="Times New Roman"/>
              </w:rPr>
            </w:pPr>
            <w:r w:rsidRPr="00DC24F2">
              <w:rPr>
                <w:rFonts w:ascii="Times New Roman" w:eastAsia="Calibri" w:hAnsi="Times New Roman" w:cs="Times New Roman"/>
              </w:rPr>
              <w:t xml:space="preserve">Абрамова Юлия Сергеевна </w:t>
            </w:r>
          </w:p>
        </w:tc>
        <w:tc>
          <w:tcPr>
            <w:tcW w:w="1275" w:type="dxa"/>
            <w:tcBorders>
              <w:right w:val="single" w:sz="4" w:space="0" w:color="auto"/>
            </w:tcBorders>
            <w:shd w:val="clear" w:color="auto" w:fill="auto"/>
          </w:tcPr>
          <w:p w:rsidR="00DC24F2" w:rsidRPr="00DC24F2" w:rsidRDefault="00DC24F2" w:rsidP="00DC24F2">
            <w:pPr>
              <w:tabs>
                <w:tab w:val="left" w:pos="709"/>
              </w:tabs>
              <w:spacing w:after="0" w:line="240" w:lineRule="auto"/>
              <w:ind w:left="-12" w:firstLine="12"/>
              <w:jc w:val="center"/>
              <w:rPr>
                <w:rFonts w:ascii="Times New Roman" w:eastAsia="Calibri" w:hAnsi="Times New Roman" w:cs="Times New Roman"/>
              </w:rPr>
            </w:pPr>
            <w:r w:rsidRPr="00DC24F2">
              <w:rPr>
                <w:rFonts w:ascii="Times New Roman" w:eastAsia="Calibri" w:hAnsi="Times New Roman" w:cs="Times New Roman"/>
              </w:rPr>
              <w:t>Февраль 2022</w:t>
            </w:r>
          </w:p>
        </w:tc>
        <w:tc>
          <w:tcPr>
            <w:tcW w:w="2095" w:type="dxa"/>
            <w:tcBorders>
              <w:left w:val="single" w:sz="4" w:space="0" w:color="auto"/>
              <w:right w:val="single" w:sz="4" w:space="0" w:color="auto"/>
            </w:tcBorders>
            <w:shd w:val="clear" w:color="auto" w:fill="auto"/>
          </w:tcPr>
          <w:p w:rsidR="00DC24F2" w:rsidRPr="00DC24F2" w:rsidRDefault="00DC24F2" w:rsidP="00DC24F2">
            <w:pPr>
              <w:tabs>
                <w:tab w:val="left" w:pos="709"/>
              </w:tabs>
              <w:spacing w:after="0" w:line="240" w:lineRule="auto"/>
              <w:ind w:left="-12" w:firstLine="12"/>
              <w:jc w:val="center"/>
              <w:rPr>
                <w:rFonts w:ascii="Times New Roman" w:eastAsia="Calibri" w:hAnsi="Times New Roman" w:cs="Times New Roman"/>
              </w:rPr>
            </w:pPr>
            <w:r w:rsidRPr="00DC24F2">
              <w:rPr>
                <w:rFonts w:ascii="Times New Roman" w:eastAsia="Calibri" w:hAnsi="Times New Roman" w:cs="Times New Roman"/>
              </w:rPr>
              <w:t xml:space="preserve">Воспитатель </w:t>
            </w:r>
          </w:p>
        </w:tc>
        <w:tc>
          <w:tcPr>
            <w:tcW w:w="1604" w:type="dxa"/>
            <w:shd w:val="clear" w:color="auto" w:fill="auto"/>
          </w:tcPr>
          <w:p w:rsidR="00DC24F2" w:rsidRPr="00DC24F2" w:rsidRDefault="00DC24F2" w:rsidP="00DC24F2">
            <w:pPr>
              <w:tabs>
                <w:tab w:val="left" w:pos="709"/>
              </w:tabs>
              <w:spacing w:after="0" w:line="240" w:lineRule="auto"/>
              <w:ind w:left="-12" w:firstLine="12"/>
              <w:rPr>
                <w:rFonts w:ascii="Times New Roman" w:eastAsia="Calibri" w:hAnsi="Times New Roman" w:cs="Times New Roman"/>
              </w:rPr>
            </w:pPr>
            <w:r w:rsidRPr="00DC24F2">
              <w:rPr>
                <w:rFonts w:ascii="Times New Roman" w:eastAsia="Calibri" w:hAnsi="Times New Roman" w:cs="Times New Roman"/>
              </w:rPr>
              <w:t>-</w:t>
            </w:r>
          </w:p>
        </w:tc>
        <w:tc>
          <w:tcPr>
            <w:tcW w:w="1865" w:type="dxa"/>
            <w:shd w:val="clear" w:color="auto" w:fill="auto"/>
          </w:tcPr>
          <w:p w:rsidR="00DC24F2" w:rsidRPr="00DC24F2" w:rsidRDefault="00DC24F2" w:rsidP="00DC24F2">
            <w:pPr>
              <w:tabs>
                <w:tab w:val="left" w:pos="709"/>
              </w:tabs>
              <w:spacing w:after="0" w:line="240" w:lineRule="auto"/>
              <w:ind w:left="-12" w:firstLine="12"/>
              <w:rPr>
                <w:rFonts w:ascii="Times New Roman" w:eastAsia="Calibri" w:hAnsi="Times New Roman" w:cs="Times New Roman"/>
              </w:rPr>
            </w:pPr>
            <w:r w:rsidRPr="00DC24F2">
              <w:rPr>
                <w:rFonts w:ascii="Times New Roman" w:eastAsia="Calibri" w:hAnsi="Times New Roman" w:cs="Times New Roman"/>
              </w:rPr>
              <w:t>-</w:t>
            </w:r>
          </w:p>
        </w:tc>
        <w:tc>
          <w:tcPr>
            <w:tcW w:w="1395" w:type="dxa"/>
            <w:shd w:val="clear" w:color="auto" w:fill="auto"/>
          </w:tcPr>
          <w:p w:rsidR="00DC24F2" w:rsidRPr="00DC24F2" w:rsidRDefault="00DC24F2" w:rsidP="00DC24F2">
            <w:pPr>
              <w:tabs>
                <w:tab w:val="left" w:pos="159"/>
              </w:tabs>
              <w:spacing w:after="0" w:line="240" w:lineRule="auto"/>
              <w:ind w:left="17"/>
              <w:rPr>
                <w:rFonts w:ascii="Times New Roman" w:eastAsia="Calibri" w:hAnsi="Times New Roman" w:cs="Times New Roman"/>
              </w:rPr>
            </w:pPr>
            <w:r w:rsidRPr="00DC24F2">
              <w:rPr>
                <w:rFonts w:ascii="Times New Roman" w:eastAsia="Calibri" w:hAnsi="Times New Roman" w:cs="Times New Roman"/>
              </w:rPr>
              <w:t>-</w:t>
            </w:r>
          </w:p>
        </w:tc>
        <w:tc>
          <w:tcPr>
            <w:tcW w:w="1418" w:type="dxa"/>
            <w:shd w:val="clear" w:color="auto" w:fill="auto"/>
          </w:tcPr>
          <w:p w:rsidR="00DC24F2" w:rsidRPr="00DC24F2" w:rsidRDefault="00DC24F2" w:rsidP="00DC24F2">
            <w:pPr>
              <w:tabs>
                <w:tab w:val="left" w:pos="159"/>
              </w:tabs>
              <w:spacing w:after="0" w:line="240" w:lineRule="auto"/>
              <w:ind w:left="17"/>
              <w:rPr>
                <w:rFonts w:ascii="Times New Roman" w:eastAsia="Calibri" w:hAnsi="Times New Roman" w:cs="Times New Roman"/>
              </w:rPr>
            </w:pPr>
            <w:r w:rsidRPr="00DC24F2">
              <w:rPr>
                <w:rFonts w:ascii="Times New Roman" w:eastAsia="Calibri" w:hAnsi="Times New Roman" w:cs="Times New Roman"/>
              </w:rPr>
              <w:t>-</w:t>
            </w:r>
          </w:p>
        </w:tc>
        <w:tc>
          <w:tcPr>
            <w:tcW w:w="1559" w:type="dxa"/>
            <w:shd w:val="clear" w:color="auto" w:fill="auto"/>
          </w:tcPr>
          <w:p w:rsidR="00DC24F2" w:rsidRPr="00DC24F2" w:rsidRDefault="00DC24F2" w:rsidP="00DC24F2">
            <w:pPr>
              <w:tabs>
                <w:tab w:val="left" w:pos="159"/>
              </w:tabs>
              <w:spacing w:after="0" w:line="240" w:lineRule="auto"/>
              <w:ind w:left="17"/>
              <w:rPr>
                <w:rFonts w:ascii="Times New Roman" w:eastAsia="Calibri" w:hAnsi="Times New Roman" w:cs="Times New Roman"/>
                <w:highlight w:val="yellow"/>
              </w:rPr>
            </w:pPr>
            <w:r w:rsidRPr="00DC24F2">
              <w:rPr>
                <w:rFonts w:ascii="Times New Roman" w:eastAsia="Calibri" w:hAnsi="Times New Roman" w:cs="Times New Roman"/>
              </w:rPr>
              <w:t>Февраль 2024</w:t>
            </w:r>
          </w:p>
        </w:tc>
      </w:tr>
    </w:tbl>
    <w:p w:rsidR="00DC24F2" w:rsidRPr="00DC24F2" w:rsidRDefault="00DC24F2" w:rsidP="00DC24F2">
      <w:pPr>
        <w:tabs>
          <w:tab w:val="left" w:pos="709"/>
        </w:tabs>
        <w:spacing w:after="0" w:line="240" w:lineRule="auto"/>
        <w:rPr>
          <w:rFonts w:ascii="Times New Roman" w:eastAsia="Times New Roman" w:hAnsi="Times New Roman" w:cs="Times New Roman"/>
          <w:color w:val="0000FF"/>
          <w:sz w:val="24"/>
          <w:szCs w:val="24"/>
          <w:lang w:eastAsia="ru-RU"/>
        </w:rPr>
      </w:pPr>
    </w:p>
    <w:p w:rsidR="00DC24F2" w:rsidRPr="00DC24F2" w:rsidRDefault="00DC24F2" w:rsidP="00DC24F2">
      <w:pPr>
        <w:shd w:val="clear" w:color="auto" w:fill="FFFFFF"/>
        <w:tabs>
          <w:tab w:val="left" w:pos="709"/>
        </w:tabs>
        <w:spacing w:after="0" w:line="240" w:lineRule="auto"/>
        <w:ind w:left="567"/>
        <w:jc w:val="center"/>
        <w:rPr>
          <w:rFonts w:ascii="Times New Roman" w:eastAsia="Times New Roman" w:hAnsi="Times New Roman" w:cs="Times New Roman"/>
          <w:b/>
          <w:bCs/>
          <w:caps/>
          <w:color w:val="0000FF"/>
          <w:szCs w:val="24"/>
          <w:lang w:eastAsia="ru-RU"/>
        </w:rPr>
      </w:pPr>
      <w:r w:rsidRPr="00DC24F2">
        <w:rPr>
          <w:rFonts w:ascii="Times New Roman" w:eastAsia="Times New Roman" w:hAnsi="Times New Roman" w:cs="Times New Roman"/>
          <w:b/>
          <w:bCs/>
          <w:caps/>
          <w:color w:val="0000FF"/>
          <w:szCs w:val="24"/>
          <w:lang w:eastAsia="ru-RU"/>
        </w:rPr>
        <w:t xml:space="preserve">Педагоги аттестующиеся </w:t>
      </w:r>
    </w:p>
    <w:p w:rsidR="00DC24F2" w:rsidRPr="00DC24F2" w:rsidRDefault="00DC24F2" w:rsidP="00DC24F2">
      <w:pPr>
        <w:shd w:val="clear" w:color="auto" w:fill="FFFFFF"/>
        <w:tabs>
          <w:tab w:val="left" w:pos="709"/>
        </w:tabs>
        <w:spacing w:after="0" w:line="240" w:lineRule="auto"/>
        <w:ind w:left="567"/>
        <w:jc w:val="center"/>
        <w:rPr>
          <w:rFonts w:ascii="Times New Roman" w:eastAsia="Times New Roman" w:hAnsi="Times New Roman" w:cs="Times New Roman"/>
          <w:b/>
          <w:bCs/>
          <w:smallCaps/>
          <w:color w:val="0000FF"/>
          <w:szCs w:val="24"/>
          <w:lang w:eastAsia="ru-RU"/>
        </w:rPr>
      </w:pPr>
      <w:r w:rsidRPr="00DC24F2">
        <w:rPr>
          <w:rFonts w:ascii="Times New Roman" w:eastAsia="Times New Roman" w:hAnsi="Times New Roman" w:cs="Times New Roman"/>
          <w:b/>
          <w:bCs/>
          <w:smallCaps/>
          <w:color w:val="0000FF"/>
          <w:szCs w:val="24"/>
          <w:lang w:eastAsia="ru-RU"/>
        </w:rPr>
        <w:t xml:space="preserve">в 2022 – 2023 </w:t>
      </w:r>
      <w:r w:rsidRPr="00DC24F2">
        <w:rPr>
          <w:rFonts w:ascii="Times New Roman" w:eastAsia="Times New Roman" w:hAnsi="Times New Roman" w:cs="Times New Roman"/>
          <w:b/>
          <w:bCs/>
          <w:color w:val="0000FF"/>
          <w:szCs w:val="24"/>
          <w:lang w:eastAsia="ru-RU"/>
        </w:rPr>
        <w:t>уч. г.</w:t>
      </w:r>
    </w:p>
    <w:tbl>
      <w:tblPr>
        <w:tblW w:w="1495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8"/>
        <w:gridCol w:w="2939"/>
        <w:gridCol w:w="2127"/>
        <w:gridCol w:w="2409"/>
        <w:gridCol w:w="3544"/>
        <w:gridCol w:w="3439"/>
      </w:tblGrid>
      <w:tr w:rsidR="00DC24F2" w:rsidRPr="00DC24F2" w:rsidTr="00620056">
        <w:tc>
          <w:tcPr>
            <w:tcW w:w="498" w:type="dxa"/>
            <w:shd w:val="clear" w:color="auto" w:fill="FFFFCC"/>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b/>
                <w:bCs/>
                <w:i/>
                <w:iCs/>
                <w:sz w:val="24"/>
                <w:szCs w:val="24"/>
                <w:lang w:eastAsia="ru-RU"/>
              </w:rPr>
            </w:pPr>
            <w:r w:rsidRPr="00DC24F2">
              <w:rPr>
                <w:rFonts w:ascii="Times New Roman" w:eastAsia="Times New Roman" w:hAnsi="Times New Roman" w:cs="Times New Roman"/>
                <w:b/>
                <w:bCs/>
                <w:i/>
                <w:iCs/>
                <w:sz w:val="24"/>
                <w:szCs w:val="24"/>
                <w:lang w:eastAsia="ru-RU"/>
              </w:rPr>
              <w:t>№</w:t>
            </w:r>
          </w:p>
        </w:tc>
        <w:tc>
          <w:tcPr>
            <w:tcW w:w="2939" w:type="dxa"/>
            <w:shd w:val="clear" w:color="auto" w:fill="FFFFCC"/>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b/>
                <w:bCs/>
                <w:i/>
                <w:iCs/>
                <w:sz w:val="24"/>
                <w:szCs w:val="24"/>
                <w:lang w:eastAsia="ru-RU"/>
              </w:rPr>
            </w:pPr>
            <w:r w:rsidRPr="00DC24F2">
              <w:rPr>
                <w:rFonts w:ascii="Times New Roman" w:eastAsia="Times New Roman" w:hAnsi="Times New Roman" w:cs="Times New Roman"/>
                <w:b/>
                <w:bCs/>
                <w:i/>
                <w:iCs/>
                <w:sz w:val="24"/>
                <w:szCs w:val="24"/>
                <w:lang w:eastAsia="ru-RU"/>
              </w:rPr>
              <w:t>Ф. И. О.</w:t>
            </w:r>
          </w:p>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b/>
                <w:bCs/>
                <w:i/>
                <w:iCs/>
                <w:sz w:val="24"/>
                <w:szCs w:val="24"/>
                <w:lang w:eastAsia="ru-RU"/>
              </w:rPr>
            </w:pPr>
            <w:r w:rsidRPr="00DC24F2">
              <w:rPr>
                <w:rFonts w:ascii="Times New Roman" w:eastAsia="Times New Roman" w:hAnsi="Times New Roman" w:cs="Times New Roman"/>
                <w:b/>
                <w:bCs/>
                <w:i/>
                <w:iCs/>
                <w:sz w:val="24"/>
                <w:szCs w:val="24"/>
                <w:lang w:eastAsia="ru-RU"/>
              </w:rPr>
              <w:t>педагога</w:t>
            </w:r>
          </w:p>
        </w:tc>
        <w:tc>
          <w:tcPr>
            <w:tcW w:w="2127" w:type="dxa"/>
            <w:shd w:val="clear" w:color="auto" w:fill="FFFFCC"/>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b/>
                <w:bCs/>
                <w:i/>
                <w:iCs/>
                <w:sz w:val="24"/>
                <w:szCs w:val="24"/>
                <w:lang w:eastAsia="ru-RU"/>
              </w:rPr>
            </w:pPr>
            <w:r w:rsidRPr="00DC24F2">
              <w:rPr>
                <w:rFonts w:ascii="Times New Roman" w:eastAsia="Times New Roman" w:hAnsi="Times New Roman" w:cs="Times New Roman"/>
                <w:b/>
                <w:bCs/>
                <w:i/>
                <w:iCs/>
                <w:sz w:val="24"/>
                <w:szCs w:val="24"/>
                <w:lang w:eastAsia="ru-RU"/>
              </w:rPr>
              <w:t>Должность</w:t>
            </w:r>
          </w:p>
        </w:tc>
        <w:tc>
          <w:tcPr>
            <w:tcW w:w="2409" w:type="dxa"/>
            <w:shd w:val="clear" w:color="auto" w:fill="FFFFCC"/>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b/>
                <w:bCs/>
                <w:i/>
                <w:iCs/>
                <w:sz w:val="24"/>
                <w:szCs w:val="24"/>
                <w:lang w:eastAsia="ru-RU"/>
              </w:rPr>
            </w:pPr>
            <w:r w:rsidRPr="00DC24F2">
              <w:rPr>
                <w:rFonts w:ascii="Times New Roman" w:eastAsia="Times New Roman" w:hAnsi="Times New Roman" w:cs="Times New Roman"/>
                <w:b/>
                <w:bCs/>
                <w:i/>
                <w:iCs/>
                <w:sz w:val="24"/>
                <w:szCs w:val="24"/>
                <w:lang w:eastAsia="ru-RU"/>
              </w:rPr>
              <w:t xml:space="preserve">Разряд, </w:t>
            </w:r>
          </w:p>
          <w:p w:rsidR="00DC24F2" w:rsidRPr="00DC24F2" w:rsidRDefault="00DC24F2" w:rsidP="00DC24F2">
            <w:pPr>
              <w:tabs>
                <w:tab w:val="left" w:pos="709"/>
              </w:tabs>
              <w:spacing w:after="0" w:line="240" w:lineRule="auto"/>
              <w:ind w:left="567" w:hanging="128"/>
              <w:jc w:val="center"/>
              <w:rPr>
                <w:rFonts w:ascii="Times New Roman" w:eastAsia="Times New Roman" w:hAnsi="Times New Roman" w:cs="Times New Roman"/>
                <w:b/>
                <w:bCs/>
                <w:i/>
                <w:iCs/>
                <w:sz w:val="24"/>
                <w:szCs w:val="24"/>
                <w:lang w:eastAsia="ru-RU"/>
              </w:rPr>
            </w:pPr>
            <w:r w:rsidRPr="00DC24F2">
              <w:rPr>
                <w:rFonts w:ascii="Times New Roman" w:eastAsia="Times New Roman" w:hAnsi="Times New Roman" w:cs="Times New Roman"/>
                <w:b/>
                <w:bCs/>
                <w:i/>
                <w:iCs/>
                <w:sz w:val="24"/>
                <w:szCs w:val="24"/>
                <w:lang w:eastAsia="ru-RU"/>
              </w:rPr>
              <w:t>квалификационная категория</w:t>
            </w:r>
          </w:p>
        </w:tc>
        <w:tc>
          <w:tcPr>
            <w:tcW w:w="3544" w:type="dxa"/>
            <w:shd w:val="clear" w:color="auto" w:fill="FFFFCC"/>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b/>
                <w:bCs/>
                <w:i/>
                <w:iCs/>
                <w:sz w:val="24"/>
                <w:szCs w:val="24"/>
                <w:lang w:eastAsia="ru-RU"/>
              </w:rPr>
            </w:pPr>
            <w:r w:rsidRPr="00DC24F2">
              <w:rPr>
                <w:rFonts w:ascii="Times New Roman" w:eastAsia="Times New Roman" w:hAnsi="Times New Roman" w:cs="Times New Roman"/>
                <w:b/>
                <w:bCs/>
                <w:i/>
                <w:iCs/>
                <w:sz w:val="24"/>
                <w:szCs w:val="24"/>
                <w:lang w:eastAsia="ru-RU"/>
              </w:rPr>
              <w:t xml:space="preserve">Заявленная </w:t>
            </w:r>
          </w:p>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b/>
                <w:bCs/>
                <w:i/>
                <w:iCs/>
                <w:sz w:val="24"/>
                <w:szCs w:val="24"/>
                <w:lang w:eastAsia="ru-RU"/>
              </w:rPr>
            </w:pPr>
            <w:r w:rsidRPr="00DC24F2">
              <w:rPr>
                <w:rFonts w:ascii="Times New Roman" w:eastAsia="Times New Roman" w:hAnsi="Times New Roman" w:cs="Times New Roman"/>
                <w:b/>
                <w:bCs/>
                <w:i/>
                <w:iCs/>
                <w:sz w:val="24"/>
                <w:szCs w:val="24"/>
                <w:lang w:eastAsia="ru-RU"/>
              </w:rPr>
              <w:t>категория</w:t>
            </w:r>
          </w:p>
        </w:tc>
        <w:tc>
          <w:tcPr>
            <w:tcW w:w="3439" w:type="dxa"/>
            <w:shd w:val="clear" w:color="auto" w:fill="FFFFCC"/>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b/>
                <w:bCs/>
                <w:i/>
                <w:iCs/>
                <w:sz w:val="24"/>
                <w:szCs w:val="24"/>
                <w:lang w:eastAsia="ru-RU"/>
              </w:rPr>
            </w:pPr>
            <w:r w:rsidRPr="00DC24F2">
              <w:rPr>
                <w:rFonts w:ascii="Times New Roman" w:eastAsia="Times New Roman" w:hAnsi="Times New Roman" w:cs="Times New Roman"/>
                <w:b/>
                <w:bCs/>
                <w:i/>
                <w:iCs/>
                <w:sz w:val="24"/>
                <w:szCs w:val="24"/>
                <w:lang w:eastAsia="ru-RU"/>
              </w:rPr>
              <w:t>Сроки</w:t>
            </w:r>
          </w:p>
        </w:tc>
      </w:tr>
      <w:tr w:rsidR="00DC24F2" w:rsidRPr="00DC24F2" w:rsidTr="00620056">
        <w:tc>
          <w:tcPr>
            <w:tcW w:w="498" w:type="dxa"/>
          </w:tcPr>
          <w:p w:rsidR="00DC24F2" w:rsidRPr="00DC24F2" w:rsidRDefault="00DC24F2" w:rsidP="00DC24F2">
            <w:pPr>
              <w:tabs>
                <w:tab w:val="left" w:pos="709"/>
              </w:tabs>
              <w:spacing w:after="0" w:line="240" w:lineRule="auto"/>
              <w:ind w:left="106"/>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1</w:t>
            </w:r>
          </w:p>
        </w:tc>
        <w:tc>
          <w:tcPr>
            <w:tcW w:w="2939" w:type="dxa"/>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Воронцова Т.С.</w:t>
            </w:r>
          </w:p>
        </w:tc>
        <w:tc>
          <w:tcPr>
            <w:tcW w:w="2127" w:type="dxa"/>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Воспитатель </w:t>
            </w:r>
          </w:p>
        </w:tc>
        <w:tc>
          <w:tcPr>
            <w:tcW w:w="2409" w:type="dxa"/>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Б\к</w:t>
            </w:r>
          </w:p>
        </w:tc>
        <w:tc>
          <w:tcPr>
            <w:tcW w:w="3544" w:type="dxa"/>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СД</w:t>
            </w:r>
          </w:p>
        </w:tc>
        <w:tc>
          <w:tcPr>
            <w:tcW w:w="3439" w:type="dxa"/>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Октябрь 2022</w:t>
            </w:r>
          </w:p>
        </w:tc>
      </w:tr>
      <w:tr w:rsidR="00DC24F2" w:rsidRPr="00DC24F2" w:rsidTr="00620056">
        <w:tc>
          <w:tcPr>
            <w:tcW w:w="498" w:type="dxa"/>
          </w:tcPr>
          <w:p w:rsidR="00DC24F2" w:rsidRPr="00DC24F2" w:rsidRDefault="00DC24F2" w:rsidP="00DC24F2">
            <w:pPr>
              <w:tabs>
                <w:tab w:val="left" w:pos="709"/>
              </w:tabs>
              <w:spacing w:after="0" w:line="240" w:lineRule="auto"/>
              <w:ind w:left="106"/>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2</w:t>
            </w:r>
          </w:p>
        </w:tc>
        <w:tc>
          <w:tcPr>
            <w:tcW w:w="2939" w:type="dxa"/>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c>
        <w:tc>
          <w:tcPr>
            <w:tcW w:w="2127" w:type="dxa"/>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c>
        <w:tc>
          <w:tcPr>
            <w:tcW w:w="2409" w:type="dxa"/>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c>
        <w:tc>
          <w:tcPr>
            <w:tcW w:w="3544" w:type="dxa"/>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c>
        <w:tc>
          <w:tcPr>
            <w:tcW w:w="3439" w:type="dxa"/>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c>
      </w:tr>
      <w:tr w:rsidR="00DC24F2" w:rsidRPr="00DC24F2" w:rsidTr="00620056">
        <w:tc>
          <w:tcPr>
            <w:tcW w:w="498" w:type="dxa"/>
          </w:tcPr>
          <w:p w:rsidR="00DC24F2" w:rsidRPr="00DC24F2" w:rsidRDefault="00DC24F2" w:rsidP="00DC24F2">
            <w:pPr>
              <w:tabs>
                <w:tab w:val="left" w:pos="709"/>
              </w:tabs>
              <w:spacing w:after="0" w:line="240" w:lineRule="auto"/>
              <w:ind w:left="106"/>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3</w:t>
            </w:r>
          </w:p>
        </w:tc>
        <w:tc>
          <w:tcPr>
            <w:tcW w:w="2939" w:type="dxa"/>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c>
        <w:tc>
          <w:tcPr>
            <w:tcW w:w="2127" w:type="dxa"/>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c>
        <w:tc>
          <w:tcPr>
            <w:tcW w:w="2409" w:type="dxa"/>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c>
        <w:tc>
          <w:tcPr>
            <w:tcW w:w="3544" w:type="dxa"/>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c>
        <w:tc>
          <w:tcPr>
            <w:tcW w:w="3439" w:type="dxa"/>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c>
      </w:tr>
      <w:tr w:rsidR="00DC24F2" w:rsidRPr="00DC24F2" w:rsidTr="00620056">
        <w:tc>
          <w:tcPr>
            <w:tcW w:w="498" w:type="dxa"/>
          </w:tcPr>
          <w:p w:rsidR="00DC24F2" w:rsidRPr="00DC24F2" w:rsidRDefault="00DC24F2" w:rsidP="00DC24F2">
            <w:pPr>
              <w:tabs>
                <w:tab w:val="left" w:pos="709"/>
              </w:tabs>
              <w:spacing w:after="0" w:line="240" w:lineRule="auto"/>
              <w:ind w:left="106"/>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4</w:t>
            </w:r>
          </w:p>
        </w:tc>
        <w:tc>
          <w:tcPr>
            <w:tcW w:w="2939" w:type="dxa"/>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c>
        <w:tc>
          <w:tcPr>
            <w:tcW w:w="2127" w:type="dxa"/>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c>
        <w:tc>
          <w:tcPr>
            <w:tcW w:w="2409" w:type="dxa"/>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c>
        <w:tc>
          <w:tcPr>
            <w:tcW w:w="3544" w:type="dxa"/>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c>
        <w:tc>
          <w:tcPr>
            <w:tcW w:w="3439" w:type="dxa"/>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c>
      </w:tr>
      <w:tr w:rsidR="00DC24F2" w:rsidRPr="00DC24F2" w:rsidTr="00620056">
        <w:tc>
          <w:tcPr>
            <w:tcW w:w="498" w:type="dxa"/>
          </w:tcPr>
          <w:p w:rsidR="00DC24F2" w:rsidRPr="00DC24F2" w:rsidRDefault="00DC24F2" w:rsidP="00DC24F2">
            <w:pPr>
              <w:tabs>
                <w:tab w:val="left" w:pos="709"/>
              </w:tabs>
              <w:spacing w:after="0" w:line="240" w:lineRule="auto"/>
              <w:ind w:left="106"/>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5</w:t>
            </w:r>
          </w:p>
        </w:tc>
        <w:tc>
          <w:tcPr>
            <w:tcW w:w="2939" w:type="dxa"/>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c>
        <w:tc>
          <w:tcPr>
            <w:tcW w:w="2127" w:type="dxa"/>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c>
        <w:tc>
          <w:tcPr>
            <w:tcW w:w="2409" w:type="dxa"/>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c>
        <w:tc>
          <w:tcPr>
            <w:tcW w:w="3544" w:type="dxa"/>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c>
        <w:tc>
          <w:tcPr>
            <w:tcW w:w="3439" w:type="dxa"/>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c>
      </w:tr>
      <w:tr w:rsidR="00DC24F2" w:rsidRPr="00DC24F2" w:rsidTr="00620056">
        <w:tc>
          <w:tcPr>
            <w:tcW w:w="498" w:type="dxa"/>
          </w:tcPr>
          <w:p w:rsidR="00DC24F2" w:rsidRPr="00DC24F2" w:rsidRDefault="00DC24F2" w:rsidP="00DC24F2">
            <w:pPr>
              <w:tabs>
                <w:tab w:val="left" w:pos="709"/>
              </w:tabs>
              <w:spacing w:after="0" w:line="240" w:lineRule="auto"/>
              <w:ind w:left="106"/>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lastRenderedPageBreak/>
              <w:t>6</w:t>
            </w:r>
          </w:p>
        </w:tc>
        <w:tc>
          <w:tcPr>
            <w:tcW w:w="2939" w:type="dxa"/>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c>
        <w:tc>
          <w:tcPr>
            <w:tcW w:w="2127" w:type="dxa"/>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c>
        <w:tc>
          <w:tcPr>
            <w:tcW w:w="2409" w:type="dxa"/>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c>
        <w:tc>
          <w:tcPr>
            <w:tcW w:w="3544" w:type="dxa"/>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c>
        <w:tc>
          <w:tcPr>
            <w:tcW w:w="3439" w:type="dxa"/>
          </w:tcPr>
          <w:p w:rsidR="00DC24F2" w:rsidRPr="00DC24F2" w:rsidRDefault="00DC24F2" w:rsidP="00DC24F2">
            <w:pPr>
              <w:tabs>
                <w:tab w:val="left" w:pos="709"/>
              </w:tabs>
              <w:spacing w:after="0" w:line="240" w:lineRule="auto"/>
              <w:ind w:left="567"/>
              <w:jc w:val="center"/>
              <w:rPr>
                <w:rFonts w:ascii="Times New Roman" w:eastAsia="Times New Roman" w:hAnsi="Times New Roman" w:cs="Times New Roman"/>
                <w:sz w:val="24"/>
                <w:szCs w:val="24"/>
                <w:lang w:eastAsia="ru-RU"/>
              </w:rPr>
            </w:pPr>
          </w:p>
        </w:tc>
      </w:tr>
    </w:tbl>
    <w:p w:rsidR="00DC24F2" w:rsidRPr="00DC24F2" w:rsidRDefault="00DC24F2" w:rsidP="00DC24F2">
      <w:pPr>
        <w:shd w:val="clear" w:color="auto" w:fill="FFFFFF"/>
        <w:spacing w:after="0" w:line="240" w:lineRule="auto"/>
        <w:rPr>
          <w:rFonts w:ascii="Times New Roman" w:eastAsia="Times New Roman" w:hAnsi="Times New Roman" w:cs="Times New Roman"/>
          <w:sz w:val="24"/>
          <w:szCs w:val="24"/>
          <w:lang w:eastAsia="ru-RU"/>
        </w:rPr>
        <w:sectPr w:rsidR="00DC24F2" w:rsidRPr="00DC24F2" w:rsidSect="007C0764">
          <w:pgSz w:w="16838" w:h="11906" w:orient="landscape"/>
          <w:pgMar w:top="851" w:right="1134" w:bottom="1418" w:left="1134" w:header="709" w:footer="709" w:gutter="0"/>
          <w:pgBorders w:offsetFrom="page">
            <w:top w:val="thinThickSmallGap" w:sz="18" w:space="24" w:color="00B0F0"/>
            <w:left w:val="thinThickSmallGap" w:sz="18" w:space="24" w:color="00B0F0"/>
            <w:bottom w:val="thickThinSmallGap" w:sz="18" w:space="24" w:color="00B0F0"/>
            <w:right w:val="thickThinSmallGap" w:sz="18" w:space="24" w:color="00B0F0"/>
          </w:pgBorders>
          <w:cols w:space="708"/>
          <w:docGrid w:linePitch="360"/>
        </w:sectPr>
      </w:pPr>
    </w:p>
    <w:p w:rsidR="00DC24F2" w:rsidRPr="00DC24F2" w:rsidRDefault="00DC24F2" w:rsidP="00DC24F2">
      <w:pPr>
        <w:shd w:val="clear" w:color="auto" w:fill="FFFFFF"/>
        <w:spacing w:after="0" w:line="240" w:lineRule="auto"/>
        <w:jc w:val="center"/>
        <w:rPr>
          <w:rFonts w:ascii="Times New Roman" w:eastAsia="Times New Roman" w:hAnsi="Times New Roman" w:cs="Times New Roman"/>
          <w:b/>
          <w:sz w:val="24"/>
          <w:szCs w:val="24"/>
          <w:lang w:eastAsia="ru-RU"/>
        </w:rPr>
      </w:pPr>
      <w:r w:rsidRPr="00DC24F2">
        <w:rPr>
          <w:rFonts w:ascii="Times New Roman" w:eastAsia="Times New Roman" w:hAnsi="Times New Roman" w:cs="Times New Roman"/>
          <w:b/>
          <w:sz w:val="24"/>
          <w:szCs w:val="24"/>
          <w:lang w:eastAsia="ru-RU"/>
        </w:rPr>
        <w:lastRenderedPageBreak/>
        <w:t>2.6 ПОВЫШЕНИЕ ПЕДАГОГИЧЕСКОГО  МАСТЕРСТВА</w:t>
      </w:r>
    </w:p>
    <w:p w:rsidR="00DC24F2" w:rsidRPr="00DC24F2" w:rsidRDefault="00DC24F2" w:rsidP="00DC24F2">
      <w:pPr>
        <w:tabs>
          <w:tab w:val="left" w:pos="426"/>
        </w:tabs>
        <w:spacing w:after="0" w:line="240" w:lineRule="auto"/>
        <w:ind w:firstLine="851"/>
        <w:jc w:val="center"/>
        <w:rPr>
          <w:rFonts w:ascii="Times New Roman" w:eastAsia="Calibri" w:hAnsi="Times New Roman" w:cs="Times New Roman"/>
          <w:b/>
          <w:sz w:val="24"/>
          <w:szCs w:val="28"/>
        </w:rPr>
      </w:pPr>
      <w:r w:rsidRPr="00DC24F2">
        <w:rPr>
          <w:rFonts w:ascii="Times New Roman" w:eastAsia="Calibri" w:hAnsi="Times New Roman" w:cs="Times New Roman"/>
          <w:b/>
          <w:sz w:val="24"/>
          <w:szCs w:val="28"/>
        </w:rPr>
        <w:t>Обучение педагогов     в рамках ШСП, ПМ города</w:t>
      </w:r>
    </w:p>
    <w:p w:rsidR="00DC24F2" w:rsidRPr="00DC24F2" w:rsidRDefault="00DC24F2" w:rsidP="00DC24F2">
      <w:pPr>
        <w:tabs>
          <w:tab w:val="left" w:pos="426"/>
        </w:tabs>
        <w:spacing w:after="0" w:line="240" w:lineRule="auto"/>
        <w:ind w:firstLine="851"/>
        <w:jc w:val="both"/>
        <w:rPr>
          <w:rFonts w:ascii="Times New Roman" w:eastAsia="Calibri" w:hAnsi="Times New Roman" w:cs="Times New Roman"/>
          <w:b/>
          <w:sz w:val="24"/>
          <w:szCs w:val="28"/>
        </w:rPr>
      </w:pPr>
    </w:p>
    <w:tbl>
      <w:tblPr>
        <w:tblW w:w="1219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02"/>
        <w:gridCol w:w="2059"/>
        <w:gridCol w:w="2137"/>
        <w:gridCol w:w="2407"/>
        <w:gridCol w:w="1843"/>
        <w:gridCol w:w="1281"/>
      </w:tblGrid>
      <w:tr w:rsidR="00DC24F2" w:rsidRPr="00DC24F2" w:rsidTr="00620056">
        <w:trPr>
          <w:trHeight w:val="446"/>
        </w:trPr>
        <w:tc>
          <w:tcPr>
            <w:tcW w:w="567" w:type="dxa"/>
          </w:tcPr>
          <w:p w:rsidR="00DC24F2" w:rsidRPr="00DC24F2" w:rsidRDefault="00DC24F2" w:rsidP="00DC24F2">
            <w:pPr>
              <w:tabs>
                <w:tab w:val="left" w:pos="426"/>
              </w:tabs>
              <w:spacing w:after="0" w:line="240" w:lineRule="auto"/>
              <w:ind w:firstLine="142"/>
              <w:jc w:val="both"/>
              <w:rPr>
                <w:rFonts w:ascii="Times New Roman" w:eastAsia="Calibri" w:hAnsi="Times New Roman" w:cs="Times New Roman"/>
                <w:b/>
                <w:sz w:val="24"/>
                <w:szCs w:val="28"/>
              </w:rPr>
            </w:pPr>
          </w:p>
        </w:tc>
        <w:tc>
          <w:tcPr>
            <w:tcW w:w="1902" w:type="dxa"/>
            <w:shd w:val="clear" w:color="auto" w:fill="auto"/>
          </w:tcPr>
          <w:p w:rsidR="00DC24F2" w:rsidRPr="00DC24F2" w:rsidRDefault="00DC24F2" w:rsidP="00DC24F2">
            <w:pPr>
              <w:tabs>
                <w:tab w:val="left" w:pos="426"/>
              </w:tabs>
              <w:spacing w:after="0" w:line="240" w:lineRule="auto"/>
              <w:ind w:firstLine="142"/>
              <w:jc w:val="both"/>
              <w:rPr>
                <w:rFonts w:ascii="Times New Roman" w:eastAsia="Calibri" w:hAnsi="Times New Roman" w:cs="Times New Roman"/>
                <w:b/>
                <w:sz w:val="24"/>
                <w:szCs w:val="28"/>
              </w:rPr>
            </w:pPr>
            <w:r w:rsidRPr="00DC24F2">
              <w:rPr>
                <w:rFonts w:ascii="Times New Roman" w:eastAsia="Calibri" w:hAnsi="Times New Roman" w:cs="Times New Roman"/>
                <w:b/>
                <w:sz w:val="24"/>
                <w:szCs w:val="28"/>
              </w:rPr>
              <w:t>ФИО</w:t>
            </w:r>
          </w:p>
        </w:tc>
        <w:tc>
          <w:tcPr>
            <w:tcW w:w="2059"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b/>
                <w:sz w:val="24"/>
                <w:szCs w:val="28"/>
              </w:rPr>
            </w:pPr>
            <w:r w:rsidRPr="00DC24F2">
              <w:rPr>
                <w:rFonts w:ascii="Times New Roman" w:eastAsia="Calibri" w:hAnsi="Times New Roman" w:cs="Times New Roman"/>
                <w:b/>
                <w:sz w:val="24"/>
                <w:szCs w:val="28"/>
              </w:rPr>
              <w:t>2018-2019</w:t>
            </w:r>
          </w:p>
        </w:tc>
        <w:tc>
          <w:tcPr>
            <w:tcW w:w="2137"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b/>
                <w:sz w:val="24"/>
                <w:szCs w:val="28"/>
              </w:rPr>
            </w:pPr>
            <w:r w:rsidRPr="00DC24F2">
              <w:rPr>
                <w:rFonts w:ascii="Times New Roman" w:eastAsia="Calibri" w:hAnsi="Times New Roman" w:cs="Times New Roman"/>
                <w:b/>
                <w:sz w:val="24"/>
                <w:szCs w:val="28"/>
              </w:rPr>
              <w:t>2019-2020</w:t>
            </w:r>
          </w:p>
        </w:tc>
        <w:tc>
          <w:tcPr>
            <w:tcW w:w="2407"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b/>
                <w:sz w:val="24"/>
                <w:szCs w:val="28"/>
              </w:rPr>
            </w:pPr>
            <w:r w:rsidRPr="00DC24F2">
              <w:rPr>
                <w:rFonts w:ascii="Times New Roman" w:eastAsia="Calibri" w:hAnsi="Times New Roman" w:cs="Times New Roman"/>
                <w:b/>
                <w:sz w:val="24"/>
                <w:szCs w:val="28"/>
              </w:rPr>
              <w:t>2021</w:t>
            </w:r>
          </w:p>
        </w:tc>
        <w:tc>
          <w:tcPr>
            <w:tcW w:w="1843"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b/>
                <w:sz w:val="24"/>
                <w:szCs w:val="28"/>
              </w:rPr>
            </w:pPr>
            <w:r w:rsidRPr="00DC24F2">
              <w:rPr>
                <w:rFonts w:ascii="Times New Roman" w:eastAsia="Calibri" w:hAnsi="Times New Roman" w:cs="Times New Roman"/>
                <w:b/>
                <w:sz w:val="24"/>
                <w:szCs w:val="28"/>
              </w:rPr>
              <w:t>2022</w:t>
            </w:r>
          </w:p>
        </w:tc>
        <w:tc>
          <w:tcPr>
            <w:tcW w:w="1281"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b/>
                <w:sz w:val="24"/>
                <w:szCs w:val="28"/>
              </w:rPr>
            </w:pPr>
            <w:r w:rsidRPr="00DC24F2">
              <w:rPr>
                <w:rFonts w:ascii="Times New Roman" w:eastAsia="Calibri" w:hAnsi="Times New Roman" w:cs="Times New Roman"/>
                <w:b/>
                <w:sz w:val="24"/>
                <w:szCs w:val="28"/>
              </w:rPr>
              <w:t>2023</w:t>
            </w:r>
          </w:p>
        </w:tc>
      </w:tr>
      <w:tr w:rsidR="00DC24F2" w:rsidRPr="00DC24F2" w:rsidTr="00620056">
        <w:tc>
          <w:tcPr>
            <w:tcW w:w="567" w:type="dxa"/>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1</w:t>
            </w:r>
          </w:p>
        </w:tc>
        <w:tc>
          <w:tcPr>
            <w:tcW w:w="1902"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b/>
                <w:sz w:val="24"/>
                <w:szCs w:val="28"/>
              </w:rPr>
            </w:pPr>
            <w:r w:rsidRPr="00DC24F2">
              <w:rPr>
                <w:rFonts w:ascii="Times New Roman" w:eastAsia="Calibri" w:hAnsi="Times New Roman" w:cs="Times New Roman"/>
                <w:sz w:val="24"/>
                <w:szCs w:val="28"/>
              </w:rPr>
              <w:t>Горчакова Н.Н.</w:t>
            </w:r>
          </w:p>
        </w:tc>
        <w:tc>
          <w:tcPr>
            <w:tcW w:w="2059"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ПМ «Планирование образовательного процесса»</w:t>
            </w:r>
          </w:p>
        </w:tc>
        <w:tc>
          <w:tcPr>
            <w:tcW w:w="2137"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b/>
                <w:sz w:val="24"/>
                <w:szCs w:val="28"/>
              </w:rPr>
            </w:pPr>
            <w:r w:rsidRPr="00DC24F2">
              <w:rPr>
                <w:rFonts w:ascii="Times New Roman" w:eastAsia="Calibri" w:hAnsi="Times New Roman" w:cs="Times New Roman"/>
                <w:sz w:val="24"/>
                <w:szCs w:val="28"/>
              </w:rPr>
              <w:t>ШСП Старший воспитатель, руководитель</w:t>
            </w:r>
          </w:p>
        </w:tc>
        <w:tc>
          <w:tcPr>
            <w:tcW w:w="2407"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ШСП Старший воспитатель, руководитель</w:t>
            </w:r>
          </w:p>
        </w:tc>
        <w:tc>
          <w:tcPr>
            <w:tcW w:w="1843"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b/>
                <w:sz w:val="24"/>
                <w:szCs w:val="28"/>
              </w:rPr>
            </w:pPr>
            <w:r w:rsidRPr="00DC24F2">
              <w:rPr>
                <w:rFonts w:ascii="Times New Roman" w:eastAsia="Calibri" w:hAnsi="Times New Roman" w:cs="Times New Roman"/>
                <w:sz w:val="24"/>
                <w:szCs w:val="28"/>
              </w:rPr>
              <w:t>ШСП Старший воспитатель, руководитель</w:t>
            </w:r>
          </w:p>
        </w:tc>
        <w:tc>
          <w:tcPr>
            <w:tcW w:w="1281"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b/>
                <w:sz w:val="24"/>
                <w:szCs w:val="28"/>
              </w:rPr>
            </w:pPr>
          </w:p>
        </w:tc>
      </w:tr>
      <w:tr w:rsidR="00DC24F2" w:rsidRPr="00DC24F2" w:rsidTr="00620056">
        <w:tc>
          <w:tcPr>
            <w:tcW w:w="567" w:type="dxa"/>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2</w:t>
            </w:r>
          </w:p>
        </w:tc>
        <w:tc>
          <w:tcPr>
            <w:tcW w:w="1902"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Анчина С.А.</w:t>
            </w:r>
          </w:p>
        </w:tc>
        <w:tc>
          <w:tcPr>
            <w:tcW w:w="2059"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w:t>
            </w:r>
          </w:p>
        </w:tc>
        <w:tc>
          <w:tcPr>
            <w:tcW w:w="2137"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 xml:space="preserve">ШСП «Психология» </w:t>
            </w:r>
          </w:p>
        </w:tc>
        <w:tc>
          <w:tcPr>
            <w:tcW w:w="2407"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-ШСП «Психология»</w:t>
            </w:r>
          </w:p>
          <w:p w:rsidR="00DC24F2" w:rsidRPr="00DC24F2" w:rsidRDefault="00DC24F2" w:rsidP="00DC24F2">
            <w:pPr>
              <w:tabs>
                <w:tab w:val="left" w:pos="23"/>
                <w:tab w:val="left" w:pos="173"/>
              </w:tabs>
              <w:spacing w:after="0" w:line="240" w:lineRule="auto"/>
              <w:ind w:right="33"/>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 xml:space="preserve">-ПМ Социоигровые технологии  </w:t>
            </w:r>
          </w:p>
        </w:tc>
        <w:tc>
          <w:tcPr>
            <w:tcW w:w="1843"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b/>
                <w:sz w:val="24"/>
                <w:szCs w:val="28"/>
              </w:rPr>
            </w:pPr>
            <w:r w:rsidRPr="00DC24F2">
              <w:rPr>
                <w:rFonts w:ascii="Times New Roman" w:eastAsia="Calibri" w:hAnsi="Times New Roman" w:cs="Times New Roman"/>
                <w:sz w:val="24"/>
                <w:szCs w:val="28"/>
              </w:rPr>
              <w:t>ШСП «Психология»</w:t>
            </w:r>
          </w:p>
        </w:tc>
        <w:tc>
          <w:tcPr>
            <w:tcW w:w="1281"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b/>
                <w:sz w:val="24"/>
                <w:szCs w:val="28"/>
              </w:rPr>
            </w:pPr>
          </w:p>
        </w:tc>
      </w:tr>
      <w:tr w:rsidR="00DC24F2" w:rsidRPr="00DC24F2" w:rsidTr="00620056">
        <w:tc>
          <w:tcPr>
            <w:tcW w:w="567" w:type="dxa"/>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3</w:t>
            </w:r>
          </w:p>
        </w:tc>
        <w:tc>
          <w:tcPr>
            <w:tcW w:w="1902" w:type="dxa"/>
            <w:shd w:val="clear" w:color="auto" w:fill="auto"/>
          </w:tcPr>
          <w:p w:rsidR="00DC24F2" w:rsidRPr="00DC24F2" w:rsidRDefault="00DC24F2" w:rsidP="00DC24F2">
            <w:pPr>
              <w:tabs>
                <w:tab w:val="left" w:pos="426"/>
              </w:tabs>
              <w:spacing w:after="0" w:line="240" w:lineRule="auto"/>
              <w:ind w:firstLine="175"/>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Леун А.А.</w:t>
            </w:r>
          </w:p>
        </w:tc>
        <w:tc>
          <w:tcPr>
            <w:tcW w:w="2059"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w:t>
            </w:r>
          </w:p>
        </w:tc>
        <w:tc>
          <w:tcPr>
            <w:tcW w:w="2137"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ШСП Инструктор по ф\к</w:t>
            </w:r>
          </w:p>
        </w:tc>
        <w:tc>
          <w:tcPr>
            <w:tcW w:w="2407"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ШСП Инструктор по ф\к</w:t>
            </w:r>
          </w:p>
        </w:tc>
        <w:tc>
          <w:tcPr>
            <w:tcW w:w="1843"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 ШСП Инструктор по ф\к</w:t>
            </w:r>
          </w:p>
          <w:p w:rsidR="00DC24F2" w:rsidRPr="00DC24F2" w:rsidRDefault="00DC24F2" w:rsidP="00DC24F2">
            <w:pPr>
              <w:tabs>
                <w:tab w:val="left" w:pos="426"/>
              </w:tabs>
              <w:spacing w:after="0" w:line="240" w:lineRule="auto"/>
              <w:jc w:val="both"/>
              <w:rPr>
                <w:rFonts w:ascii="Times New Roman" w:eastAsia="Calibri" w:hAnsi="Times New Roman" w:cs="Times New Roman"/>
                <w:b/>
                <w:sz w:val="24"/>
                <w:szCs w:val="28"/>
              </w:rPr>
            </w:pPr>
            <w:r w:rsidRPr="00DC24F2">
              <w:rPr>
                <w:rFonts w:ascii="Times New Roman" w:eastAsia="Calibri" w:hAnsi="Times New Roman" w:cs="Times New Roman"/>
                <w:sz w:val="24"/>
                <w:szCs w:val="28"/>
              </w:rPr>
              <w:t xml:space="preserve">- ПМ Социоигровые технологии  </w:t>
            </w:r>
          </w:p>
        </w:tc>
        <w:tc>
          <w:tcPr>
            <w:tcW w:w="1281"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b/>
                <w:sz w:val="24"/>
                <w:szCs w:val="28"/>
              </w:rPr>
            </w:pPr>
          </w:p>
        </w:tc>
      </w:tr>
      <w:tr w:rsidR="00DC24F2" w:rsidRPr="00DC24F2" w:rsidTr="00620056">
        <w:tc>
          <w:tcPr>
            <w:tcW w:w="567" w:type="dxa"/>
          </w:tcPr>
          <w:p w:rsidR="00DC24F2" w:rsidRPr="00DC24F2" w:rsidRDefault="00DC24F2" w:rsidP="00DC24F2">
            <w:pPr>
              <w:tabs>
                <w:tab w:val="left" w:pos="426"/>
              </w:tabs>
              <w:spacing w:after="0" w:line="240" w:lineRule="auto"/>
              <w:ind w:left="34"/>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4</w:t>
            </w:r>
          </w:p>
        </w:tc>
        <w:tc>
          <w:tcPr>
            <w:tcW w:w="1902" w:type="dxa"/>
            <w:shd w:val="clear" w:color="auto" w:fill="auto"/>
          </w:tcPr>
          <w:p w:rsidR="00DC24F2" w:rsidRPr="00DC24F2" w:rsidRDefault="00DC24F2" w:rsidP="00DC24F2">
            <w:pPr>
              <w:tabs>
                <w:tab w:val="left" w:pos="426"/>
              </w:tabs>
              <w:spacing w:after="0" w:line="240" w:lineRule="auto"/>
              <w:ind w:left="34"/>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Бехтерева Н.В.</w:t>
            </w:r>
          </w:p>
        </w:tc>
        <w:tc>
          <w:tcPr>
            <w:tcW w:w="2059"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w:t>
            </w:r>
          </w:p>
        </w:tc>
        <w:tc>
          <w:tcPr>
            <w:tcW w:w="2137"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 xml:space="preserve"> ШСП Ранний возраст</w:t>
            </w:r>
          </w:p>
        </w:tc>
        <w:tc>
          <w:tcPr>
            <w:tcW w:w="2407"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 xml:space="preserve">ШСП Ранний возраст </w:t>
            </w:r>
          </w:p>
        </w:tc>
        <w:tc>
          <w:tcPr>
            <w:tcW w:w="1843"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b/>
                <w:sz w:val="24"/>
                <w:szCs w:val="28"/>
              </w:rPr>
            </w:pPr>
            <w:r w:rsidRPr="00DC24F2">
              <w:rPr>
                <w:rFonts w:ascii="Times New Roman" w:eastAsia="Calibri" w:hAnsi="Times New Roman" w:cs="Times New Roman"/>
                <w:b/>
                <w:sz w:val="24"/>
                <w:szCs w:val="28"/>
              </w:rPr>
              <w:t>-</w:t>
            </w:r>
          </w:p>
        </w:tc>
        <w:tc>
          <w:tcPr>
            <w:tcW w:w="1281"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b/>
                <w:sz w:val="24"/>
                <w:szCs w:val="28"/>
              </w:rPr>
            </w:pPr>
          </w:p>
        </w:tc>
      </w:tr>
      <w:tr w:rsidR="00DC24F2" w:rsidRPr="00DC24F2" w:rsidTr="00620056">
        <w:tc>
          <w:tcPr>
            <w:tcW w:w="567" w:type="dxa"/>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5</w:t>
            </w:r>
          </w:p>
        </w:tc>
        <w:tc>
          <w:tcPr>
            <w:tcW w:w="1902"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Рудишина Е.Н.</w:t>
            </w:r>
          </w:p>
        </w:tc>
        <w:tc>
          <w:tcPr>
            <w:tcW w:w="2059"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w:t>
            </w:r>
          </w:p>
        </w:tc>
        <w:tc>
          <w:tcPr>
            <w:tcW w:w="2137"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 xml:space="preserve">- </w:t>
            </w:r>
          </w:p>
        </w:tc>
        <w:tc>
          <w:tcPr>
            <w:tcW w:w="2407"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w:t>
            </w:r>
          </w:p>
        </w:tc>
        <w:tc>
          <w:tcPr>
            <w:tcW w:w="1843"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b/>
                <w:sz w:val="24"/>
                <w:szCs w:val="28"/>
              </w:rPr>
            </w:pPr>
            <w:r w:rsidRPr="00DC24F2">
              <w:rPr>
                <w:rFonts w:ascii="Times New Roman" w:eastAsia="Calibri" w:hAnsi="Times New Roman" w:cs="Times New Roman"/>
                <w:b/>
                <w:sz w:val="24"/>
                <w:szCs w:val="28"/>
              </w:rPr>
              <w:t>-</w:t>
            </w:r>
          </w:p>
        </w:tc>
        <w:tc>
          <w:tcPr>
            <w:tcW w:w="1281"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b/>
                <w:sz w:val="24"/>
                <w:szCs w:val="28"/>
              </w:rPr>
            </w:pPr>
          </w:p>
        </w:tc>
      </w:tr>
      <w:tr w:rsidR="00DC24F2" w:rsidRPr="00DC24F2" w:rsidTr="00620056">
        <w:tc>
          <w:tcPr>
            <w:tcW w:w="567" w:type="dxa"/>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6</w:t>
            </w:r>
          </w:p>
        </w:tc>
        <w:tc>
          <w:tcPr>
            <w:tcW w:w="1902"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Игнатьева В.А.</w:t>
            </w:r>
          </w:p>
        </w:tc>
        <w:tc>
          <w:tcPr>
            <w:tcW w:w="2059"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ШСП «Воспитатель ДОУ»</w:t>
            </w:r>
          </w:p>
        </w:tc>
        <w:tc>
          <w:tcPr>
            <w:tcW w:w="2137"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ПМ ИКТ</w:t>
            </w:r>
          </w:p>
        </w:tc>
        <w:tc>
          <w:tcPr>
            <w:tcW w:w="2407"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ПМ «Игровые технологии»</w:t>
            </w:r>
          </w:p>
        </w:tc>
        <w:tc>
          <w:tcPr>
            <w:tcW w:w="1843"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b/>
                <w:sz w:val="24"/>
                <w:szCs w:val="28"/>
              </w:rPr>
            </w:pPr>
            <w:r w:rsidRPr="00DC24F2">
              <w:rPr>
                <w:rFonts w:ascii="Times New Roman" w:eastAsia="Calibri" w:hAnsi="Times New Roman" w:cs="Times New Roman"/>
                <w:sz w:val="24"/>
                <w:szCs w:val="28"/>
              </w:rPr>
              <w:t>ПМ ТЭС</w:t>
            </w:r>
          </w:p>
        </w:tc>
        <w:tc>
          <w:tcPr>
            <w:tcW w:w="1281"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b/>
                <w:sz w:val="24"/>
                <w:szCs w:val="28"/>
              </w:rPr>
            </w:pPr>
          </w:p>
        </w:tc>
      </w:tr>
      <w:tr w:rsidR="00DC24F2" w:rsidRPr="00DC24F2" w:rsidTr="00620056">
        <w:tc>
          <w:tcPr>
            <w:tcW w:w="567" w:type="dxa"/>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7</w:t>
            </w:r>
          </w:p>
        </w:tc>
        <w:tc>
          <w:tcPr>
            <w:tcW w:w="1902"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Колесник Л.И</w:t>
            </w:r>
          </w:p>
        </w:tc>
        <w:tc>
          <w:tcPr>
            <w:tcW w:w="2059"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w:t>
            </w:r>
          </w:p>
        </w:tc>
        <w:tc>
          <w:tcPr>
            <w:tcW w:w="2137"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ШСП Воспитатель ДОУ</w:t>
            </w:r>
          </w:p>
        </w:tc>
        <w:tc>
          <w:tcPr>
            <w:tcW w:w="2407"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w:t>
            </w:r>
          </w:p>
        </w:tc>
        <w:tc>
          <w:tcPr>
            <w:tcW w:w="1843"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b/>
                <w:sz w:val="24"/>
                <w:szCs w:val="28"/>
              </w:rPr>
            </w:pPr>
            <w:r w:rsidRPr="00DC24F2">
              <w:rPr>
                <w:rFonts w:ascii="Times New Roman" w:eastAsia="Calibri" w:hAnsi="Times New Roman" w:cs="Times New Roman"/>
                <w:b/>
                <w:sz w:val="24"/>
                <w:szCs w:val="28"/>
              </w:rPr>
              <w:t>-</w:t>
            </w:r>
          </w:p>
        </w:tc>
        <w:tc>
          <w:tcPr>
            <w:tcW w:w="1281"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b/>
                <w:sz w:val="24"/>
                <w:szCs w:val="28"/>
              </w:rPr>
            </w:pPr>
          </w:p>
        </w:tc>
      </w:tr>
      <w:tr w:rsidR="00DC24F2" w:rsidRPr="00DC24F2" w:rsidTr="00620056">
        <w:tc>
          <w:tcPr>
            <w:tcW w:w="567" w:type="dxa"/>
          </w:tcPr>
          <w:p w:rsidR="00DC24F2" w:rsidRPr="00DC24F2" w:rsidRDefault="00DC24F2" w:rsidP="00DC24F2">
            <w:pPr>
              <w:tabs>
                <w:tab w:val="left" w:pos="426"/>
              </w:tabs>
              <w:spacing w:after="0" w:line="240" w:lineRule="auto"/>
              <w:ind w:left="34"/>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8</w:t>
            </w:r>
          </w:p>
        </w:tc>
        <w:tc>
          <w:tcPr>
            <w:tcW w:w="1902" w:type="dxa"/>
            <w:shd w:val="clear" w:color="auto" w:fill="auto"/>
          </w:tcPr>
          <w:p w:rsidR="00DC24F2" w:rsidRPr="00DC24F2" w:rsidRDefault="00DC24F2" w:rsidP="00DC24F2">
            <w:pPr>
              <w:tabs>
                <w:tab w:val="left" w:pos="426"/>
              </w:tabs>
              <w:spacing w:after="0" w:line="240" w:lineRule="auto"/>
              <w:ind w:left="34"/>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Орлова Т.С.</w:t>
            </w:r>
          </w:p>
        </w:tc>
        <w:tc>
          <w:tcPr>
            <w:tcW w:w="2059"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w:t>
            </w:r>
          </w:p>
        </w:tc>
        <w:tc>
          <w:tcPr>
            <w:tcW w:w="2137"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w:t>
            </w:r>
          </w:p>
        </w:tc>
        <w:tc>
          <w:tcPr>
            <w:tcW w:w="2407"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 xml:space="preserve"> -</w:t>
            </w:r>
          </w:p>
        </w:tc>
        <w:tc>
          <w:tcPr>
            <w:tcW w:w="1843"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b/>
                <w:sz w:val="24"/>
                <w:szCs w:val="28"/>
              </w:rPr>
            </w:pPr>
            <w:r w:rsidRPr="00DC24F2">
              <w:rPr>
                <w:rFonts w:ascii="Times New Roman" w:eastAsia="Calibri" w:hAnsi="Times New Roman" w:cs="Times New Roman"/>
                <w:b/>
                <w:sz w:val="24"/>
                <w:szCs w:val="28"/>
              </w:rPr>
              <w:t>-</w:t>
            </w:r>
          </w:p>
        </w:tc>
        <w:tc>
          <w:tcPr>
            <w:tcW w:w="1281"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b/>
                <w:sz w:val="24"/>
                <w:szCs w:val="28"/>
              </w:rPr>
            </w:pPr>
          </w:p>
        </w:tc>
      </w:tr>
      <w:tr w:rsidR="00DC24F2" w:rsidRPr="00DC24F2" w:rsidTr="00620056">
        <w:tc>
          <w:tcPr>
            <w:tcW w:w="567" w:type="dxa"/>
          </w:tcPr>
          <w:p w:rsidR="00DC24F2" w:rsidRPr="00DC24F2" w:rsidRDefault="00DC24F2" w:rsidP="00DC24F2">
            <w:pPr>
              <w:tabs>
                <w:tab w:val="left" w:pos="426"/>
              </w:tabs>
              <w:spacing w:after="0" w:line="240" w:lineRule="auto"/>
              <w:ind w:left="34"/>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9</w:t>
            </w:r>
          </w:p>
        </w:tc>
        <w:tc>
          <w:tcPr>
            <w:tcW w:w="1902" w:type="dxa"/>
            <w:shd w:val="clear" w:color="auto" w:fill="auto"/>
          </w:tcPr>
          <w:p w:rsidR="00DC24F2" w:rsidRPr="00DC24F2" w:rsidRDefault="00DC24F2" w:rsidP="00DC24F2">
            <w:pPr>
              <w:tabs>
                <w:tab w:val="left" w:pos="426"/>
              </w:tabs>
              <w:spacing w:after="0" w:line="240" w:lineRule="auto"/>
              <w:ind w:left="34"/>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Сагирова О.А.</w:t>
            </w:r>
          </w:p>
        </w:tc>
        <w:tc>
          <w:tcPr>
            <w:tcW w:w="2059"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ПМ «Технология ПИД»</w:t>
            </w:r>
          </w:p>
        </w:tc>
        <w:tc>
          <w:tcPr>
            <w:tcW w:w="2137"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w:t>
            </w:r>
          </w:p>
        </w:tc>
        <w:tc>
          <w:tcPr>
            <w:tcW w:w="2407"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ПМ ТЭС</w:t>
            </w:r>
          </w:p>
        </w:tc>
        <w:tc>
          <w:tcPr>
            <w:tcW w:w="1843"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 xml:space="preserve">ГИД «Формирование самостоятельности» </w:t>
            </w:r>
          </w:p>
        </w:tc>
        <w:tc>
          <w:tcPr>
            <w:tcW w:w="1281"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b/>
                <w:sz w:val="24"/>
                <w:szCs w:val="28"/>
              </w:rPr>
            </w:pPr>
          </w:p>
        </w:tc>
      </w:tr>
      <w:tr w:rsidR="00DC24F2" w:rsidRPr="00DC24F2" w:rsidTr="00620056">
        <w:tc>
          <w:tcPr>
            <w:tcW w:w="567" w:type="dxa"/>
          </w:tcPr>
          <w:p w:rsidR="00DC24F2" w:rsidRPr="00DC24F2" w:rsidRDefault="00DC24F2" w:rsidP="00DC24F2">
            <w:pPr>
              <w:tabs>
                <w:tab w:val="left" w:pos="426"/>
              </w:tabs>
              <w:spacing w:after="0" w:line="240" w:lineRule="auto"/>
              <w:ind w:left="34"/>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10</w:t>
            </w:r>
          </w:p>
        </w:tc>
        <w:tc>
          <w:tcPr>
            <w:tcW w:w="1902" w:type="dxa"/>
            <w:shd w:val="clear" w:color="auto" w:fill="auto"/>
          </w:tcPr>
          <w:p w:rsidR="00DC24F2" w:rsidRPr="00DC24F2" w:rsidRDefault="00DC24F2" w:rsidP="00DC24F2">
            <w:pPr>
              <w:tabs>
                <w:tab w:val="left" w:pos="426"/>
              </w:tabs>
              <w:spacing w:after="0" w:line="240" w:lineRule="auto"/>
              <w:ind w:left="34"/>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 xml:space="preserve">Чикиндина О.В. </w:t>
            </w:r>
          </w:p>
        </w:tc>
        <w:tc>
          <w:tcPr>
            <w:tcW w:w="2059"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 xml:space="preserve">ПМ «ИКТ» </w:t>
            </w:r>
          </w:p>
        </w:tc>
        <w:tc>
          <w:tcPr>
            <w:tcW w:w="2137"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 xml:space="preserve">ПМ «Психологические аспекты </w:t>
            </w:r>
            <w:r w:rsidRPr="00DC24F2">
              <w:rPr>
                <w:rFonts w:ascii="Times New Roman" w:eastAsia="Calibri" w:hAnsi="Times New Roman" w:cs="Times New Roman"/>
                <w:sz w:val="24"/>
                <w:szCs w:val="28"/>
              </w:rPr>
              <w:lastRenderedPageBreak/>
              <w:t xml:space="preserve">организации образовательного пространства, направленного на ребенка» </w:t>
            </w:r>
          </w:p>
        </w:tc>
        <w:tc>
          <w:tcPr>
            <w:tcW w:w="2407"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lastRenderedPageBreak/>
              <w:t>-</w:t>
            </w:r>
          </w:p>
        </w:tc>
        <w:tc>
          <w:tcPr>
            <w:tcW w:w="1843"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ПМ «ПИД»</w:t>
            </w:r>
          </w:p>
        </w:tc>
        <w:tc>
          <w:tcPr>
            <w:tcW w:w="1281"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b/>
                <w:sz w:val="24"/>
                <w:szCs w:val="28"/>
              </w:rPr>
            </w:pPr>
          </w:p>
        </w:tc>
      </w:tr>
      <w:tr w:rsidR="00DC24F2" w:rsidRPr="00DC24F2" w:rsidTr="00620056">
        <w:tc>
          <w:tcPr>
            <w:tcW w:w="567" w:type="dxa"/>
          </w:tcPr>
          <w:p w:rsidR="00DC24F2" w:rsidRPr="00DC24F2" w:rsidRDefault="00DC24F2" w:rsidP="00DC24F2">
            <w:pPr>
              <w:tabs>
                <w:tab w:val="left" w:pos="426"/>
              </w:tabs>
              <w:spacing w:after="0" w:line="240" w:lineRule="auto"/>
              <w:ind w:left="34"/>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lastRenderedPageBreak/>
              <w:t>11</w:t>
            </w:r>
          </w:p>
        </w:tc>
        <w:tc>
          <w:tcPr>
            <w:tcW w:w="1902" w:type="dxa"/>
            <w:shd w:val="clear" w:color="auto" w:fill="auto"/>
          </w:tcPr>
          <w:p w:rsidR="00DC24F2" w:rsidRPr="00DC24F2" w:rsidRDefault="00DC24F2" w:rsidP="00DC24F2">
            <w:pPr>
              <w:tabs>
                <w:tab w:val="left" w:pos="426"/>
              </w:tabs>
              <w:spacing w:after="0" w:line="240" w:lineRule="auto"/>
              <w:ind w:left="34"/>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Воронцова Т.С.</w:t>
            </w:r>
          </w:p>
        </w:tc>
        <w:tc>
          <w:tcPr>
            <w:tcW w:w="2059"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д\о</w:t>
            </w:r>
          </w:p>
        </w:tc>
        <w:tc>
          <w:tcPr>
            <w:tcW w:w="2137"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д\о</w:t>
            </w:r>
          </w:p>
        </w:tc>
        <w:tc>
          <w:tcPr>
            <w:tcW w:w="2407"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 xml:space="preserve">  -</w:t>
            </w:r>
          </w:p>
        </w:tc>
        <w:tc>
          <w:tcPr>
            <w:tcW w:w="1843"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ШСП «Воспитатель ДОУ»</w:t>
            </w:r>
          </w:p>
        </w:tc>
        <w:tc>
          <w:tcPr>
            <w:tcW w:w="1281"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b/>
                <w:sz w:val="24"/>
                <w:szCs w:val="28"/>
              </w:rPr>
            </w:pPr>
          </w:p>
        </w:tc>
      </w:tr>
    </w:tbl>
    <w:p w:rsidR="00DC24F2" w:rsidRPr="00DC24F2" w:rsidRDefault="00DC24F2" w:rsidP="00DC24F2">
      <w:pPr>
        <w:tabs>
          <w:tab w:val="left" w:pos="426"/>
        </w:tabs>
        <w:spacing w:after="0" w:line="240" w:lineRule="auto"/>
        <w:ind w:firstLine="851"/>
        <w:jc w:val="both"/>
        <w:rPr>
          <w:rFonts w:ascii="Times New Roman" w:eastAsia="Calibri" w:hAnsi="Times New Roman" w:cs="Times New Roman"/>
          <w:b/>
          <w:sz w:val="24"/>
          <w:szCs w:val="28"/>
        </w:rPr>
      </w:pPr>
    </w:p>
    <w:p w:rsidR="00DC24F2" w:rsidRPr="00DC24F2" w:rsidRDefault="00DC24F2" w:rsidP="00DC24F2">
      <w:pPr>
        <w:tabs>
          <w:tab w:val="left" w:pos="426"/>
        </w:tabs>
        <w:spacing w:after="0" w:line="240" w:lineRule="auto"/>
        <w:ind w:firstLine="851"/>
        <w:jc w:val="both"/>
        <w:rPr>
          <w:rFonts w:ascii="Times New Roman" w:eastAsia="Calibri" w:hAnsi="Times New Roman" w:cs="Times New Roman"/>
          <w:b/>
          <w:sz w:val="24"/>
          <w:szCs w:val="28"/>
        </w:rPr>
      </w:pPr>
    </w:p>
    <w:p w:rsidR="00DC24F2" w:rsidRPr="00DC24F2" w:rsidRDefault="00DC24F2" w:rsidP="00DC24F2">
      <w:pPr>
        <w:tabs>
          <w:tab w:val="left" w:pos="426"/>
        </w:tabs>
        <w:spacing w:after="0" w:line="240" w:lineRule="auto"/>
        <w:ind w:firstLine="851"/>
        <w:jc w:val="both"/>
        <w:rPr>
          <w:rFonts w:ascii="Times New Roman" w:eastAsia="Calibri" w:hAnsi="Times New Roman" w:cs="Times New Roman"/>
          <w:b/>
          <w:sz w:val="24"/>
          <w:szCs w:val="28"/>
        </w:rPr>
      </w:pPr>
      <w:r w:rsidRPr="00DC24F2">
        <w:rPr>
          <w:rFonts w:ascii="Times New Roman" w:eastAsia="Calibri" w:hAnsi="Times New Roman" w:cs="Times New Roman"/>
          <w:b/>
          <w:sz w:val="24"/>
          <w:szCs w:val="28"/>
        </w:rPr>
        <w:t xml:space="preserve">Работа в проблемно-творческих группах ДОУ </w:t>
      </w:r>
    </w:p>
    <w:tbl>
      <w:tblPr>
        <w:tblW w:w="1431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2126"/>
        <w:gridCol w:w="2830"/>
        <w:gridCol w:w="4116"/>
        <w:gridCol w:w="3686"/>
      </w:tblGrid>
      <w:tr w:rsidR="00DC24F2" w:rsidRPr="00DC24F2" w:rsidTr="00620056">
        <w:trPr>
          <w:trHeight w:val="540"/>
        </w:trPr>
        <w:tc>
          <w:tcPr>
            <w:tcW w:w="1559" w:type="dxa"/>
            <w:vMerge w:val="restart"/>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b/>
                <w:sz w:val="24"/>
                <w:szCs w:val="28"/>
              </w:rPr>
            </w:pPr>
            <w:r w:rsidRPr="00DC24F2">
              <w:rPr>
                <w:rFonts w:ascii="Times New Roman" w:eastAsia="Calibri" w:hAnsi="Times New Roman" w:cs="Times New Roman"/>
                <w:b/>
                <w:sz w:val="24"/>
                <w:szCs w:val="28"/>
              </w:rPr>
              <w:t xml:space="preserve">ФИО </w:t>
            </w:r>
          </w:p>
        </w:tc>
        <w:tc>
          <w:tcPr>
            <w:tcW w:w="9072" w:type="dxa"/>
            <w:gridSpan w:val="3"/>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b/>
                <w:sz w:val="24"/>
                <w:szCs w:val="28"/>
              </w:rPr>
            </w:pPr>
            <w:r w:rsidRPr="00DC24F2">
              <w:rPr>
                <w:rFonts w:ascii="Times New Roman" w:eastAsia="Calibri" w:hAnsi="Times New Roman" w:cs="Times New Roman"/>
                <w:b/>
                <w:sz w:val="24"/>
                <w:szCs w:val="28"/>
              </w:rPr>
              <w:t xml:space="preserve"> ПТГ ДОУ </w:t>
            </w:r>
          </w:p>
        </w:tc>
        <w:tc>
          <w:tcPr>
            <w:tcW w:w="3686" w:type="dxa"/>
          </w:tcPr>
          <w:p w:rsidR="00DC24F2" w:rsidRPr="00DC24F2" w:rsidRDefault="00DC24F2" w:rsidP="00DC24F2">
            <w:pPr>
              <w:tabs>
                <w:tab w:val="left" w:pos="426"/>
              </w:tabs>
              <w:spacing w:after="0" w:line="240" w:lineRule="auto"/>
              <w:jc w:val="both"/>
              <w:rPr>
                <w:rFonts w:ascii="Times New Roman" w:eastAsia="Calibri" w:hAnsi="Times New Roman" w:cs="Times New Roman"/>
                <w:b/>
                <w:sz w:val="24"/>
                <w:szCs w:val="28"/>
              </w:rPr>
            </w:pPr>
          </w:p>
        </w:tc>
      </w:tr>
      <w:tr w:rsidR="00DC24F2" w:rsidRPr="00DC24F2" w:rsidTr="00620056">
        <w:trPr>
          <w:trHeight w:val="285"/>
        </w:trPr>
        <w:tc>
          <w:tcPr>
            <w:tcW w:w="1559" w:type="dxa"/>
            <w:vMerge/>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b/>
                <w:sz w:val="24"/>
                <w:szCs w:val="28"/>
              </w:rPr>
            </w:pPr>
          </w:p>
        </w:tc>
        <w:tc>
          <w:tcPr>
            <w:tcW w:w="2126"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b/>
                <w:sz w:val="24"/>
                <w:szCs w:val="28"/>
              </w:rPr>
            </w:pPr>
            <w:r w:rsidRPr="00DC24F2">
              <w:rPr>
                <w:rFonts w:ascii="Times New Roman" w:eastAsia="Calibri" w:hAnsi="Times New Roman" w:cs="Times New Roman"/>
                <w:b/>
                <w:sz w:val="24"/>
                <w:szCs w:val="28"/>
              </w:rPr>
              <w:t>2019-2020</w:t>
            </w:r>
          </w:p>
        </w:tc>
        <w:tc>
          <w:tcPr>
            <w:tcW w:w="2830" w:type="dxa"/>
          </w:tcPr>
          <w:p w:rsidR="00DC24F2" w:rsidRPr="00DC24F2" w:rsidRDefault="00DC24F2" w:rsidP="00DC24F2">
            <w:pPr>
              <w:tabs>
                <w:tab w:val="left" w:pos="426"/>
              </w:tabs>
              <w:spacing w:after="0" w:line="240" w:lineRule="auto"/>
              <w:jc w:val="both"/>
              <w:rPr>
                <w:rFonts w:ascii="Times New Roman" w:eastAsia="Calibri" w:hAnsi="Times New Roman" w:cs="Times New Roman"/>
                <w:b/>
                <w:sz w:val="24"/>
                <w:szCs w:val="28"/>
              </w:rPr>
            </w:pPr>
            <w:r w:rsidRPr="00DC24F2">
              <w:rPr>
                <w:rFonts w:ascii="Times New Roman" w:eastAsia="Calibri" w:hAnsi="Times New Roman" w:cs="Times New Roman"/>
                <w:b/>
                <w:sz w:val="24"/>
                <w:szCs w:val="28"/>
              </w:rPr>
              <w:t>2020-2021</w:t>
            </w:r>
          </w:p>
        </w:tc>
        <w:tc>
          <w:tcPr>
            <w:tcW w:w="4116" w:type="dxa"/>
          </w:tcPr>
          <w:p w:rsidR="00DC24F2" w:rsidRPr="00DC24F2" w:rsidRDefault="00DC24F2" w:rsidP="00DC24F2">
            <w:pPr>
              <w:tabs>
                <w:tab w:val="left" w:pos="426"/>
              </w:tabs>
              <w:spacing w:after="0" w:line="240" w:lineRule="auto"/>
              <w:jc w:val="both"/>
              <w:rPr>
                <w:rFonts w:ascii="Times New Roman" w:eastAsia="Calibri" w:hAnsi="Times New Roman" w:cs="Times New Roman"/>
                <w:b/>
                <w:sz w:val="24"/>
                <w:szCs w:val="28"/>
              </w:rPr>
            </w:pPr>
            <w:r w:rsidRPr="00DC24F2">
              <w:rPr>
                <w:rFonts w:ascii="Times New Roman" w:eastAsia="Calibri" w:hAnsi="Times New Roman" w:cs="Times New Roman"/>
                <w:b/>
                <w:sz w:val="24"/>
                <w:szCs w:val="28"/>
              </w:rPr>
              <w:t>2021-2022</w:t>
            </w:r>
          </w:p>
        </w:tc>
        <w:tc>
          <w:tcPr>
            <w:tcW w:w="3686" w:type="dxa"/>
          </w:tcPr>
          <w:p w:rsidR="00DC24F2" w:rsidRPr="00DC24F2" w:rsidRDefault="00DC24F2" w:rsidP="00DC24F2">
            <w:pPr>
              <w:tabs>
                <w:tab w:val="left" w:pos="426"/>
              </w:tabs>
              <w:spacing w:after="0" w:line="240" w:lineRule="auto"/>
              <w:jc w:val="both"/>
              <w:rPr>
                <w:rFonts w:ascii="Times New Roman" w:eastAsia="Calibri" w:hAnsi="Times New Roman" w:cs="Times New Roman"/>
                <w:b/>
                <w:sz w:val="24"/>
                <w:szCs w:val="28"/>
              </w:rPr>
            </w:pPr>
            <w:r w:rsidRPr="00DC24F2">
              <w:rPr>
                <w:rFonts w:ascii="Times New Roman" w:eastAsia="Calibri" w:hAnsi="Times New Roman" w:cs="Times New Roman"/>
                <w:b/>
                <w:sz w:val="24"/>
                <w:szCs w:val="28"/>
              </w:rPr>
              <w:t>2022-2023</w:t>
            </w:r>
          </w:p>
        </w:tc>
      </w:tr>
      <w:tr w:rsidR="00DC24F2" w:rsidRPr="00DC24F2" w:rsidTr="00620056">
        <w:trPr>
          <w:trHeight w:val="435"/>
        </w:trPr>
        <w:tc>
          <w:tcPr>
            <w:tcW w:w="1559" w:type="dxa"/>
            <w:shd w:val="clear" w:color="auto" w:fill="auto"/>
          </w:tcPr>
          <w:p w:rsidR="00DC24F2" w:rsidRPr="00DC24F2" w:rsidRDefault="00DC24F2" w:rsidP="00DC24F2">
            <w:pPr>
              <w:numPr>
                <w:ilvl w:val="0"/>
                <w:numId w:val="25"/>
              </w:numPr>
              <w:tabs>
                <w:tab w:val="left" w:pos="426"/>
              </w:tabs>
              <w:spacing w:after="0" w:line="240" w:lineRule="auto"/>
              <w:ind w:left="0" w:firstLine="34"/>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Горчакова Н.Н.</w:t>
            </w:r>
          </w:p>
        </w:tc>
        <w:tc>
          <w:tcPr>
            <w:tcW w:w="2126"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 «Внедрение системы МЭО»</w:t>
            </w:r>
            <w:r w:rsidRPr="00DC24F2">
              <w:rPr>
                <w:rFonts w:ascii="Times New Roman" w:eastAsia="Times New Roman" w:hAnsi="Times New Roman" w:cs="Times New Roman"/>
                <w:sz w:val="24"/>
                <w:szCs w:val="24"/>
                <w:lang w:eastAsia="ru-RU"/>
              </w:rPr>
              <w:t xml:space="preserve"> </w:t>
            </w:r>
            <w:r w:rsidRPr="00DC24F2">
              <w:rPr>
                <w:rFonts w:ascii="Times New Roman" w:eastAsia="Calibri" w:hAnsi="Times New Roman" w:cs="Times New Roman"/>
                <w:sz w:val="24"/>
                <w:szCs w:val="28"/>
              </w:rPr>
              <w:t>(руководитель)</w:t>
            </w:r>
          </w:p>
        </w:tc>
        <w:tc>
          <w:tcPr>
            <w:tcW w:w="2830" w:type="dxa"/>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 «Внедрение системы МЭО» (руководитель)</w:t>
            </w:r>
          </w:p>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 Рабочая группа инновационной площадки «ИХОиК РАЛ» «Вариативные модели социокультурной среды для детей младенческого и раннего возраста» - программа Теремок</w:t>
            </w:r>
            <w:r w:rsidRPr="00DC24F2">
              <w:rPr>
                <w:rFonts w:ascii="Times New Roman" w:eastAsia="Calibri" w:hAnsi="Times New Roman" w:cs="Times New Roman"/>
                <w:b/>
                <w:sz w:val="24"/>
                <w:szCs w:val="28"/>
              </w:rPr>
              <w:t xml:space="preserve">, </w:t>
            </w:r>
            <w:r w:rsidRPr="00DC24F2">
              <w:rPr>
                <w:rFonts w:ascii="Times New Roman" w:eastAsia="Calibri" w:hAnsi="Times New Roman" w:cs="Times New Roman"/>
                <w:sz w:val="24"/>
                <w:szCs w:val="28"/>
              </w:rPr>
              <w:t>координатор площадки</w:t>
            </w:r>
          </w:p>
        </w:tc>
        <w:tc>
          <w:tcPr>
            <w:tcW w:w="4116" w:type="dxa"/>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 xml:space="preserve">- «Внедрение системы МЭО»  </w:t>
            </w:r>
          </w:p>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 Рабочая группа инновационной площадки «ИХОиК РАЛ» «Вариативные модели социокультурной среды для детей младенческого и раннего возраста» - программа Теремок, координатор площадки</w:t>
            </w:r>
          </w:p>
        </w:tc>
        <w:tc>
          <w:tcPr>
            <w:tcW w:w="3686" w:type="dxa"/>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p>
        </w:tc>
      </w:tr>
      <w:tr w:rsidR="00DC24F2" w:rsidRPr="00DC24F2" w:rsidTr="00620056">
        <w:trPr>
          <w:trHeight w:val="435"/>
        </w:trPr>
        <w:tc>
          <w:tcPr>
            <w:tcW w:w="1559" w:type="dxa"/>
            <w:shd w:val="clear" w:color="auto" w:fill="auto"/>
          </w:tcPr>
          <w:p w:rsidR="00DC24F2" w:rsidRPr="00DC24F2" w:rsidRDefault="00DC24F2" w:rsidP="00DC24F2">
            <w:pPr>
              <w:numPr>
                <w:ilvl w:val="0"/>
                <w:numId w:val="25"/>
              </w:numPr>
              <w:tabs>
                <w:tab w:val="left" w:pos="426"/>
              </w:tabs>
              <w:spacing w:after="0" w:line="240" w:lineRule="auto"/>
              <w:ind w:left="0" w:firstLine="34"/>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Анчина С.А.</w:t>
            </w:r>
          </w:p>
        </w:tc>
        <w:tc>
          <w:tcPr>
            <w:tcW w:w="2126"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 «Внедрение системы МЭО»</w:t>
            </w:r>
          </w:p>
        </w:tc>
        <w:tc>
          <w:tcPr>
            <w:tcW w:w="2830" w:type="dxa"/>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 xml:space="preserve"> - «Внедрение системы МЭО»</w:t>
            </w:r>
          </w:p>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 xml:space="preserve"> - Рабочая группа инновационной площадки «ИХОиК РАЛ» «Вариативные модели социокультурной среды для детей младенческого и раннего </w:t>
            </w:r>
            <w:r w:rsidRPr="00DC24F2">
              <w:rPr>
                <w:rFonts w:ascii="Times New Roman" w:eastAsia="Calibri" w:hAnsi="Times New Roman" w:cs="Times New Roman"/>
                <w:sz w:val="24"/>
                <w:szCs w:val="28"/>
              </w:rPr>
              <w:lastRenderedPageBreak/>
              <w:t>возраста» - программа Теремок, руководитель РГ</w:t>
            </w:r>
          </w:p>
        </w:tc>
        <w:tc>
          <w:tcPr>
            <w:tcW w:w="4116" w:type="dxa"/>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lastRenderedPageBreak/>
              <w:t>- Руководитель ПТГ «Социоигровая технология»</w:t>
            </w:r>
          </w:p>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 «Внедрение системы МЭО»</w:t>
            </w:r>
          </w:p>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 xml:space="preserve"> - Рабочая группа инновационной площадки «ИХОиК РАЛ» «Вариативные модели социокультурной среды для детей младенческого и раннего возраста» - программа Теремок, руководитель РГ</w:t>
            </w:r>
          </w:p>
        </w:tc>
        <w:tc>
          <w:tcPr>
            <w:tcW w:w="3686" w:type="dxa"/>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p>
        </w:tc>
      </w:tr>
      <w:tr w:rsidR="00DC24F2" w:rsidRPr="00DC24F2" w:rsidTr="00620056">
        <w:trPr>
          <w:trHeight w:val="435"/>
        </w:trPr>
        <w:tc>
          <w:tcPr>
            <w:tcW w:w="1559" w:type="dxa"/>
            <w:shd w:val="clear" w:color="auto" w:fill="auto"/>
          </w:tcPr>
          <w:p w:rsidR="00DC24F2" w:rsidRPr="00DC24F2" w:rsidRDefault="00DC24F2" w:rsidP="00DC24F2">
            <w:pPr>
              <w:numPr>
                <w:ilvl w:val="0"/>
                <w:numId w:val="25"/>
              </w:numPr>
              <w:tabs>
                <w:tab w:val="left" w:pos="426"/>
              </w:tabs>
              <w:spacing w:after="0" w:line="240" w:lineRule="auto"/>
              <w:ind w:left="0" w:firstLine="34"/>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lastRenderedPageBreak/>
              <w:t>Леун А.А.</w:t>
            </w:r>
          </w:p>
        </w:tc>
        <w:tc>
          <w:tcPr>
            <w:tcW w:w="2126"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b/>
                <w:sz w:val="24"/>
                <w:szCs w:val="28"/>
              </w:rPr>
            </w:pPr>
            <w:r w:rsidRPr="00DC24F2">
              <w:rPr>
                <w:rFonts w:ascii="Times New Roman" w:eastAsia="Calibri" w:hAnsi="Times New Roman" w:cs="Times New Roman"/>
                <w:b/>
                <w:sz w:val="24"/>
                <w:szCs w:val="28"/>
              </w:rPr>
              <w:t xml:space="preserve">- </w:t>
            </w:r>
            <w:r w:rsidRPr="00DC24F2">
              <w:rPr>
                <w:rFonts w:ascii="Times New Roman" w:eastAsia="Calibri" w:hAnsi="Times New Roman" w:cs="Times New Roman"/>
                <w:sz w:val="24"/>
                <w:szCs w:val="28"/>
              </w:rPr>
              <w:t>«Внедрение системы МЭО»</w:t>
            </w:r>
          </w:p>
        </w:tc>
        <w:tc>
          <w:tcPr>
            <w:tcW w:w="2830" w:type="dxa"/>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 «Внедрение системы МЭО»</w:t>
            </w:r>
          </w:p>
        </w:tc>
        <w:tc>
          <w:tcPr>
            <w:tcW w:w="4116" w:type="dxa"/>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ПТГ «Социоигровая технология»</w:t>
            </w:r>
          </w:p>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 «Внедрение системы МЭО»</w:t>
            </w:r>
          </w:p>
        </w:tc>
        <w:tc>
          <w:tcPr>
            <w:tcW w:w="3686" w:type="dxa"/>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p>
        </w:tc>
      </w:tr>
      <w:tr w:rsidR="00DC24F2" w:rsidRPr="00DC24F2" w:rsidTr="00620056">
        <w:trPr>
          <w:trHeight w:val="435"/>
        </w:trPr>
        <w:tc>
          <w:tcPr>
            <w:tcW w:w="1559" w:type="dxa"/>
            <w:shd w:val="clear" w:color="auto" w:fill="auto"/>
          </w:tcPr>
          <w:p w:rsidR="00DC24F2" w:rsidRPr="00DC24F2" w:rsidRDefault="00DC24F2" w:rsidP="00DC24F2">
            <w:pPr>
              <w:numPr>
                <w:ilvl w:val="0"/>
                <w:numId w:val="25"/>
              </w:numPr>
              <w:tabs>
                <w:tab w:val="left" w:pos="426"/>
              </w:tabs>
              <w:spacing w:after="0" w:line="240" w:lineRule="auto"/>
              <w:ind w:left="0" w:firstLine="34"/>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Бехтерева Н.В.</w:t>
            </w:r>
          </w:p>
        </w:tc>
        <w:tc>
          <w:tcPr>
            <w:tcW w:w="2126"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w:t>
            </w:r>
          </w:p>
        </w:tc>
        <w:tc>
          <w:tcPr>
            <w:tcW w:w="2830" w:type="dxa"/>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 xml:space="preserve">   - Рабочая группа инновационной площадки «ИХОиК РАЛ» «Вариативные модели социокультурной среды для детей младенческого и раннего возраста» - программа Теремок</w:t>
            </w:r>
          </w:p>
        </w:tc>
        <w:tc>
          <w:tcPr>
            <w:tcW w:w="4116" w:type="dxa"/>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 Рабочая группа инновационной площадки «ИХОиК РАЛ» «Вариативные модели социокультурной среды для детей младенческого и раннего возраста» - программа Теремок</w:t>
            </w:r>
          </w:p>
        </w:tc>
        <w:tc>
          <w:tcPr>
            <w:tcW w:w="3686" w:type="dxa"/>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p>
        </w:tc>
      </w:tr>
      <w:tr w:rsidR="00DC24F2" w:rsidRPr="00DC24F2" w:rsidTr="00620056">
        <w:trPr>
          <w:trHeight w:val="435"/>
        </w:trPr>
        <w:tc>
          <w:tcPr>
            <w:tcW w:w="1559" w:type="dxa"/>
            <w:shd w:val="clear" w:color="auto" w:fill="auto"/>
          </w:tcPr>
          <w:p w:rsidR="00DC24F2" w:rsidRPr="00DC24F2" w:rsidRDefault="00DC24F2" w:rsidP="00DC24F2">
            <w:pPr>
              <w:numPr>
                <w:ilvl w:val="0"/>
                <w:numId w:val="25"/>
              </w:numPr>
              <w:tabs>
                <w:tab w:val="left" w:pos="426"/>
              </w:tabs>
              <w:spacing w:after="0" w:line="240" w:lineRule="auto"/>
              <w:ind w:left="0" w:firstLine="34"/>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 xml:space="preserve"> Рудишина Е.Н.</w:t>
            </w:r>
          </w:p>
        </w:tc>
        <w:tc>
          <w:tcPr>
            <w:tcW w:w="2126"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 xml:space="preserve"> -</w:t>
            </w:r>
          </w:p>
        </w:tc>
        <w:tc>
          <w:tcPr>
            <w:tcW w:w="2830" w:type="dxa"/>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w:t>
            </w:r>
          </w:p>
        </w:tc>
        <w:tc>
          <w:tcPr>
            <w:tcW w:w="4116" w:type="dxa"/>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ПТГ «Социоигровая технология»</w:t>
            </w:r>
          </w:p>
        </w:tc>
        <w:tc>
          <w:tcPr>
            <w:tcW w:w="3686" w:type="dxa"/>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p>
        </w:tc>
      </w:tr>
      <w:tr w:rsidR="00DC24F2" w:rsidRPr="00DC24F2" w:rsidTr="00620056">
        <w:trPr>
          <w:trHeight w:val="435"/>
        </w:trPr>
        <w:tc>
          <w:tcPr>
            <w:tcW w:w="1559" w:type="dxa"/>
            <w:shd w:val="clear" w:color="auto" w:fill="auto"/>
          </w:tcPr>
          <w:p w:rsidR="00DC24F2" w:rsidRPr="00DC24F2" w:rsidRDefault="00DC24F2" w:rsidP="00DC24F2">
            <w:pPr>
              <w:numPr>
                <w:ilvl w:val="0"/>
                <w:numId w:val="25"/>
              </w:numPr>
              <w:tabs>
                <w:tab w:val="left" w:pos="426"/>
              </w:tabs>
              <w:spacing w:after="0" w:line="240" w:lineRule="auto"/>
              <w:ind w:left="0" w:firstLine="34"/>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Игнатьева В.А.</w:t>
            </w:r>
          </w:p>
        </w:tc>
        <w:tc>
          <w:tcPr>
            <w:tcW w:w="2126"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Театр от А до Я</w:t>
            </w:r>
          </w:p>
        </w:tc>
        <w:tc>
          <w:tcPr>
            <w:tcW w:w="2830" w:type="dxa"/>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 xml:space="preserve">-  </w:t>
            </w:r>
          </w:p>
        </w:tc>
        <w:tc>
          <w:tcPr>
            <w:tcW w:w="4116" w:type="dxa"/>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ПТГ «Социоигровая технология»</w:t>
            </w:r>
          </w:p>
        </w:tc>
        <w:tc>
          <w:tcPr>
            <w:tcW w:w="3686" w:type="dxa"/>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p>
        </w:tc>
      </w:tr>
      <w:tr w:rsidR="00DC24F2" w:rsidRPr="00DC24F2" w:rsidTr="00620056">
        <w:trPr>
          <w:trHeight w:val="435"/>
        </w:trPr>
        <w:tc>
          <w:tcPr>
            <w:tcW w:w="1559" w:type="dxa"/>
            <w:shd w:val="clear" w:color="auto" w:fill="auto"/>
          </w:tcPr>
          <w:p w:rsidR="00DC24F2" w:rsidRPr="00DC24F2" w:rsidRDefault="00DC24F2" w:rsidP="00DC24F2">
            <w:pPr>
              <w:numPr>
                <w:ilvl w:val="0"/>
                <w:numId w:val="25"/>
              </w:numPr>
              <w:tabs>
                <w:tab w:val="left" w:pos="426"/>
              </w:tabs>
              <w:spacing w:after="0" w:line="240" w:lineRule="auto"/>
              <w:ind w:left="0" w:firstLine="34"/>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Колесник Л.И</w:t>
            </w:r>
          </w:p>
        </w:tc>
        <w:tc>
          <w:tcPr>
            <w:tcW w:w="2126"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w:t>
            </w:r>
          </w:p>
        </w:tc>
        <w:tc>
          <w:tcPr>
            <w:tcW w:w="2830" w:type="dxa"/>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w:t>
            </w:r>
          </w:p>
        </w:tc>
        <w:tc>
          <w:tcPr>
            <w:tcW w:w="4116" w:type="dxa"/>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ПТГ «Социоигровая технология»</w:t>
            </w:r>
          </w:p>
        </w:tc>
        <w:tc>
          <w:tcPr>
            <w:tcW w:w="3686" w:type="dxa"/>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p>
        </w:tc>
      </w:tr>
      <w:tr w:rsidR="00DC24F2" w:rsidRPr="00DC24F2" w:rsidTr="00620056">
        <w:trPr>
          <w:trHeight w:val="435"/>
        </w:trPr>
        <w:tc>
          <w:tcPr>
            <w:tcW w:w="1559" w:type="dxa"/>
            <w:shd w:val="clear" w:color="auto" w:fill="auto"/>
          </w:tcPr>
          <w:p w:rsidR="00DC24F2" w:rsidRPr="00DC24F2" w:rsidRDefault="00DC24F2" w:rsidP="00DC24F2">
            <w:pPr>
              <w:numPr>
                <w:ilvl w:val="0"/>
                <w:numId w:val="25"/>
              </w:numPr>
              <w:tabs>
                <w:tab w:val="left" w:pos="426"/>
              </w:tabs>
              <w:spacing w:after="0" w:line="240" w:lineRule="auto"/>
              <w:ind w:left="0" w:firstLine="34"/>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Орлова Т.С.</w:t>
            </w:r>
          </w:p>
        </w:tc>
        <w:tc>
          <w:tcPr>
            <w:tcW w:w="2126"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 xml:space="preserve">  Театр от А до Я</w:t>
            </w:r>
          </w:p>
        </w:tc>
        <w:tc>
          <w:tcPr>
            <w:tcW w:w="2830" w:type="dxa"/>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w:t>
            </w:r>
          </w:p>
        </w:tc>
        <w:tc>
          <w:tcPr>
            <w:tcW w:w="4116" w:type="dxa"/>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ПТГ «Социоигровая технология»</w:t>
            </w:r>
          </w:p>
        </w:tc>
        <w:tc>
          <w:tcPr>
            <w:tcW w:w="3686" w:type="dxa"/>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p>
        </w:tc>
      </w:tr>
      <w:tr w:rsidR="00DC24F2" w:rsidRPr="00DC24F2" w:rsidTr="00620056">
        <w:trPr>
          <w:trHeight w:val="435"/>
        </w:trPr>
        <w:tc>
          <w:tcPr>
            <w:tcW w:w="1559" w:type="dxa"/>
            <w:shd w:val="clear" w:color="auto" w:fill="auto"/>
          </w:tcPr>
          <w:p w:rsidR="00DC24F2" w:rsidRPr="00DC24F2" w:rsidRDefault="00DC24F2" w:rsidP="00DC24F2">
            <w:pPr>
              <w:numPr>
                <w:ilvl w:val="0"/>
                <w:numId w:val="25"/>
              </w:numPr>
              <w:tabs>
                <w:tab w:val="left" w:pos="426"/>
              </w:tabs>
              <w:spacing w:after="0" w:line="240" w:lineRule="auto"/>
              <w:ind w:left="0" w:firstLine="34"/>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Сагирова О.А.</w:t>
            </w:r>
          </w:p>
        </w:tc>
        <w:tc>
          <w:tcPr>
            <w:tcW w:w="2126"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 xml:space="preserve">  - «Внедрение системы МЭО»</w:t>
            </w:r>
          </w:p>
        </w:tc>
        <w:tc>
          <w:tcPr>
            <w:tcW w:w="2830" w:type="dxa"/>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 xml:space="preserve">  - «Внедрение системы МЭО»</w:t>
            </w:r>
          </w:p>
        </w:tc>
        <w:tc>
          <w:tcPr>
            <w:tcW w:w="4116" w:type="dxa"/>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 xml:space="preserve">   </w:t>
            </w:r>
          </w:p>
        </w:tc>
        <w:tc>
          <w:tcPr>
            <w:tcW w:w="3686" w:type="dxa"/>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p>
        </w:tc>
      </w:tr>
      <w:tr w:rsidR="00DC24F2" w:rsidRPr="00DC24F2" w:rsidTr="00620056">
        <w:trPr>
          <w:trHeight w:val="435"/>
        </w:trPr>
        <w:tc>
          <w:tcPr>
            <w:tcW w:w="1559" w:type="dxa"/>
            <w:shd w:val="clear" w:color="auto" w:fill="auto"/>
          </w:tcPr>
          <w:p w:rsidR="00DC24F2" w:rsidRPr="00DC24F2" w:rsidRDefault="00DC24F2" w:rsidP="00DC24F2">
            <w:pPr>
              <w:numPr>
                <w:ilvl w:val="0"/>
                <w:numId w:val="25"/>
              </w:numPr>
              <w:tabs>
                <w:tab w:val="left" w:pos="426"/>
              </w:tabs>
              <w:spacing w:after="0" w:line="240" w:lineRule="auto"/>
              <w:ind w:left="0" w:firstLine="34"/>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 xml:space="preserve">Чикиндина О.В. </w:t>
            </w:r>
          </w:p>
        </w:tc>
        <w:tc>
          <w:tcPr>
            <w:tcW w:w="2126"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 xml:space="preserve"> -</w:t>
            </w:r>
            <w:r w:rsidRPr="00DC24F2">
              <w:rPr>
                <w:rFonts w:ascii="Times New Roman" w:eastAsia="Calibri" w:hAnsi="Times New Roman" w:cs="Times New Roman"/>
                <w:b/>
                <w:sz w:val="24"/>
                <w:szCs w:val="28"/>
              </w:rPr>
              <w:t xml:space="preserve"> </w:t>
            </w:r>
            <w:r w:rsidRPr="00DC24F2">
              <w:rPr>
                <w:rFonts w:ascii="Times New Roman" w:eastAsia="Calibri" w:hAnsi="Times New Roman" w:cs="Times New Roman"/>
                <w:sz w:val="24"/>
                <w:szCs w:val="28"/>
              </w:rPr>
              <w:t xml:space="preserve"> «Внедрение системы МЭО»</w:t>
            </w:r>
          </w:p>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 Театр от А до Я</w:t>
            </w:r>
          </w:p>
        </w:tc>
        <w:tc>
          <w:tcPr>
            <w:tcW w:w="2830" w:type="dxa"/>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  «Внедрение системы МЭО»</w:t>
            </w:r>
          </w:p>
        </w:tc>
        <w:tc>
          <w:tcPr>
            <w:tcW w:w="4116" w:type="dxa"/>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 xml:space="preserve"> </w:t>
            </w:r>
          </w:p>
        </w:tc>
        <w:tc>
          <w:tcPr>
            <w:tcW w:w="3686" w:type="dxa"/>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p>
        </w:tc>
      </w:tr>
      <w:tr w:rsidR="00DC24F2" w:rsidRPr="00DC24F2" w:rsidTr="00620056">
        <w:trPr>
          <w:trHeight w:val="435"/>
        </w:trPr>
        <w:tc>
          <w:tcPr>
            <w:tcW w:w="1559" w:type="dxa"/>
            <w:shd w:val="clear" w:color="auto" w:fill="auto"/>
          </w:tcPr>
          <w:p w:rsidR="00DC24F2" w:rsidRPr="00DC24F2" w:rsidRDefault="00DC24F2" w:rsidP="00DC24F2">
            <w:pPr>
              <w:numPr>
                <w:ilvl w:val="0"/>
                <w:numId w:val="25"/>
              </w:numPr>
              <w:tabs>
                <w:tab w:val="left" w:pos="426"/>
              </w:tabs>
              <w:spacing w:after="0" w:line="240" w:lineRule="auto"/>
              <w:ind w:left="0" w:firstLine="34"/>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Воронцова Т.С.</w:t>
            </w:r>
          </w:p>
        </w:tc>
        <w:tc>
          <w:tcPr>
            <w:tcW w:w="2126" w:type="dxa"/>
            <w:shd w:val="clear" w:color="auto" w:fill="auto"/>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w:t>
            </w:r>
          </w:p>
        </w:tc>
        <w:tc>
          <w:tcPr>
            <w:tcW w:w="2830" w:type="dxa"/>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 xml:space="preserve">- Рабочая группа инновационной площадки «ИХОиК РАЛ» «Вариативные модели социокультурной среды для детей младенческого и раннего </w:t>
            </w:r>
            <w:r w:rsidRPr="00DC24F2">
              <w:rPr>
                <w:rFonts w:ascii="Times New Roman" w:eastAsia="Calibri" w:hAnsi="Times New Roman" w:cs="Times New Roman"/>
                <w:sz w:val="24"/>
                <w:szCs w:val="28"/>
              </w:rPr>
              <w:lastRenderedPageBreak/>
              <w:t>возраста» - программа Теремок</w:t>
            </w:r>
          </w:p>
        </w:tc>
        <w:tc>
          <w:tcPr>
            <w:tcW w:w="4116" w:type="dxa"/>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lastRenderedPageBreak/>
              <w:t>ПТГ «Социоигровая технология»</w:t>
            </w:r>
          </w:p>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r w:rsidRPr="00DC24F2">
              <w:rPr>
                <w:rFonts w:ascii="Times New Roman" w:eastAsia="Calibri" w:hAnsi="Times New Roman" w:cs="Times New Roman"/>
                <w:sz w:val="24"/>
                <w:szCs w:val="28"/>
              </w:rPr>
              <w:t>- Рабочая группа инновационной площадки «ИХОиК РАЛ» «Вариативные модели социокультурной среды для детей младенческого и раннего возраста» - программа Теремок</w:t>
            </w:r>
          </w:p>
        </w:tc>
        <w:tc>
          <w:tcPr>
            <w:tcW w:w="3686" w:type="dxa"/>
          </w:tcPr>
          <w:p w:rsidR="00DC24F2" w:rsidRPr="00DC24F2" w:rsidRDefault="00DC24F2" w:rsidP="00DC24F2">
            <w:pPr>
              <w:tabs>
                <w:tab w:val="left" w:pos="426"/>
              </w:tabs>
              <w:spacing w:after="0" w:line="240" w:lineRule="auto"/>
              <w:jc w:val="both"/>
              <w:rPr>
                <w:rFonts w:ascii="Times New Roman" w:eastAsia="Calibri" w:hAnsi="Times New Roman" w:cs="Times New Roman"/>
                <w:sz w:val="24"/>
                <w:szCs w:val="28"/>
              </w:rPr>
            </w:pPr>
          </w:p>
        </w:tc>
      </w:tr>
    </w:tbl>
    <w:p w:rsidR="00DC24F2" w:rsidRPr="00DC24F2" w:rsidRDefault="00DC24F2" w:rsidP="00DC24F2">
      <w:pPr>
        <w:spacing w:after="0" w:line="240" w:lineRule="auto"/>
        <w:rPr>
          <w:rFonts w:ascii="Times New Roman" w:eastAsia="Times New Roman" w:hAnsi="Times New Roman" w:cs="Times New Roman"/>
          <w:b/>
          <w:bCs/>
          <w:caps/>
          <w:sz w:val="24"/>
          <w:szCs w:val="24"/>
          <w:lang w:eastAsia="ru-RU"/>
        </w:rPr>
      </w:pPr>
    </w:p>
    <w:p w:rsidR="00DC24F2" w:rsidRPr="00DC24F2" w:rsidRDefault="00DC24F2" w:rsidP="00DC24F2">
      <w:pPr>
        <w:spacing w:after="0" w:line="240" w:lineRule="auto"/>
        <w:rPr>
          <w:rFonts w:ascii="Times New Roman" w:eastAsia="Times New Roman" w:hAnsi="Times New Roman" w:cs="Times New Roman"/>
          <w:b/>
          <w:bCs/>
          <w:caps/>
          <w:color w:val="0000FF"/>
          <w:sz w:val="24"/>
          <w:szCs w:val="24"/>
          <w:lang w:eastAsia="ru-RU"/>
        </w:rPr>
      </w:pPr>
      <w:r w:rsidRPr="00DC24F2">
        <w:rPr>
          <w:rFonts w:ascii="Times New Roman" w:eastAsia="Times New Roman" w:hAnsi="Times New Roman" w:cs="Times New Roman"/>
          <w:b/>
          <w:bCs/>
          <w:sz w:val="24"/>
          <w:szCs w:val="24"/>
          <w:lang w:eastAsia="ru-RU"/>
        </w:rPr>
        <w:t>Методическая тема ИОМ педагогов МБДОУ «ДСОВ № 51»</w:t>
      </w:r>
    </w:p>
    <w:tbl>
      <w:tblPr>
        <w:tblpPr w:leftFromText="180" w:rightFromText="180" w:vertAnchor="text" w:horzAnchor="margin" w:tblpXSpec="center" w:tblpY="503"/>
        <w:tblW w:w="13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842"/>
        <w:gridCol w:w="1276"/>
        <w:gridCol w:w="2409"/>
        <w:gridCol w:w="3119"/>
        <w:gridCol w:w="2409"/>
        <w:gridCol w:w="2409"/>
      </w:tblGrid>
      <w:tr w:rsidR="00DC24F2" w:rsidRPr="00DC24F2" w:rsidTr="00620056">
        <w:trPr>
          <w:cantSplit/>
          <w:trHeight w:val="1395"/>
        </w:trPr>
        <w:tc>
          <w:tcPr>
            <w:tcW w:w="534" w:type="dxa"/>
            <w:vMerge w:val="restart"/>
            <w:tcBorders>
              <w:top w:val="double" w:sz="4" w:space="0" w:color="auto"/>
              <w:left w:val="double" w:sz="4" w:space="0" w:color="auto"/>
            </w:tcBorders>
            <w:shd w:val="clear" w:color="auto" w:fill="FFFFCC"/>
          </w:tcPr>
          <w:p w:rsidR="00DC24F2" w:rsidRPr="00DC24F2" w:rsidRDefault="00DC24F2" w:rsidP="00DC24F2">
            <w:pPr>
              <w:spacing w:after="0" w:line="240" w:lineRule="auto"/>
              <w:jc w:val="center"/>
              <w:rPr>
                <w:rFonts w:ascii="Times New Roman" w:eastAsia="Times New Roman" w:hAnsi="Times New Roman" w:cs="Times New Roman"/>
                <w:b/>
                <w:bCs/>
                <w:i/>
                <w:iCs/>
                <w:sz w:val="24"/>
                <w:szCs w:val="24"/>
                <w:lang w:eastAsia="ru-RU"/>
              </w:rPr>
            </w:pPr>
          </w:p>
          <w:p w:rsidR="00DC24F2" w:rsidRPr="00DC24F2" w:rsidRDefault="00DC24F2" w:rsidP="00DC24F2">
            <w:pPr>
              <w:spacing w:after="0" w:line="240" w:lineRule="auto"/>
              <w:ind w:left="-15"/>
              <w:jc w:val="center"/>
              <w:rPr>
                <w:rFonts w:ascii="Times New Roman" w:eastAsia="Times New Roman" w:hAnsi="Times New Roman" w:cs="Times New Roman"/>
                <w:b/>
                <w:bCs/>
                <w:i/>
                <w:iCs/>
                <w:sz w:val="24"/>
                <w:szCs w:val="24"/>
                <w:lang w:eastAsia="ru-RU"/>
              </w:rPr>
            </w:pPr>
            <w:r w:rsidRPr="00DC24F2">
              <w:rPr>
                <w:rFonts w:ascii="Times New Roman" w:eastAsia="Times New Roman" w:hAnsi="Times New Roman" w:cs="Times New Roman"/>
                <w:b/>
                <w:bCs/>
                <w:i/>
                <w:iCs/>
                <w:sz w:val="24"/>
                <w:szCs w:val="24"/>
                <w:lang w:eastAsia="ru-RU"/>
              </w:rPr>
              <w:t>№</w:t>
            </w:r>
          </w:p>
        </w:tc>
        <w:tc>
          <w:tcPr>
            <w:tcW w:w="1842" w:type="dxa"/>
            <w:vMerge w:val="restart"/>
            <w:tcBorders>
              <w:top w:val="double" w:sz="4" w:space="0" w:color="auto"/>
            </w:tcBorders>
            <w:shd w:val="clear" w:color="auto" w:fill="FFFFCC"/>
          </w:tcPr>
          <w:p w:rsidR="00DC24F2" w:rsidRPr="00DC24F2" w:rsidRDefault="00DC24F2" w:rsidP="00DC24F2">
            <w:pPr>
              <w:spacing w:after="0" w:line="240" w:lineRule="auto"/>
              <w:jc w:val="center"/>
              <w:rPr>
                <w:rFonts w:ascii="Times New Roman" w:eastAsia="Times New Roman" w:hAnsi="Times New Roman" w:cs="Times New Roman"/>
                <w:b/>
                <w:bCs/>
                <w:i/>
                <w:iCs/>
                <w:sz w:val="24"/>
                <w:szCs w:val="24"/>
                <w:lang w:eastAsia="ru-RU"/>
              </w:rPr>
            </w:pPr>
          </w:p>
          <w:p w:rsidR="00DC24F2" w:rsidRPr="00DC24F2" w:rsidRDefault="00DC24F2" w:rsidP="00DC24F2">
            <w:pPr>
              <w:spacing w:after="0" w:line="240" w:lineRule="auto"/>
              <w:rPr>
                <w:rFonts w:ascii="Times New Roman" w:eastAsia="Times New Roman" w:hAnsi="Times New Roman" w:cs="Times New Roman"/>
                <w:b/>
                <w:bCs/>
                <w:i/>
                <w:iCs/>
                <w:sz w:val="24"/>
                <w:szCs w:val="24"/>
                <w:lang w:eastAsia="ru-RU"/>
              </w:rPr>
            </w:pPr>
          </w:p>
          <w:p w:rsidR="00DC24F2" w:rsidRPr="00DC24F2" w:rsidRDefault="00DC24F2" w:rsidP="00DC24F2">
            <w:pPr>
              <w:spacing w:after="0" w:line="240" w:lineRule="auto"/>
              <w:jc w:val="center"/>
              <w:rPr>
                <w:rFonts w:ascii="Times New Roman" w:eastAsia="Times New Roman" w:hAnsi="Times New Roman" w:cs="Times New Roman"/>
                <w:b/>
                <w:bCs/>
                <w:i/>
                <w:iCs/>
                <w:sz w:val="24"/>
                <w:szCs w:val="24"/>
                <w:lang w:eastAsia="ru-RU"/>
              </w:rPr>
            </w:pPr>
            <w:r w:rsidRPr="00DC24F2">
              <w:rPr>
                <w:rFonts w:ascii="Times New Roman" w:eastAsia="Times New Roman" w:hAnsi="Times New Roman" w:cs="Times New Roman"/>
                <w:b/>
                <w:bCs/>
                <w:i/>
                <w:iCs/>
                <w:sz w:val="24"/>
                <w:szCs w:val="24"/>
                <w:lang w:eastAsia="ru-RU"/>
              </w:rPr>
              <w:t>Ф. И. О.</w:t>
            </w:r>
          </w:p>
          <w:p w:rsidR="00DC24F2" w:rsidRPr="00DC24F2" w:rsidRDefault="00DC24F2" w:rsidP="00DC24F2">
            <w:pPr>
              <w:spacing w:after="0" w:line="240" w:lineRule="auto"/>
              <w:jc w:val="center"/>
              <w:rPr>
                <w:rFonts w:ascii="Times New Roman" w:eastAsia="Times New Roman" w:hAnsi="Times New Roman" w:cs="Times New Roman"/>
                <w:b/>
                <w:bCs/>
                <w:i/>
                <w:iCs/>
                <w:sz w:val="24"/>
                <w:szCs w:val="24"/>
                <w:lang w:eastAsia="ru-RU"/>
              </w:rPr>
            </w:pPr>
            <w:r w:rsidRPr="00DC24F2">
              <w:rPr>
                <w:rFonts w:ascii="Times New Roman" w:eastAsia="Times New Roman" w:hAnsi="Times New Roman" w:cs="Times New Roman"/>
                <w:b/>
                <w:bCs/>
                <w:i/>
                <w:iCs/>
                <w:sz w:val="24"/>
                <w:szCs w:val="24"/>
                <w:lang w:eastAsia="ru-RU"/>
              </w:rPr>
              <w:t>Педагога</w:t>
            </w:r>
          </w:p>
          <w:p w:rsidR="00DC24F2" w:rsidRPr="00DC24F2" w:rsidRDefault="00DC24F2" w:rsidP="00DC24F2">
            <w:pPr>
              <w:spacing w:after="0" w:line="240" w:lineRule="auto"/>
              <w:jc w:val="center"/>
              <w:rPr>
                <w:rFonts w:ascii="Times New Roman" w:eastAsia="Times New Roman" w:hAnsi="Times New Roman" w:cs="Times New Roman"/>
                <w:b/>
                <w:bCs/>
                <w:i/>
                <w:iCs/>
                <w:sz w:val="24"/>
                <w:szCs w:val="24"/>
                <w:lang w:eastAsia="ru-RU"/>
              </w:rPr>
            </w:pPr>
          </w:p>
          <w:p w:rsidR="00DC24F2" w:rsidRPr="00DC24F2" w:rsidRDefault="00DC24F2" w:rsidP="00DC24F2">
            <w:pPr>
              <w:spacing w:after="0" w:line="240" w:lineRule="auto"/>
              <w:jc w:val="center"/>
              <w:rPr>
                <w:rFonts w:ascii="Times New Roman" w:eastAsia="Times New Roman" w:hAnsi="Times New Roman" w:cs="Times New Roman"/>
                <w:b/>
                <w:bCs/>
                <w:i/>
                <w:iCs/>
                <w:sz w:val="24"/>
                <w:szCs w:val="24"/>
                <w:lang w:eastAsia="ru-RU"/>
              </w:rPr>
            </w:pPr>
          </w:p>
          <w:p w:rsidR="00DC24F2" w:rsidRPr="00DC24F2" w:rsidRDefault="00DC24F2" w:rsidP="00DC24F2">
            <w:pPr>
              <w:spacing w:after="0" w:line="240" w:lineRule="auto"/>
              <w:jc w:val="center"/>
              <w:rPr>
                <w:rFonts w:ascii="Times New Roman" w:eastAsia="Times New Roman" w:hAnsi="Times New Roman" w:cs="Times New Roman"/>
                <w:b/>
                <w:bCs/>
                <w:i/>
                <w:iCs/>
                <w:sz w:val="24"/>
                <w:szCs w:val="24"/>
                <w:lang w:eastAsia="ru-RU"/>
              </w:rPr>
            </w:pPr>
          </w:p>
        </w:tc>
        <w:tc>
          <w:tcPr>
            <w:tcW w:w="1276" w:type="dxa"/>
            <w:vMerge w:val="restart"/>
            <w:tcBorders>
              <w:top w:val="double" w:sz="4" w:space="0" w:color="auto"/>
            </w:tcBorders>
            <w:shd w:val="clear" w:color="auto" w:fill="FFFFCC"/>
            <w:textDirection w:val="btLr"/>
          </w:tcPr>
          <w:p w:rsidR="00DC24F2" w:rsidRPr="00DC24F2" w:rsidRDefault="00DC24F2" w:rsidP="00DC24F2">
            <w:pPr>
              <w:spacing w:after="0" w:line="240" w:lineRule="auto"/>
              <w:ind w:left="113" w:right="113"/>
              <w:jc w:val="center"/>
              <w:rPr>
                <w:rFonts w:ascii="Times New Roman" w:eastAsia="Times New Roman" w:hAnsi="Times New Roman" w:cs="Times New Roman"/>
                <w:b/>
                <w:bCs/>
                <w:i/>
                <w:iCs/>
                <w:sz w:val="24"/>
                <w:szCs w:val="24"/>
                <w:lang w:eastAsia="ru-RU"/>
              </w:rPr>
            </w:pPr>
          </w:p>
          <w:p w:rsidR="00DC24F2" w:rsidRPr="00DC24F2" w:rsidRDefault="00DC24F2" w:rsidP="00DC24F2">
            <w:pPr>
              <w:spacing w:after="0" w:line="240" w:lineRule="auto"/>
              <w:ind w:left="113" w:right="113"/>
              <w:jc w:val="center"/>
              <w:rPr>
                <w:rFonts w:ascii="Times New Roman" w:eastAsia="Times New Roman" w:hAnsi="Times New Roman" w:cs="Times New Roman"/>
                <w:b/>
                <w:bCs/>
                <w:i/>
                <w:iCs/>
                <w:sz w:val="24"/>
                <w:szCs w:val="24"/>
                <w:lang w:eastAsia="ru-RU"/>
              </w:rPr>
            </w:pPr>
            <w:r w:rsidRPr="00DC24F2">
              <w:rPr>
                <w:rFonts w:ascii="Times New Roman" w:eastAsia="Times New Roman" w:hAnsi="Times New Roman" w:cs="Times New Roman"/>
                <w:b/>
                <w:bCs/>
                <w:i/>
                <w:iCs/>
                <w:sz w:val="24"/>
                <w:szCs w:val="24"/>
                <w:lang w:eastAsia="ru-RU"/>
              </w:rPr>
              <w:t xml:space="preserve">Должность </w:t>
            </w:r>
          </w:p>
        </w:tc>
        <w:tc>
          <w:tcPr>
            <w:tcW w:w="10346" w:type="dxa"/>
            <w:gridSpan w:val="4"/>
            <w:tcBorders>
              <w:top w:val="double" w:sz="4" w:space="0" w:color="auto"/>
              <w:bottom w:val="single" w:sz="4" w:space="0" w:color="auto"/>
            </w:tcBorders>
            <w:shd w:val="clear" w:color="auto" w:fill="FFFFCC"/>
          </w:tcPr>
          <w:p w:rsidR="00DC24F2" w:rsidRPr="00DC24F2" w:rsidRDefault="00DC24F2" w:rsidP="00DC24F2">
            <w:pPr>
              <w:spacing w:after="0" w:line="240" w:lineRule="auto"/>
              <w:jc w:val="center"/>
              <w:rPr>
                <w:rFonts w:ascii="Times New Roman" w:eastAsia="Times New Roman" w:hAnsi="Times New Roman" w:cs="Times New Roman"/>
                <w:b/>
                <w:bCs/>
                <w:i/>
                <w:iCs/>
                <w:sz w:val="24"/>
                <w:szCs w:val="24"/>
                <w:lang w:eastAsia="ru-RU"/>
              </w:rPr>
            </w:pPr>
          </w:p>
          <w:p w:rsidR="00DC24F2" w:rsidRPr="00DC24F2" w:rsidRDefault="00DC24F2" w:rsidP="00DC24F2">
            <w:pPr>
              <w:spacing w:after="0" w:line="240" w:lineRule="auto"/>
              <w:jc w:val="center"/>
              <w:rPr>
                <w:rFonts w:ascii="Times New Roman" w:eastAsia="Times New Roman" w:hAnsi="Times New Roman" w:cs="Times New Roman"/>
                <w:b/>
                <w:bCs/>
                <w:i/>
                <w:iCs/>
                <w:sz w:val="24"/>
                <w:szCs w:val="24"/>
                <w:lang w:eastAsia="ru-RU"/>
              </w:rPr>
            </w:pPr>
            <w:r w:rsidRPr="00DC24F2">
              <w:rPr>
                <w:rFonts w:ascii="Times New Roman" w:eastAsia="Times New Roman" w:hAnsi="Times New Roman" w:cs="Times New Roman"/>
                <w:b/>
                <w:bCs/>
                <w:i/>
                <w:iCs/>
                <w:sz w:val="24"/>
                <w:szCs w:val="24"/>
                <w:lang w:eastAsia="ru-RU"/>
              </w:rPr>
              <w:t>Тема</w:t>
            </w:r>
          </w:p>
          <w:p w:rsidR="00DC24F2" w:rsidRPr="00DC24F2" w:rsidRDefault="00DC24F2" w:rsidP="00DC24F2">
            <w:pPr>
              <w:spacing w:after="0" w:line="240" w:lineRule="auto"/>
              <w:jc w:val="center"/>
              <w:rPr>
                <w:rFonts w:ascii="Times New Roman" w:eastAsia="Times New Roman" w:hAnsi="Times New Roman" w:cs="Times New Roman"/>
                <w:b/>
                <w:bCs/>
                <w:i/>
                <w:iCs/>
                <w:sz w:val="24"/>
                <w:szCs w:val="24"/>
                <w:lang w:eastAsia="ru-RU"/>
              </w:rPr>
            </w:pPr>
            <w:r w:rsidRPr="00DC24F2">
              <w:rPr>
                <w:rFonts w:ascii="Times New Roman" w:eastAsia="Times New Roman" w:hAnsi="Times New Roman" w:cs="Times New Roman"/>
                <w:b/>
                <w:bCs/>
                <w:i/>
                <w:iCs/>
                <w:sz w:val="24"/>
                <w:szCs w:val="24"/>
                <w:lang w:eastAsia="ru-RU"/>
              </w:rPr>
              <w:t xml:space="preserve"> самообразования</w:t>
            </w:r>
          </w:p>
        </w:tc>
      </w:tr>
      <w:tr w:rsidR="00DC24F2" w:rsidRPr="00DC24F2" w:rsidTr="00620056">
        <w:trPr>
          <w:cantSplit/>
          <w:trHeight w:val="522"/>
        </w:trPr>
        <w:tc>
          <w:tcPr>
            <w:tcW w:w="534" w:type="dxa"/>
            <w:vMerge/>
            <w:tcBorders>
              <w:left w:val="double" w:sz="4" w:space="0" w:color="auto"/>
              <w:bottom w:val="double" w:sz="4" w:space="0" w:color="auto"/>
            </w:tcBorders>
            <w:shd w:val="clear" w:color="auto" w:fill="FFFFCC"/>
          </w:tcPr>
          <w:p w:rsidR="00DC24F2" w:rsidRPr="00DC24F2" w:rsidRDefault="00DC24F2" w:rsidP="00DC24F2">
            <w:pPr>
              <w:spacing w:after="0" w:line="240" w:lineRule="auto"/>
              <w:jc w:val="center"/>
              <w:rPr>
                <w:rFonts w:ascii="Times New Roman" w:eastAsia="Times New Roman" w:hAnsi="Times New Roman" w:cs="Times New Roman"/>
                <w:b/>
                <w:bCs/>
                <w:i/>
                <w:iCs/>
                <w:sz w:val="24"/>
                <w:szCs w:val="24"/>
                <w:lang w:eastAsia="ru-RU"/>
              </w:rPr>
            </w:pPr>
          </w:p>
        </w:tc>
        <w:tc>
          <w:tcPr>
            <w:tcW w:w="1842" w:type="dxa"/>
            <w:vMerge/>
            <w:tcBorders>
              <w:bottom w:val="double" w:sz="4" w:space="0" w:color="auto"/>
            </w:tcBorders>
            <w:shd w:val="clear" w:color="auto" w:fill="FFFFCC"/>
          </w:tcPr>
          <w:p w:rsidR="00DC24F2" w:rsidRPr="00DC24F2" w:rsidRDefault="00DC24F2" w:rsidP="00DC24F2">
            <w:pPr>
              <w:spacing w:after="0" w:line="240" w:lineRule="auto"/>
              <w:jc w:val="center"/>
              <w:rPr>
                <w:rFonts w:ascii="Times New Roman" w:eastAsia="Times New Roman" w:hAnsi="Times New Roman" w:cs="Times New Roman"/>
                <w:b/>
                <w:bCs/>
                <w:i/>
                <w:iCs/>
                <w:sz w:val="24"/>
                <w:szCs w:val="24"/>
                <w:lang w:eastAsia="ru-RU"/>
              </w:rPr>
            </w:pPr>
          </w:p>
        </w:tc>
        <w:tc>
          <w:tcPr>
            <w:tcW w:w="1276" w:type="dxa"/>
            <w:vMerge/>
            <w:tcBorders>
              <w:bottom w:val="double" w:sz="4" w:space="0" w:color="auto"/>
            </w:tcBorders>
            <w:shd w:val="clear" w:color="auto" w:fill="FFFFCC"/>
            <w:textDirection w:val="btLr"/>
          </w:tcPr>
          <w:p w:rsidR="00DC24F2" w:rsidRPr="00DC24F2" w:rsidRDefault="00DC24F2" w:rsidP="00DC24F2">
            <w:pPr>
              <w:spacing w:after="0" w:line="240" w:lineRule="auto"/>
              <w:ind w:left="113" w:right="113"/>
              <w:jc w:val="center"/>
              <w:rPr>
                <w:rFonts w:ascii="Times New Roman" w:eastAsia="Times New Roman" w:hAnsi="Times New Roman" w:cs="Times New Roman"/>
                <w:b/>
                <w:bCs/>
                <w:i/>
                <w:iCs/>
                <w:sz w:val="24"/>
                <w:szCs w:val="24"/>
                <w:lang w:eastAsia="ru-RU"/>
              </w:rPr>
            </w:pPr>
          </w:p>
        </w:tc>
        <w:tc>
          <w:tcPr>
            <w:tcW w:w="2409" w:type="dxa"/>
            <w:tcBorders>
              <w:top w:val="single" w:sz="4" w:space="0" w:color="auto"/>
              <w:bottom w:val="double" w:sz="4" w:space="0" w:color="auto"/>
            </w:tcBorders>
            <w:shd w:val="clear" w:color="auto" w:fill="FFFFCC"/>
          </w:tcPr>
          <w:p w:rsidR="00DC24F2" w:rsidRPr="00DC24F2" w:rsidRDefault="00DC24F2" w:rsidP="00DC24F2">
            <w:pPr>
              <w:spacing w:after="0" w:line="240" w:lineRule="auto"/>
              <w:jc w:val="center"/>
              <w:rPr>
                <w:rFonts w:ascii="Times New Roman" w:eastAsia="Times New Roman" w:hAnsi="Times New Roman" w:cs="Times New Roman"/>
                <w:b/>
                <w:bCs/>
                <w:i/>
                <w:iCs/>
                <w:sz w:val="24"/>
                <w:szCs w:val="24"/>
                <w:lang w:eastAsia="ru-RU"/>
              </w:rPr>
            </w:pPr>
            <w:r w:rsidRPr="00DC24F2">
              <w:rPr>
                <w:rFonts w:ascii="Times New Roman" w:eastAsia="Times New Roman" w:hAnsi="Times New Roman" w:cs="Times New Roman"/>
                <w:b/>
                <w:bCs/>
                <w:i/>
                <w:iCs/>
                <w:sz w:val="24"/>
                <w:szCs w:val="24"/>
                <w:lang w:eastAsia="ru-RU"/>
              </w:rPr>
              <w:t>2019-2020</w:t>
            </w:r>
          </w:p>
        </w:tc>
        <w:tc>
          <w:tcPr>
            <w:tcW w:w="3119" w:type="dxa"/>
            <w:tcBorders>
              <w:top w:val="single" w:sz="4" w:space="0" w:color="auto"/>
              <w:bottom w:val="double" w:sz="4" w:space="0" w:color="auto"/>
            </w:tcBorders>
            <w:shd w:val="clear" w:color="auto" w:fill="FFFFCC"/>
          </w:tcPr>
          <w:p w:rsidR="00DC24F2" w:rsidRPr="00DC24F2" w:rsidRDefault="00DC24F2" w:rsidP="00DC24F2">
            <w:pPr>
              <w:spacing w:after="0" w:line="240" w:lineRule="auto"/>
              <w:jc w:val="center"/>
              <w:rPr>
                <w:rFonts w:ascii="Times New Roman" w:eastAsia="Times New Roman" w:hAnsi="Times New Roman" w:cs="Times New Roman"/>
                <w:b/>
                <w:bCs/>
                <w:i/>
                <w:iCs/>
                <w:sz w:val="24"/>
                <w:szCs w:val="24"/>
                <w:lang w:eastAsia="ru-RU"/>
              </w:rPr>
            </w:pPr>
            <w:r w:rsidRPr="00DC24F2">
              <w:rPr>
                <w:rFonts w:ascii="Times New Roman" w:eastAsia="Times New Roman" w:hAnsi="Times New Roman" w:cs="Times New Roman"/>
                <w:b/>
                <w:bCs/>
                <w:i/>
                <w:iCs/>
                <w:sz w:val="24"/>
                <w:szCs w:val="24"/>
                <w:lang w:eastAsia="ru-RU"/>
              </w:rPr>
              <w:t>2020-2021</w:t>
            </w:r>
          </w:p>
        </w:tc>
        <w:tc>
          <w:tcPr>
            <w:tcW w:w="2409" w:type="dxa"/>
            <w:tcBorders>
              <w:top w:val="single" w:sz="4" w:space="0" w:color="auto"/>
              <w:bottom w:val="double" w:sz="4" w:space="0" w:color="auto"/>
            </w:tcBorders>
            <w:shd w:val="clear" w:color="auto" w:fill="FFFFCC"/>
          </w:tcPr>
          <w:p w:rsidR="00DC24F2" w:rsidRPr="00DC24F2" w:rsidRDefault="00DC24F2" w:rsidP="00DC24F2">
            <w:pPr>
              <w:spacing w:after="0" w:line="240" w:lineRule="auto"/>
              <w:jc w:val="center"/>
              <w:rPr>
                <w:rFonts w:ascii="Times New Roman" w:eastAsia="Times New Roman" w:hAnsi="Times New Roman" w:cs="Times New Roman"/>
                <w:b/>
                <w:bCs/>
                <w:i/>
                <w:iCs/>
                <w:sz w:val="24"/>
                <w:szCs w:val="24"/>
                <w:lang w:eastAsia="ru-RU"/>
              </w:rPr>
            </w:pPr>
            <w:r w:rsidRPr="00DC24F2">
              <w:rPr>
                <w:rFonts w:ascii="Times New Roman" w:eastAsia="Times New Roman" w:hAnsi="Times New Roman" w:cs="Times New Roman"/>
                <w:b/>
                <w:bCs/>
                <w:i/>
                <w:iCs/>
                <w:sz w:val="24"/>
                <w:szCs w:val="24"/>
                <w:lang w:eastAsia="ru-RU"/>
              </w:rPr>
              <w:t>2021-2022</w:t>
            </w:r>
          </w:p>
        </w:tc>
        <w:tc>
          <w:tcPr>
            <w:tcW w:w="2409" w:type="dxa"/>
            <w:tcBorders>
              <w:top w:val="single" w:sz="4" w:space="0" w:color="auto"/>
              <w:bottom w:val="double" w:sz="4" w:space="0" w:color="auto"/>
            </w:tcBorders>
            <w:shd w:val="clear" w:color="auto" w:fill="FFFFCC"/>
          </w:tcPr>
          <w:p w:rsidR="00DC24F2" w:rsidRPr="00DC24F2" w:rsidRDefault="00DC24F2" w:rsidP="00DC24F2">
            <w:pPr>
              <w:spacing w:after="0" w:line="240" w:lineRule="auto"/>
              <w:jc w:val="center"/>
              <w:rPr>
                <w:rFonts w:ascii="Times New Roman" w:eastAsia="Times New Roman" w:hAnsi="Times New Roman" w:cs="Times New Roman"/>
                <w:b/>
                <w:bCs/>
                <w:i/>
                <w:iCs/>
                <w:sz w:val="24"/>
                <w:szCs w:val="24"/>
                <w:lang w:eastAsia="ru-RU"/>
              </w:rPr>
            </w:pPr>
          </w:p>
        </w:tc>
      </w:tr>
      <w:tr w:rsidR="00DC24F2" w:rsidRPr="00DC24F2" w:rsidTr="00620056">
        <w:trPr>
          <w:trHeight w:val="1114"/>
        </w:trPr>
        <w:tc>
          <w:tcPr>
            <w:tcW w:w="534" w:type="dxa"/>
            <w:tcBorders>
              <w:left w:val="double" w:sz="4" w:space="0" w:color="auto"/>
            </w:tcBorders>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1</w:t>
            </w:r>
          </w:p>
        </w:tc>
        <w:tc>
          <w:tcPr>
            <w:tcW w:w="1842"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Горчакова Н.Н.</w:t>
            </w:r>
          </w:p>
        </w:tc>
        <w:tc>
          <w:tcPr>
            <w:tcW w:w="1276" w:type="dxa"/>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Старший воспитатель</w:t>
            </w:r>
          </w:p>
        </w:tc>
        <w:tc>
          <w:tcPr>
            <w:tcW w:w="2409" w:type="dxa"/>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«Методическое сопровождение педагогов»</w:t>
            </w:r>
          </w:p>
        </w:tc>
        <w:tc>
          <w:tcPr>
            <w:tcW w:w="3119" w:type="dxa"/>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 «Изучение и внедрение в образовательный процесс программы «Теремок» для детей раннего возраста (в рамках инновационной площадки.</w:t>
            </w:r>
          </w:p>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ПРОДУКТ:</w:t>
            </w:r>
          </w:p>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«Методика анализа РППС для детей раннего возраста»</w:t>
            </w:r>
          </w:p>
        </w:tc>
        <w:tc>
          <w:tcPr>
            <w:tcW w:w="2409" w:type="dxa"/>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«Изучение и внедрение в образовательный процесс программы «Теремок» для детей раннего возраста (в рамках инновационной площадки</w:t>
            </w:r>
          </w:p>
        </w:tc>
        <w:tc>
          <w:tcPr>
            <w:tcW w:w="2409" w:type="dxa"/>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p>
        </w:tc>
      </w:tr>
      <w:tr w:rsidR="00DC24F2" w:rsidRPr="00DC24F2" w:rsidTr="00620056">
        <w:tc>
          <w:tcPr>
            <w:tcW w:w="534" w:type="dxa"/>
            <w:tcBorders>
              <w:left w:val="double" w:sz="4" w:space="0" w:color="auto"/>
            </w:tcBorders>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2</w:t>
            </w:r>
          </w:p>
        </w:tc>
        <w:tc>
          <w:tcPr>
            <w:tcW w:w="1842"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Анчина С.А.</w:t>
            </w:r>
          </w:p>
        </w:tc>
        <w:tc>
          <w:tcPr>
            <w:tcW w:w="1276"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Педагог – психолог</w:t>
            </w:r>
          </w:p>
        </w:tc>
        <w:tc>
          <w:tcPr>
            <w:tcW w:w="2409" w:type="dxa"/>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 «Предупреждение  профессионального выгорания педагогов» </w:t>
            </w:r>
          </w:p>
        </w:tc>
        <w:tc>
          <w:tcPr>
            <w:tcW w:w="3119" w:type="dxa"/>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«Предупреждение профессионального выгорания педагогов»</w:t>
            </w:r>
          </w:p>
        </w:tc>
        <w:tc>
          <w:tcPr>
            <w:tcW w:w="2409" w:type="dxa"/>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Внедрение социоигровой технологии в образовательный процесс.</w:t>
            </w:r>
          </w:p>
          <w:p w:rsidR="00DC24F2" w:rsidRPr="00DC24F2" w:rsidRDefault="00DC24F2" w:rsidP="00DC24F2">
            <w:pPr>
              <w:spacing w:after="0" w:line="240" w:lineRule="auto"/>
              <w:rPr>
                <w:rFonts w:ascii="Times New Roman" w:eastAsia="Times New Roman" w:hAnsi="Times New Roman" w:cs="Times New Roman"/>
                <w:b/>
                <w:sz w:val="24"/>
                <w:szCs w:val="24"/>
                <w:lang w:eastAsia="ru-RU"/>
              </w:rPr>
            </w:pPr>
            <w:r w:rsidRPr="00DC24F2">
              <w:rPr>
                <w:rFonts w:ascii="Times New Roman" w:eastAsia="Times New Roman" w:hAnsi="Times New Roman" w:cs="Times New Roman"/>
                <w:b/>
                <w:sz w:val="24"/>
                <w:szCs w:val="24"/>
                <w:lang w:eastAsia="ru-RU"/>
              </w:rPr>
              <w:t>ПРОДУКТ:</w:t>
            </w:r>
          </w:p>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методический кейс «Использование СИТ в детьми дошкольного возраста»</w:t>
            </w:r>
          </w:p>
        </w:tc>
        <w:tc>
          <w:tcPr>
            <w:tcW w:w="2409" w:type="dxa"/>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p>
        </w:tc>
      </w:tr>
      <w:tr w:rsidR="00DC24F2" w:rsidRPr="00DC24F2" w:rsidTr="00620056">
        <w:trPr>
          <w:trHeight w:val="702"/>
        </w:trPr>
        <w:tc>
          <w:tcPr>
            <w:tcW w:w="534" w:type="dxa"/>
            <w:tcBorders>
              <w:left w:val="double" w:sz="4" w:space="0" w:color="auto"/>
            </w:tcBorders>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lastRenderedPageBreak/>
              <w:t>3</w:t>
            </w:r>
          </w:p>
        </w:tc>
        <w:tc>
          <w:tcPr>
            <w:tcW w:w="1842"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Бехтерева Н.В.</w:t>
            </w:r>
          </w:p>
        </w:tc>
        <w:tc>
          <w:tcPr>
            <w:tcW w:w="1276" w:type="dxa"/>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Воспитатель</w:t>
            </w:r>
          </w:p>
        </w:tc>
        <w:tc>
          <w:tcPr>
            <w:tcW w:w="2409" w:type="dxa"/>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 «Логико-математическое развитие детей раннего возраста»</w:t>
            </w:r>
          </w:p>
        </w:tc>
        <w:tc>
          <w:tcPr>
            <w:tcW w:w="3119" w:type="dxa"/>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«Изучение и внедрение в образовательный процесс программы «Теремок» для детей раннего возраста (в рамках инновационной площадки.</w:t>
            </w:r>
          </w:p>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ПРОДУКТ: практическое пособие «Использование игр Никитина для развития детей раннего возраста»</w:t>
            </w:r>
          </w:p>
        </w:tc>
        <w:tc>
          <w:tcPr>
            <w:tcW w:w="2409" w:type="dxa"/>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«Изучение и внедрение в образовательный процесс программы «Теремок» для детей раннего возраста (в рамках инновационной площадки</w:t>
            </w:r>
          </w:p>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ПРОДУКТ:</w:t>
            </w:r>
          </w:p>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«Рукотворные игрушки по программе Теремок»</w:t>
            </w:r>
          </w:p>
        </w:tc>
        <w:tc>
          <w:tcPr>
            <w:tcW w:w="2409" w:type="dxa"/>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p>
        </w:tc>
      </w:tr>
      <w:tr w:rsidR="00DC24F2" w:rsidRPr="00DC24F2" w:rsidTr="00620056">
        <w:trPr>
          <w:trHeight w:val="739"/>
        </w:trPr>
        <w:tc>
          <w:tcPr>
            <w:tcW w:w="534" w:type="dxa"/>
            <w:tcBorders>
              <w:left w:val="double" w:sz="4" w:space="0" w:color="auto"/>
            </w:tcBorders>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4</w:t>
            </w:r>
          </w:p>
        </w:tc>
        <w:tc>
          <w:tcPr>
            <w:tcW w:w="1842"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Игнатьева  В.А.</w:t>
            </w:r>
          </w:p>
        </w:tc>
        <w:tc>
          <w:tcPr>
            <w:tcW w:w="1276"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Воспитатель</w:t>
            </w:r>
          </w:p>
        </w:tc>
        <w:tc>
          <w:tcPr>
            <w:tcW w:w="2409"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«Развитие речи детей дошкольного возраста посредством театрализованной деятельности»</w:t>
            </w:r>
          </w:p>
        </w:tc>
        <w:tc>
          <w:tcPr>
            <w:tcW w:w="3119"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«Развитие творческих способностей детей посредством театрализованной деятельности».</w:t>
            </w:r>
          </w:p>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ПРОДУКТ:</w:t>
            </w:r>
          </w:p>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Приложение к программе «В гостях у сказки» - серия театрализованных сценариев    </w:t>
            </w:r>
          </w:p>
        </w:tc>
        <w:tc>
          <w:tcPr>
            <w:tcW w:w="2409"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Внедрение социоигровой технологии в образовательный процесс</w:t>
            </w:r>
          </w:p>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ПРОДУКТ:</w:t>
            </w:r>
          </w:p>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методический кейс «Использование СИТ в детьми дошкольного возраста»</w:t>
            </w:r>
          </w:p>
        </w:tc>
        <w:tc>
          <w:tcPr>
            <w:tcW w:w="2409"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p>
        </w:tc>
      </w:tr>
      <w:tr w:rsidR="00DC24F2" w:rsidRPr="00DC24F2" w:rsidTr="00620056">
        <w:tc>
          <w:tcPr>
            <w:tcW w:w="534" w:type="dxa"/>
            <w:tcBorders>
              <w:left w:val="double" w:sz="4" w:space="0" w:color="auto"/>
            </w:tcBorders>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6</w:t>
            </w:r>
          </w:p>
        </w:tc>
        <w:tc>
          <w:tcPr>
            <w:tcW w:w="1842"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Леун Александра Александровна </w:t>
            </w:r>
          </w:p>
        </w:tc>
        <w:tc>
          <w:tcPr>
            <w:tcW w:w="1276"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Инструктор по ф\к </w:t>
            </w:r>
          </w:p>
        </w:tc>
        <w:tc>
          <w:tcPr>
            <w:tcW w:w="2409"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«Построение ИОМ для одаренных детей» </w:t>
            </w:r>
          </w:p>
        </w:tc>
        <w:tc>
          <w:tcPr>
            <w:tcW w:w="3119"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«Подвижные игры с математическим содержанием».</w:t>
            </w:r>
          </w:p>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ПРОДУКТ:</w:t>
            </w:r>
          </w:p>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Комплект картотек для детей старшего дошкольного возраста по теме: «Интеграция физической культуры и познавательной деятельности с </w:t>
            </w:r>
            <w:r w:rsidRPr="00DC24F2">
              <w:rPr>
                <w:rFonts w:ascii="Times New Roman" w:eastAsia="Times New Roman" w:hAnsi="Times New Roman" w:cs="Times New Roman"/>
                <w:sz w:val="24"/>
                <w:szCs w:val="24"/>
                <w:lang w:eastAsia="ru-RU"/>
              </w:rPr>
              <w:lastRenderedPageBreak/>
              <w:t xml:space="preserve">математическим содержанием»  </w:t>
            </w:r>
          </w:p>
        </w:tc>
        <w:tc>
          <w:tcPr>
            <w:tcW w:w="2409"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lastRenderedPageBreak/>
              <w:t xml:space="preserve"> «Подвижные игры с математическим содержанием».</w:t>
            </w:r>
          </w:p>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ПРОДУКТ:</w:t>
            </w:r>
          </w:p>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методический кейс «Использование СИТ в детьми дошкольного возраста»</w:t>
            </w:r>
          </w:p>
        </w:tc>
        <w:tc>
          <w:tcPr>
            <w:tcW w:w="2409"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p>
        </w:tc>
      </w:tr>
      <w:tr w:rsidR="00DC24F2" w:rsidRPr="00DC24F2" w:rsidTr="00620056">
        <w:tc>
          <w:tcPr>
            <w:tcW w:w="534" w:type="dxa"/>
            <w:tcBorders>
              <w:left w:val="double" w:sz="4" w:space="0" w:color="auto"/>
            </w:tcBorders>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lastRenderedPageBreak/>
              <w:t>7</w:t>
            </w:r>
          </w:p>
        </w:tc>
        <w:tc>
          <w:tcPr>
            <w:tcW w:w="1842"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Орлова Т.С.</w:t>
            </w:r>
          </w:p>
        </w:tc>
        <w:tc>
          <w:tcPr>
            <w:tcW w:w="1276"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Воспитатель</w:t>
            </w:r>
          </w:p>
        </w:tc>
        <w:tc>
          <w:tcPr>
            <w:tcW w:w="2409" w:type="dxa"/>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 «Объемное и плоскостное моделирование, как средство развития математических представлений у детей дошкольного возраста»</w:t>
            </w:r>
          </w:p>
        </w:tc>
        <w:tc>
          <w:tcPr>
            <w:tcW w:w="3119" w:type="dxa"/>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 «Использование элементов музейной педагогики в формировании нравственно-патриотического воспитания дошкольников».</w:t>
            </w:r>
          </w:p>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ПРОДУКТ:</w:t>
            </w:r>
          </w:p>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Методическое пособие «Создание в группе ДОУ мини музея «Культура и быт русского народа»</w:t>
            </w:r>
          </w:p>
        </w:tc>
        <w:tc>
          <w:tcPr>
            <w:tcW w:w="2409" w:type="dxa"/>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Внедрение социоигровой технологии в образовательный процесс</w:t>
            </w:r>
          </w:p>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ПРОДУКТ:</w:t>
            </w:r>
          </w:p>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методический кейс «Использование СИТ в детьми дошкольного возраста»</w:t>
            </w:r>
          </w:p>
        </w:tc>
        <w:tc>
          <w:tcPr>
            <w:tcW w:w="2409" w:type="dxa"/>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p>
        </w:tc>
      </w:tr>
      <w:tr w:rsidR="00DC24F2" w:rsidRPr="00DC24F2" w:rsidTr="00620056">
        <w:trPr>
          <w:trHeight w:val="558"/>
        </w:trPr>
        <w:tc>
          <w:tcPr>
            <w:tcW w:w="534" w:type="dxa"/>
            <w:tcBorders>
              <w:left w:val="double" w:sz="4" w:space="0" w:color="auto"/>
            </w:tcBorders>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9</w:t>
            </w:r>
          </w:p>
        </w:tc>
        <w:tc>
          <w:tcPr>
            <w:tcW w:w="1842"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Колесник Л.И.</w:t>
            </w:r>
          </w:p>
        </w:tc>
        <w:tc>
          <w:tcPr>
            <w:tcW w:w="1276" w:type="dxa"/>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Воспитатель  </w:t>
            </w:r>
          </w:p>
        </w:tc>
        <w:tc>
          <w:tcPr>
            <w:tcW w:w="2409"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   «Объемное и плоскостное моделирование, как средство развития математических представлений у детей дошкольного возраста»</w:t>
            </w:r>
          </w:p>
        </w:tc>
        <w:tc>
          <w:tcPr>
            <w:tcW w:w="3119"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«Объемное и плоскостное моделирование, как средство развития математических представлений у детей дошкольного возраста».</w:t>
            </w:r>
          </w:p>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ПРОДУКТ:</w:t>
            </w:r>
          </w:p>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Интеллектуальная игра по математическому развитию «Волшебный квадрат» для детей старшего возраста.</w:t>
            </w:r>
          </w:p>
        </w:tc>
        <w:tc>
          <w:tcPr>
            <w:tcW w:w="2409"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Внедрение социоигровой технологии в образовательный процесс</w:t>
            </w:r>
          </w:p>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ПРОДУКТ:</w:t>
            </w:r>
            <w:r w:rsidRPr="00DC24F2">
              <w:rPr>
                <w:rFonts w:ascii="Times New Roman" w:eastAsia="Times New Roman" w:hAnsi="Times New Roman" w:cs="Times New Roman"/>
                <w:sz w:val="24"/>
                <w:szCs w:val="24"/>
                <w:lang w:eastAsia="ru-RU"/>
              </w:rPr>
              <w:br/>
              <w:t xml:space="preserve"> методический кейс «Использование СИТ в детьми дошкольного возраста»</w:t>
            </w:r>
          </w:p>
        </w:tc>
        <w:tc>
          <w:tcPr>
            <w:tcW w:w="2409"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p>
        </w:tc>
      </w:tr>
      <w:tr w:rsidR="00DC24F2" w:rsidRPr="00DC24F2" w:rsidTr="00620056">
        <w:trPr>
          <w:trHeight w:val="558"/>
        </w:trPr>
        <w:tc>
          <w:tcPr>
            <w:tcW w:w="534" w:type="dxa"/>
            <w:tcBorders>
              <w:left w:val="double" w:sz="4" w:space="0" w:color="auto"/>
            </w:tcBorders>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10</w:t>
            </w:r>
          </w:p>
        </w:tc>
        <w:tc>
          <w:tcPr>
            <w:tcW w:w="1842"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Чикиндина О.В.</w:t>
            </w:r>
          </w:p>
        </w:tc>
        <w:tc>
          <w:tcPr>
            <w:tcW w:w="1276" w:type="dxa"/>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Воспитатель </w:t>
            </w:r>
          </w:p>
        </w:tc>
        <w:tc>
          <w:tcPr>
            <w:tcW w:w="2409"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 «Внедрение системы МЭО в образовательный процесс»</w:t>
            </w:r>
          </w:p>
        </w:tc>
        <w:tc>
          <w:tcPr>
            <w:tcW w:w="3119"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 «Использование элементов музейной педагогики в формировании нравственно-патриотического воспитания дошкольников».</w:t>
            </w:r>
          </w:p>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ПРОДУКТ:</w:t>
            </w:r>
          </w:p>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Методическое пособие «Создание в группе ДОУ </w:t>
            </w:r>
            <w:r w:rsidRPr="00DC24F2">
              <w:rPr>
                <w:rFonts w:ascii="Times New Roman" w:eastAsia="Times New Roman" w:hAnsi="Times New Roman" w:cs="Times New Roman"/>
                <w:sz w:val="24"/>
                <w:szCs w:val="24"/>
                <w:lang w:eastAsia="ru-RU"/>
              </w:rPr>
              <w:lastRenderedPageBreak/>
              <w:t>мини музея «Культура и быт русского народа»</w:t>
            </w:r>
          </w:p>
        </w:tc>
        <w:tc>
          <w:tcPr>
            <w:tcW w:w="2409"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lastRenderedPageBreak/>
              <w:t xml:space="preserve">«Использование элементов музейной педагогики в работе с детьми младшего возраста» </w:t>
            </w:r>
          </w:p>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ПРОДУКТ:</w:t>
            </w:r>
          </w:p>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Сборник </w:t>
            </w:r>
          </w:p>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«Использование малых фор </w:t>
            </w:r>
            <w:r w:rsidRPr="00DC24F2">
              <w:rPr>
                <w:rFonts w:ascii="Times New Roman" w:eastAsia="Times New Roman" w:hAnsi="Times New Roman" w:cs="Times New Roman"/>
                <w:sz w:val="24"/>
                <w:szCs w:val="24"/>
                <w:lang w:eastAsia="ru-RU"/>
              </w:rPr>
              <w:lastRenderedPageBreak/>
              <w:t>фольклора в младшем возрасте»</w:t>
            </w:r>
          </w:p>
        </w:tc>
        <w:tc>
          <w:tcPr>
            <w:tcW w:w="2409"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p>
        </w:tc>
      </w:tr>
      <w:tr w:rsidR="00DC24F2" w:rsidRPr="00DC24F2" w:rsidTr="00620056">
        <w:trPr>
          <w:trHeight w:val="558"/>
        </w:trPr>
        <w:tc>
          <w:tcPr>
            <w:tcW w:w="534" w:type="dxa"/>
            <w:tcBorders>
              <w:left w:val="double" w:sz="4" w:space="0" w:color="auto"/>
            </w:tcBorders>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lastRenderedPageBreak/>
              <w:t>11</w:t>
            </w:r>
          </w:p>
        </w:tc>
        <w:tc>
          <w:tcPr>
            <w:tcW w:w="1842"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Сагирова О.А.</w:t>
            </w:r>
          </w:p>
        </w:tc>
        <w:tc>
          <w:tcPr>
            <w:tcW w:w="1276" w:type="dxa"/>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Воспитатель </w:t>
            </w:r>
          </w:p>
        </w:tc>
        <w:tc>
          <w:tcPr>
            <w:tcW w:w="2409"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«Использование элементов музейной педагогики в формировании экологической культуры дошкольников через работ у мини-музея в группе»</w:t>
            </w:r>
          </w:p>
        </w:tc>
        <w:tc>
          <w:tcPr>
            <w:tcW w:w="3119"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«Использование элементов музейной педагогики в формировании экологической культуры дошкольников через работ у мини-музея в группе».</w:t>
            </w:r>
          </w:p>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ПРОДУКТ:</w:t>
            </w:r>
          </w:p>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Методическое пособие «Коллекция горных пород и минералов»</w:t>
            </w:r>
          </w:p>
        </w:tc>
        <w:tc>
          <w:tcPr>
            <w:tcW w:w="2409"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Игры для организации самостоятельной деятельности</w:t>
            </w:r>
          </w:p>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ПРОДУКТ </w:t>
            </w:r>
          </w:p>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«Соревновательные игры по математике в парах».  </w:t>
            </w:r>
          </w:p>
        </w:tc>
        <w:tc>
          <w:tcPr>
            <w:tcW w:w="2409"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p>
        </w:tc>
      </w:tr>
      <w:tr w:rsidR="00DC24F2" w:rsidRPr="00DC24F2" w:rsidTr="00620056">
        <w:trPr>
          <w:trHeight w:val="558"/>
        </w:trPr>
        <w:tc>
          <w:tcPr>
            <w:tcW w:w="534" w:type="dxa"/>
            <w:tcBorders>
              <w:left w:val="double" w:sz="4" w:space="0" w:color="auto"/>
            </w:tcBorders>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12</w:t>
            </w:r>
          </w:p>
        </w:tc>
        <w:tc>
          <w:tcPr>
            <w:tcW w:w="1842"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Рудишина Е.Н.</w:t>
            </w:r>
          </w:p>
        </w:tc>
        <w:tc>
          <w:tcPr>
            <w:tcW w:w="1276" w:type="dxa"/>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Воспитатель </w:t>
            </w:r>
          </w:p>
        </w:tc>
        <w:tc>
          <w:tcPr>
            <w:tcW w:w="2409"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w:t>
            </w:r>
          </w:p>
        </w:tc>
        <w:tc>
          <w:tcPr>
            <w:tcW w:w="3119"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w:t>
            </w:r>
          </w:p>
        </w:tc>
        <w:tc>
          <w:tcPr>
            <w:tcW w:w="2409"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Внедрение социоигровой технологии в образовательный процесс</w:t>
            </w:r>
          </w:p>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ПРОДУКТ:</w:t>
            </w:r>
          </w:p>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 методический кейс «Использование СИТ в детьми дошкольного возраста»</w:t>
            </w:r>
          </w:p>
          <w:p w:rsidR="00DC24F2" w:rsidRPr="00DC24F2" w:rsidRDefault="00DC24F2" w:rsidP="00DC24F2">
            <w:pPr>
              <w:spacing w:after="0" w:line="240" w:lineRule="auto"/>
              <w:rPr>
                <w:rFonts w:ascii="Times New Roman" w:eastAsia="Times New Roman" w:hAnsi="Times New Roman" w:cs="Times New Roman"/>
                <w:sz w:val="24"/>
                <w:szCs w:val="24"/>
                <w:lang w:eastAsia="ru-RU"/>
              </w:rPr>
            </w:pPr>
          </w:p>
        </w:tc>
        <w:tc>
          <w:tcPr>
            <w:tcW w:w="2409"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p>
        </w:tc>
      </w:tr>
      <w:tr w:rsidR="00DC24F2" w:rsidRPr="00DC24F2" w:rsidTr="00620056">
        <w:trPr>
          <w:trHeight w:val="558"/>
        </w:trPr>
        <w:tc>
          <w:tcPr>
            <w:tcW w:w="534" w:type="dxa"/>
            <w:tcBorders>
              <w:left w:val="double" w:sz="4" w:space="0" w:color="auto"/>
              <w:bottom w:val="double" w:sz="4" w:space="0" w:color="auto"/>
            </w:tcBorders>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13</w:t>
            </w:r>
          </w:p>
        </w:tc>
        <w:tc>
          <w:tcPr>
            <w:tcW w:w="1842" w:type="dxa"/>
            <w:tcBorders>
              <w:bottom w:val="double" w:sz="4" w:space="0" w:color="auto"/>
            </w:tcBorders>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Воронцова Т.С.</w:t>
            </w:r>
          </w:p>
        </w:tc>
        <w:tc>
          <w:tcPr>
            <w:tcW w:w="1276" w:type="dxa"/>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Воспитатель </w:t>
            </w:r>
          </w:p>
        </w:tc>
        <w:tc>
          <w:tcPr>
            <w:tcW w:w="2409"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w:t>
            </w:r>
          </w:p>
        </w:tc>
        <w:tc>
          <w:tcPr>
            <w:tcW w:w="3119"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«Изучение и внедрение в образовательный процесс программы «Теремок» для детей раннего возраста (в рамках инновационной площадки</w:t>
            </w:r>
          </w:p>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ПРОДУКТ:</w:t>
            </w:r>
          </w:p>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«Картотека игр-приветствий для раннего возраста»</w:t>
            </w:r>
          </w:p>
        </w:tc>
        <w:tc>
          <w:tcPr>
            <w:tcW w:w="2409"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Внедрение социоигровой технологии в образовательный процесс</w:t>
            </w:r>
          </w:p>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ПРОДУКТ:</w:t>
            </w:r>
          </w:p>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 xml:space="preserve"> методический кейс «Использование СИТ в детьми дошкольного возраста»</w:t>
            </w:r>
          </w:p>
        </w:tc>
        <w:tc>
          <w:tcPr>
            <w:tcW w:w="2409"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spacing w:after="0" w:line="240" w:lineRule="auto"/>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Внедрение социоигровой технологии в образовательный процесс</w:t>
            </w:r>
          </w:p>
        </w:tc>
      </w:tr>
    </w:tbl>
    <w:p w:rsidR="00DC24F2" w:rsidRPr="00DC24F2" w:rsidRDefault="00DC24F2" w:rsidP="00DC24F2">
      <w:pPr>
        <w:spacing w:after="0" w:line="240" w:lineRule="auto"/>
        <w:rPr>
          <w:rFonts w:ascii="Times New Roman" w:eastAsia="Times New Roman" w:hAnsi="Times New Roman" w:cs="Times New Roman"/>
          <w:b/>
          <w:bCs/>
          <w:caps/>
          <w:color w:val="0000FF"/>
          <w:sz w:val="24"/>
          <w:szCs w:val="24"/>
          <w:lang w:eastAsia="ru-RU"/>
        </w:rPr>
      </w:pPr>
    </w:p>
    <w:p w:rsidR="00DC24F2" w:rsidRPr="00DC24F2" w:rsidRDefault="00DC24F2" w:rsidP="00DC24F2">
      <w:pPr>
        <w:spacing w:after="0" w:line="240" w:lineRule="auto"/>
        <w:rPr>
          <w:rFonts w:ascii="Times New Roman" w:eastAsia="Times New Roman" w:hAnsi="Times New Roman" w:cs="Times New Roman"/>
          <w:b/>
          <w:bCs/>
          <w:caps/>
          <w:color w:val="0000FF"/>
          <w:sz w:val="24"/>
          <w:szCs w:val="24"/>
          <w:lang w:eastAsia="ru-RU"/>
        </w:rPr>
      </w:pPr>
    </w:p>
    <w:p w:rsidR="00DC24F2" w:rsidRPr="00DC24F2" w:rsidRDefault="00DC24F2" w:rsidP="00DC24F2">
      <w:pPr>
        <w:spacing w:after="0" w:line="240" w:lineRule="auto"/>
        <w:rPr>
          <w:rFonts w:ascii="Times New Roman" w:eastAsia="Times New Roman" w:hAnsi="Times New Roman" w:cs="Times New Roman"/>
          <w:b/>
          <w:bCs/>
          <w:caps/>
          <w:color w:val="0000FF"/>
          <w:sz w:val="24"/>
          <w:szCs w:val="24"/>
          <w:lang w:eastAsia="ru-RU"/>
        </w:rPr>
      </w:pPr>
    </w:p>
    <w:p w:rsidR="00DC24F2" w:rsidRPr="00DC24F2" w:rsidRDefault="00DC24F2" w:rsidP="00DC24F2">
      <w:pPr>
        <w:spacing w:after="0" w:line="240" w:lineRule="auto"/>
        <w:rPr>
          <w:rFonts w:ascii="Times New Roman" w:eastAsia="Times New Roman" w:hAnsi="Times New Roman" w:cs="Times New Roman"/>
          <w:b/>
          <w:bCs/>
          <w:caps/>
          <w:color w:val="0000FF"/>
          <w:sz w:val="24"/>
          <w:szCs w:val="24"/>
          <w:lang w:eastAsia="ru-RU"/>
        </w:rPr>
      </w:pPr>
    </w:p>
    <w:p w:rsidR="00DC24F2" w:rsidRPr="00DC24F2" w:rsidRDefault="00DC24F2" w:rsidP="00DC24F2">
      <w:pPr>
        <w:spacing w:after="0" w:line="240" w:lineRule="auto"/>
        <w:rPr>
          <w:rFonts w:ascii="Times New Roman" w:eastAsia="Times New Roman" w:hAnsi="Times New Roman" w:cs="Times New Roman"/>
          <w:b/>
          <w:bCs/>
          <w:caps/>
          <w:color w:val="0000FF"/>
          <w:sz w:val="24"/>
          <w:szCs w:val="24"/>
          <w:lang w:eastAsia="ru-RU"/>
        </w:rPr>
      </w:pPr>
    </w:p>
    <w:p w:rsidR="00DC24F2" w:rsidRPr="00DC24F2" w:rsidRDefault="00DC24F2" w:rsidP="00DC24F2">
      <w:pPr>
        <w:spacing w:after="0" w:line="240" w:lineRule="auto"/>
        <w:rPr>
          <w:rFonts w:ascii="Times New Roman" w:eastAsia="Times New Roman" w:hAnsi="Times New Roman" w:cs="Times New Roman"/>
          <w:b/>
          <w:bCs/>
          <w:caps/>
          <w:color w:val="0000FF"/>
          <w:sz w:val="24"/>
          <w:szCs w:val="24"/>
          <w:lang w:eastAsia="ru-RU"/>
        </w:rPr>
      </w:pPr>
    </w:p>
    <w:p w:rsidR="00DC24F2" w:rsidRPr="00DC24F2" w:rsidRDefault="00DC24F2" w:rsidP="00DC24F2">
      <w:pPr>
        <w:spacing w:after="0" w:line="240" w:lineRule="auto"/>
        <w:rPr>
          <w:rFonts w:ascii="Times New Roman" w:eastAsia="Times New Roman" w:hAnsi="Times New Roman" w:cs="Times New Roman"/>
          <w:b/>
          <w:bCs/>
          <w:caps/>
          <w:color w:val="0000FF"/>
          <w:sz w:val="24"/>
          <w:szCs w:val="24"/>
          <w:lang w:eastAsia="ru-RU"/>
        </w:rPr>
      </w:pPr>
    </w:p>
    <w:p w:rsidR="00DC24F2" w:rsidRPr="00DC24F2" w:rsidRDefault="00DC24F2" w:rsidP="00DC24F2">
      <w:pPr>
        <w:spacing w:after="0" w:line="240" w:lineRule="auto"/>
        <w:rPr>
          <w:rFonts w:ascii="Times New Roman" w:eastAsia="Times New Roman" w:hAnsi="Times New Roman" w:cs="Times New Roman"/>
          <w:b/>
          <w:bCs/>
          <w:caps/>
          <w:color w:val="0000FF"/>
          <w:sz w:val="24"/>
          <w:szCs w:val="24"/>
          <w:lang w:eastAsia="ru-RU"/>
        </w:rPr>
      </w:pPr>
    </w:p>
    <w:p w:rsidR="00DC24F2" w:rsidRPr="00DC24F2" w:rsidRDefault="00DC24F2" w:rsidP="00DC24F2">
      <w:pPr>
        <w:spacing w:after="0" w:line="240" w:lineRule="auto"/>
        <w:rPr>
          <w:rFonts w:ascii="Times New Roman" w:eastAsia="Times New Roman" w:hAnsi="Times New Roman" w:cs="Times New Roman"/>
          <w:b/>
          <w:bCs/>
          <w:caps/>
          <w:color w:val="0000FF"/>
          <w:sz w:val="24"/>
          <w:szCs w:val="24"/>
          <w:lang w:eastAsia="ru-RU"/>
        </w:rPr>
      </w:pPr>
    </w:p>
    <w:p w:rsidR="00DC24F2" w:rsidRPr="00DC24F2" w:rsidRDefault="00DC24F2" w:rsidP="00DC24F2">
      <w:pPr>
        <w:spacing w:after="0" w:line="240" w:lineRule="auto"/>
        <w:rPr>
          <w:rFonts w:ascii="Times New Roman" w:eastAsia="Times New Roman" w:hAnsi="Times New Roman" w:cs="Times New Roman"/>
          <w:b/>
          <w:bCs/>
          <w:caps/>
          <w:color w:val="0000FF"/>
          <w:sz w:val="24"/>
          <w:szCs w:val="24"/>
          <w:lang w:eastAsia="ru-RU"/>
        </w:rPr>
      </w:pPr>
    </w:p>
    <w:p w:rsidR="00DC24F2" w:rsidRPr="00DC24F2" w:rsidRDefault="00DC24F2" w:rsidP="00DC24F2">
      <w:pPr>
        <w:spacing w:after="0" w:line="240" w:lineRule="auto"/>
        <w:rPr>
          <w:rFonts w:ascii="Times New Roman" w:eastAsia="Times New Roman" w:hAnsi="Times New Roman" w:cs="Times New Roman"/>
          <w:b/>
          <w:bCs/>
          <w:caps/>
          <w:color w:val="0000FF"/>
          <w:sz w:val="24"/>
          <w:szCs w:val="24"/>
          <w:lang w:eastAsia="ru-RU"/>
        </w:rPr>
      </w:pPr>
    </w:p>
    <w:p w:rsidR="00DC24F2" w:rsidRPr="00DC24F2" w:rsidRDefault="00DC24F2" w:rsidP="00DC24F2">
      <w:pPr>
        <w:spacing w:after="0" w:line="240" w:lineRule="auto"/>
        <w:rPr>
          <w:rFonts w:ascii="Times New Roman" w:eastAsia="Times New Roman" w:hAnsi="Times New Roman" w:cs="Times New Roman"/>
          <w:b/>
          <w:bCs/>
          <w:caps/>
          <w:color w:val="0000FF"/>
          <w:sz w:val="24"/>
          <w:szCs w:val="24"/>
          <w:lang w:eastAsia="ru-RU"/>
        </w:rPr>
      </w:pPr>
    </w:p>
    <w:p w:rsidR="00DC24F2" w:rsidRPr="00DC24F2" w:rsidRDefault="00DC24F2" w:rsidP="00DC24F2">
      <w:pPr>
        <w:spacing w:after="0" w:line="240" w:lineRule="auto"/>
        <w:rPr>
          <w:rFonts w:ascii="Times New Roman" w:eastAsia="Times New Roman" w:hAnsi="Times New Roman" w:cs="Times New Roman"/>
          <w:b/>
          <w:bCs/>
          <w:caps/>
          <w:color w:val="0000FF"/>
          <w:sz w:val="24"/>
          <w:szCs w:val="24"/>
          <w:lang w:eastAsia="ru-RU"/>
        </w:rPr>
      </w:pPr>
    </w:p>
    <w:p w:rsidR="00DC24F2" w:rsidRPr="00DC24F2" w:rsidRDefault="00DC24F2" w:rsidP="00DC24F2">
      <w:pPr>
        <w:spacing w:after="0" w:line="240" w:lineRule="auto"/>
        <w:rPr>
          <w:rFonts w:ascii="Times New Roman" w:eastAsia="Times New Roman" w:hAnsi="Times New Roman" w:cs="Times New Roman"/>
          <w:b/>
          <w:bCs/>
          <w:caps/>
          <w:color w:val="0000FF"/>
          <w:sz w:val="24"/>
          <w:szCs w:val="24"/>
          <w:lang w:eastAsia="ru-RU"/>
        </w:rPr>
      </w:pPr>
    </w:p>
    <w:p w:rsidR="00DC24F2" w:rsidRPr="00DC24F2" w:rsidRDefault="00DC24F2" w:rsidP="00DC24F2">
      <w:pPr>
        <w:spacing w:after="0" w:line="240" w:lineRule="auto"/>
        <w:rPr>
          <w:rFonts w:ascii="Times New Roman" w:eastAsia="Times New Roman" w:hAnsi="Times New Roman" w:cs="Times New Roman"/>
          <w:b/>
          <w:bCs/>
          <w:caps/>
          <w:color w:val="0000FF"/>
          <w:sz w:val="24"/>
          <w:szCs w:val="24"/>
          <w:lang w:eastAsia="ru-RU"/>
        </w:rPr>
      </w:pPr>
    </w:p>
    <w:p w:rsidR="00DC24F2" w:rsidRPr="00DC24F2" w:rsidRDefault="00DC24F2" w:rsidP="00DC24F2">
      <w:pPr>
        <w:spacing w:after="0" w:line="240" w:lineRule="auto"/>
        <w:rPr>
          <w:rFonts w:ascii="Times New Roman" w:eastAsia="Times New Roman" w:hAnsi="Times New Roman" w:cs="Times New Roman"/>
          <w:b/>
          <w:bCs/>
          <w:caps/>
          <w:color w:val="0000FF"/>
          <w:sz w:val="24"/>
          <w:szCs w:val="24"/>
          <w:lang w:eastAsia="ru-RU"/>
        </w:rPr>
      </w:pPr>
    </w:p>
    <w:p w:rsidR="00DC24F2" w:rsidRPr="00DC24F2" w:rsidRDefault="00DC24F2" w:rsidP="00DC24F2">
      <w:pPr>
        <w:spacing w:after="0" w:line="240" w:lineRule="auto"/>
        <w:rPr>
          <w:rFonts w:ascii="Times New Roman" w:eastAsia="Times New Roman" w:hAnsi="Times New Roman" w:cs="Times New Roman"/>
          <w:b/>
          <w:bCs/>
          <w:caps/>
          <w:color w:val="0000FF"/>
          <w:sz w:val="24"/>
          <w:szCs w:val="24"/>
          <w:lang w:eastAsia="ru-RU"/>
        </w:rPr>
        <w:sectPr w:rsidR="00DC24F2" w:rsidRPr="00DC24F2" w:rsidSect="003A047B">
          <w:pgSz w:w="16838" w:h="11906" w:orient="landscape"/>
          <w:pgMar w:top="851" w:right="992" w:bottom="851" w:left="992"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rsidR="00DC24F2" w:rsidRPr="00DC24F2" w:rsidRDefault="00DC24F2" w:rsidP="00DC24F2">
      <w:pPr>
        <w:spacing w:after="0" w:line="240" w:lineRule="auto"/>
        <w:rPr>
          <w:rFonts w:ascii="Times New Roman" w:eastAsia="Times New Roman" w:hAnsi="Times New Roman" w:cs="Times New Roman"/>
          <w:b/>
          <w:bCs/>
          <w:caps/>
          <w:color w:val="0000FF"/>
          <w:sz w:val="24"/>
          <w:szCs w:val="24"/>
          <w:lang w:eastAsia="ru-RU"/>
        </w:rPr>
      </w:pPr>
    </w:p>
    <w:p w:rsidR="00DC24F2" w:rsidRPr="008A16A0" w:rsidRDefault="00DC24F2" w:rsidP="00DC24F2">
      <w:pPr>
        <w:spacing w:after="0" w:line="240" w:lineRule="auto"/>
        <w:jc w:val="center"/>
        <w:rPr>
          <w:rFonts w:ascii="Times New Roman" w:eastAsia="Times New Roman" w:hAnsi="Times New Roman" w:cs="Times New Roman"/>
          <w:b/>
          <w:color w:val="00B0F0"/>
          <w:sz w:val="28"/>
          <w:szCs w:val="24"/>
          <w:lang w:eastAsia="ru-RU"/>
        </w:rPr>
      </w:pPr>
      <w:r w:rsidRPr="008A16A0">
        <w:rPr>
          <w:rFonts w:ascii="Times New Roman" w:eastAsia="Times New Roman" w:hAnsi="Times New Roman" w:cs="Times New Roman"/>
          <w:b/>
          <w:color w:val="00B0F0"/>
          <w:sz w:val="28"/>
          <w:szCs w:val="24"/>
          <w:lang w:eastAsia="ru-RU"/>
        </w:rPr>
        <w:t>4. Организационно-педагогическая работа</w:t>
      </w:r>
    </w:p>
    <w:p w:rsidR="00DC24F2" w:rsidRPr="0016237C" w:rsidRDefault="00DC24F2" w:rsidP="00DC24F2">
      <w:pPr>
        <w:spacing w:after="0" w:line="240" w:lineRule="auto"/>
        <w:ind w:firstLine="709"/>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w:t>
      </w:r>
      <w:r w:rsidRPr="0016237C">
        <w:rPr>
          <w:rFonts w:ascii="Times New Roman" w:eastAsia="Times New Roman" w:hAnsi="Times New Roman" w:cs="Times New Roman"/>
          <w:b/>
          <w:i/>
          <w:sz w:val="24"/>
          <w:szCs w:val="24"/>
          <w:lang w:eastAsia="ru-RU"/>
        </w:rPr>
        <w:t>.1 Развлечения, праздники</w:t>
      </w:r>
    </w:p>
    <w:p w:rsidR="00DC24F2" w:rsidRPr="0016237C" w:rsidRDefault="00DC24F2" w:rsidP="00DC24F2">
      <w:pPr>
        <w:spacing w:after="0" w:line="240" w:lineRule="auto"/>
        <w:ind w:firstLine="709"/>
        <w:jc w:val="center"/>
        <w:rPr>
          <w:rFonts w:ascii="Times New Roman" w:eastAsia="Times New Roman" w:hAnsi="Times New Roman" w:cs="Times New Roman"/>
          <w:i/>
          <w:sz w:val="24"/>
          <w:szCs w:val="24"/>
          <w:lang w:eastAsia="ru-RU"/>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5"/>
        <w:gridCol w:w="4846"/>
        <w:gridCol w:w="1818"/>
        <w:gridCol w:w="24"/>
        <w:gridCol w:w="1961"/>
      </w:tblGrid>
      <w:tr w:rsidR="00DC24F2" w:rsidRPr="0016237C" w:rsidTr="00620056">
        <w:tc>
          <w:tcPr>
            <w:tcW w:w="1245" w:type="dxa"/>
            <w:vAlign w:val="center"/>
          </w:tcPr>
          <w:p w:rsidR="00DC24F2" w:rsidRPr="0016237C" w:rsidRDefault="00DC24F2" w:rsidP="00620056">
            <w:pPr>
              <w:spacing w:after="0" w:line="240" w:lineRule="auto"/>
              <w:jc w:val="center"/>
              <w:rPr>
                <w:rFonts w:ascii="Times New Roman" w:eastAsia="Times New Roman" w:hAnsi="Times New Roman" w:cs="Times New Roman"/>
                <w:b/>
                <w:sz w:val="24"/>
                <w:szCs w:val="24"/>
                <w:lang w:eastAsia="ru-RU"/>
              </w:rPr>
            </w:pPr>
            <w:r w:rsidRPr="0016237C">
              <w:rPr>
                <w:rFonts w:ascii="Times New Roman" w:eastAsia="Times New Roman" w:hAnsi="Times New Roman" w:cs="Times New Roman"/>
                <w:b/>
                <w:lang w:eastAsia="ru-RU"/>
              </w:rPr>
              <w:t>Сроки</w:t>
            </w:r>
          </w:p>
        </w:tc>
        <w:tc>
          <w:tcPr>
            <w:tcW w:w="4846" w:type="dxa"/>
            <w:vAlign w:val="center"/>
          </w:tcPr>
          <w:p w:rsidR="00DC24F2" w:rsidRPr="0016237C" w:rsidRDefault="00DC24F2" w:rsidP="00620056">
            <w:pPr>
              <w:spacing w:after="0" w:line="240" w:lineRule="auto"/>
              <w:jc w:val="center"/>
              <w:rPr>
                <w:rFonts w:ascii="Times New Roman" w:eastAsia="Times New Roman" w:hAnsi="Times New Roman" w:cs="Times New Roman"/>
                <w:b/>
                <w:sz w:val="24"/>
                <w:szCs w:val="24"/>
                <w:lang w:eastAsia="ru-RU"/>
              </w:rPr>
            </w:pPr>
            <w:r w:rsidRPr="0016237C">
              <w:rPr>
                <w:rFonts w:ascii="Times New Roman" w:eastAsia="Times New Roman" w:hAnsi="Times New Roman" w:cs="Times New Roman"/>
                <w:b/>
                <w:lang w:eastAsia="ru-RU"/>
              </w:rPr>
              <w:t>Форма работы, тема мероприятия</w:t>
            </w:r>
          </w:p>
        </w:tc>
        <w:tc>
          <w:tcPr>
            <w:tcW w:w="1818" w:type="dxa"/>
            <w:vAlign w:val="center"/>
          </w:tcPr>
          <w:p w:rsidR="00DC24F2" w:rsidRPr="0016237C" w:rsidRDefault="00DC24F2" w:rsidP="00620056">
            <w:pPr>
              <w:spacing w:after="0" w:line="240" w:lineRule="auto"/>
              <w:jc w:val="center"/>
              <w:rPr>
                <w:rFonts w:ascii="Times New Roman" w:eastAsia="Times New Roman" w:hAnsi="Times New Roman" w:cs="Times New Roman"/>
                <w:b/>
                <w:sz w:val="24"/>
                <w:szCs w:val="24"/>
                <w:lang w:eastAsia="ru-RU"/>
              </w:rPr>
            </w:pPr>
            <w:r w:rsidRPr="0016237C">
              <w:rPr>
                <w:rFonts w:ascii="Times New Roman" w:eastAsia="Times New Roman" w:hAnsi="Times New Roman" w:cs="Times New Roman"/>
                <w:b/>
                <w:lang w:eastAsia="ru-RU"/>
              </w:rPr>
              <w:t>Группа</w:t>
            </w:r>
          </w:p>
        </w:tc>
        <w:tc>
          <w:tcPr>
            <w:tcW w:w="1985" w:type="dxa"/>
            <w:gridSpan w:val="2"/>
            <w:vAlign w:val="center"/>
          </w:tcPr>
          <w:p w:rsidR="00DC24F2" w:rsidRPr="0016237C" w:rsidRDefault="00DC24F2" w:rsidP="00620056">
            <w:pPr>
              <w:spacing w:after="0" w:line="240" w:lineRule="auto"/>
              <w:jc w:val="center"/>
              <w:rPr>
                <w:rFonts w:ascii="Times New Roman" w:eastAsia="Times New Roman" w:hAnsi="Times New Roman" w:cs="Times New Roman"/>
                <w:b/>
                <w:sz w:val="24"/>
                <w:szCs w:val="24"/>
                <w:lang w:eastAsia="ru-RU"/>
              </w:rPr>
            </w:pPr>
            <w:r w:rsidRPr="0016237C">
              <w:rPr>
                <w:rFonts w:ascii="Times New Roman" w:eastAsia="Times New Roman" w:hAnsi="Times New Roman" w:cs="Times New Roman"/>
                <w:b/>
                <w:lang w:eastAsia="ru-RU"/>
              </w:rPr>
              <w:t>Ответственные</w:t>
            </w:r>
          </w:p>
        </w:tc>
      </w:tr>
      <w:tr w:rsidR="00DC24F2" w:rsidRPr="0016237C" w:rsidTr="00620056">
        <w:tc>
          <w:tcPr>
            <w:tcW w:w="9894" w:type="dxa"/>
            <w:gridSpan w:val="5"/>
            <w:vAlign w:val="center"/>
          </w:tcPr>
          <w:p w:rsidR="00DC24F2" w:rsidRPr="0016237C" w:rsidRDefault="00DC24F2" w:rsidP="00620056">
            <w:pPr>
              <w:spacing w:after="0" w:line="240" w:lineRule="auto"/>
              <w:jc w:val="center"/>
              <w:rPr>
                <w:rFonts w:ascii="Times New Roman" w:eastAsia="Times New Roman" w:hAnsi="Times New Roman" w:cs="Times New Roman"/>
                <w:b/>
                <w:sz w:val="24"/>
                <w:szCs w:val="24"/>
                <w:lang w:eastAsia="ru-RU"/>
              </w:rPr>
            </w:pPr>
            <w:r w:rsidRPr="0016237C">
              <w:rPr>
                <w:rFonts w:ascii="Times New Roman" w:eastAsia="Times New Roman" w:hAnsi="Times New Roman" w:cs="Times New Roman"/>
                <w:b/>
                <w:sz w:val="24"/>
                <w:szCs w:val="24"/>
                <w:lang w:eastAsia="ru-RU"/>
              </w:rPr>
              <w:t>Музыкальные праздники и развлечения</w:t>
            </w:r>
          </w:p>
        </w:tc>
      </w:tr>
      <w:tr w:rsidR="00DC24F2" w:rsidRPr="0016237C" w:rsidTr="00620056">
        <w:tc>
          <w:tcPr>
            <w:tcW w:w="1245" w:type="dxa"/>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pacing w:val="-4"/>
                <w:sz w:val="24"/>
                <w:szCs w:val="24"/>
                <w:lang w:eastAsia="ru-RU"/>
              </w:rPr>
              <w:t>сентябрь</w:t>
            </w:r>
          </w:p>
        </w:tc>
        <w:tc>
          <w:tcPr>
            <w:tcW w:w="4846" w:type="dxa"/>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z w:val="24"/>
                <w:szCs w:val="24"/>
                <w:lang w:eastAsia="ru-RU"/>
              </w:rPr>
              <w:t>Праздник, посвященный Дню знаний «Здравствуй, детский сад!»</w:t>
            </w:r>
          </w:p>
        </w:tc>
        <w:tc>
          <w:tcPr>
            <w:tcW w:w="1818" w:type="dxa"/>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z w:val="24"/>
                <w:szCs w:val="24"/>
                <w:lang w:eastAsia="ru-RU"/>
              </w:rPr>
              <w:t>старшие и подгот. гр.</w:t>
            </w:r>
          </w:p>
        </w:tc>
        <w:tc>
          <w:tcPr>
            <w:tcW w:w="1985" w:type="dxa"/>
            <w:gridSpan w:val="2"/>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Музыкальный руководитель</w:t>
            </w:r>
          </w:p>
        </w:tc>
      </w:tr>
      <w:tr w:rsidR="00DC24F2" w:rsidRPr="0016237C" w:rsidTr="00620056">
        <w:tc>
          <w:tcPr>
            <w:tcW w:w="1245" w:type="dxa"/>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z w:val="24"/>
                <w:szCs w:val="24"/>
                <w:lang w:eastAsia="ru-RU"/>
              </w:rPr>
              <w:t>октябрь</w:t>
            </w:r>
          </w:p>
        </w:tc>
        <w:tc>
          <w:tcPr>
            <w:tcW w:w="4846" w:type="dxa"/>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z w:val="24"/>
                <w:szCs w:val="24"/>
                <w:lang w:eastAsia="ru-RU"/>
              </w:rPr>
              <w:t>Осенний праздник</w:t>
            </w:r>
          </w:p>
        </w:tc>
        <w:tc>
          <w:tcPr>
            <w:tcW w:w="1818" w:type="dxa"/>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z w:val="24"/>
                <w:szCs w:val="24"/>
                <w:lang w:eastAsia="ru-RU"/>
              </w:rPr>
              <w:t>все группы</w:t>
            </w:r>
          </w:p>
        </w:tc>
        <w:tc>
          <w:tcPr>
            <w:tcW w:w="1985" w:type="dxa"/>
            <w:gridSpan w:val="2"/>
            <w:vMerge w:val="restart"/>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Музыкальный руководитель</w:t>
            </w:r>
          </w:p>
        </w:tc>
      </w:tr>
      <w:tr w:rsidR="00DC24F2" w:rsidRPr="0016237C" w:rsidTr="00620056">
        <w:tc>
          <w:tcPr>
            <w:tcW w:w="1245" w:type="dxa"/>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z w:val="24"/>
                <w:szCs w:val="24"/>
                <w:lang w:eastAsia="ru-RU"/>
              </w:rPr>
              <w:t>ноябрь</w:t>
            </w:r>
          </w:p>
        </w:tc>
        <w:tc>
          <w:tcPr>
            <w:tcW w:w="4846" w:type="dxa"/>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матери</w:t>
            </w:r>
            <w:r w:rsidRPr="0016237C">
              <w:rPr>
                <w:rFonts w:ascii="Times New Roman" w:eastAsia="Times New Roman" w:hAnsi="Times New Roman" w:cs="Times New Roman"/>
                <w:sz w:val="24"/>
                <w:szCs w:val="24"/>
                <w:lang w:eastAsia="ru-RU"/>
              </w:rPr>
              <w:t>»</w:t>
            </w:r>
          </w:p>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p>
        </w:tc>
        <w:tc>
          <w:tcPr>
            <w:tcW w:w="1818" w:type="dxa"/>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z w:val="24"/>
                <w:szCs w:val="24"/>
                <w:lang w:eastAsia="ru-RU"/>
              </w:rPr>
              <w:t>старшие и подгот. гр.</w:t>
            </w:r>
          </w:p>
        </w:tc>
        <w:tc>
          <w:tcPr>
            <w:tcW w:w="1985" w:type="dxa"/>
            <w:gridSpan w:val="2"/>
            <w:vMerge/>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p>
        </w:tc>
      </w:tr>
      <w:tr w:rsidR="00DC24F2" w:rsidRPr="0016237C" w:rsidTr="00620056">
        <w:tc>
          <w:tcPr>
            <w:tcW w:w="1245" w:type="dxa"/>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z w:val="24"/>
                <w:szCs w:val="24"/>
                <w:lang w:eastAsia="ru-RU"/>
              </w:rPr>
              <w:t>декабрь</w:t>
            </w:r>
          </w:p>
        </w:tc>
        <w:tc>
          <w:tcPr>
            <w:tcW w:w="4846" w:type="dxa"/>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z w:val="24"/>
                <w:szCs w:val="24"/>
                <w:lang w:eastAsia="ru-RU"/>
              </w:rPr>
              <w:t>Новогодние утренники</w:t>
            </w:r>
          </w:p>
        </w:tc>
        <w:tc>
          <w:tcPr>
            <w:tcW w:w="1842" w:type="dxa"/>
            <w:gridSpan w:val="2"/>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z w:val="24"/>
                <w:szCs w:val="24"/>
                <w:lang w:eastAsia="ru-RU"/>
              </w:rPr>
              <w:t>все группы</w:t>
            </w:r>
          </w:p>
        </w:tc>
        <w:tc>
          <w:tcPr>
            <w:tcW w:w="1961" w:type="dxa"/>
            <w:vMerge w:val="restart"/>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z w:val="24"/>
                <w:szCs w:val="24"/>
                <w:lang w:eastAsia="ru-RU"/>
              </w:rPr>
              <w:t>воспитатели,</w:t>
            </w:r>
          </w:p>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Музыкальный руководитель</w:t>
            </w:r>
          </w:p>
        </w:tc>
      </w:tr>
      <w:tr w:rsidR="00DC24F2" w:rsidRPr="0016237C" w:rsidTr="00620056">
        <w:trPr>
          <w:trHeight w:val="529"/>
        </w:trPr>
        <w:tc>
          <w:tcPr>
            <w:tcW w:w="1245" w:type="dxa"/>
            <w:tcBorders>
              <w:bottom w:val="single" w:sz="4" w:space="0" w:color="auto"/>
            </w:tcBorders>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z w:val="24"/>
                <w:szCs w:val="24"/>
                <w:lang w:eastAsia="ru-RU"/>
              </w:rPr>
              <w:t>январь</w:t>
            </w:r>
          </w:p>
        </w:tc>
        <w:tc>
          <w:tcPr>
            <w:tcW w:w="4846" w:type="dxa"/>
            <w:tcBorders>
              <w:bottom w:val="single" w:sz="4" w:space="0" w:color="auto"/>
            </w:tcBorders>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z w:val="24"/>
                <w:szCs w:val="24"/>
                <w:lang w:eastAsia="ru-RU"/>
              </w:rPr>
              <w:t>«Гуляют ребятки в зимние святки»</w:t>
            </w:r>
          </w:p>
        </w:tc>
        <w:tc>
          <w:tcPr>
            <w:tcW w:w="1842" w:type="dxa"/>
            <w:gridSpan w:val="2"/>
            <w:tcBorders>
              <w:bottom w:val="single" w:sz="4" w:space="0" w:color="auto"/>
            </w:tcBorders>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z w:val="24"/>
                <w:szCs w:val="24"/>
                <w:lang w:eastAsia="ru-RU"/>
              </w:rPr>
              <w:t>все группы</w:t>
            </w:r>
          </w:p>
        </w:tc>
        <w:tc>
          <w:tcPr>
            <w:tcW w:w="1961" w:type="dxa"/>
            <w:vMerge/>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p>
        </w:tc>
      </w:tr>
      <w:tr w:rsidR="00DC24F2" w:rsidRPr="0016237C" w:rsidTr="00620056">
        <w:trPr>
          <w:trHeight w:val="529"/>
        </w:trPr>
        <w:tc>
          <w:tcPr>
            <w:tcW w:w="1245" w:type="dxa"/>
            <w:tcBorders>
              <w:bottom w:val="single" w:sz="4" w:space="0" w:color="auto"/>
            </w:tcBorders>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z w:val="24"/>
                <w:szCs w:val="24"/>
                <w:lang w:eastAsia="ru-RU"/>
              </w:rPr>
              <w:t>январь</w:t>
            </w:r>
          </w:p>
        </w:tc>
        <w:tc>
          <w:tcPr>
            <w:tcW w:w="4846" w:type="dxa"/>
            <w:tcBorders>
              <w:bottom w:val="single" w:sz="4" w:space="0" w:color="auto"/>
            </w:tcBorders>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«Русский валенок»</w:t>
            </w:r>
          </w:p>
        </w:tc>
        <w:tc>
          <w:tcPr>
            <w:tcW w:w="1842" w:type="dxa"/>
            <w:gridSpan w:val="2"/>
            <w:tcBorders>
              <w:bottom w:val="single" w:sz="4" w:space="0" w:color="auto"/>
            </w:tcBorders>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z w:val="24"/>
                <w:szCs w:val="24"/>
                <w:lang w:eastAsia="ru-RU"/>
              </w:rPr>
              <w:t>все группы</w:t>
            </w:r>
          </w:p>
        </w:tc>
        <w:tc>
          <w:tcPr>
            <w:tcW w:w="1961" w:type="dxa"/>
            <w:vMerge/>
            <w:tcBorders>
              <w:bottom w:val="single" w:sz="4" w:space="0" w:color="auto"/>
            </w:tcBorders>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p>
        </w:tc>
      </w:tr>
      <w:tr w:rsidR="00DC24F2" w:rsidRPr="0016237C" w:rsidTr="00620056">
        <w:trPr>
          <w:trHeight w:val="541"/>
        </w:trPr>
        <w:tc>
          <w:tcPr>
            <w:tcW w:w="1245" w:type="dxa"/>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z w:val="24"/>
                <w:szCs w:val="24"/>
                <w:lang w:eastAsia="ru-RU"/>
              </w:rPr>
              <w:t>февраль</w:t>
            </w:r>
          </w:p>
        </w:tc>
        <w:tc>
          <w:tcPr>
            <w:tcW w:w="4846" w:type="dxa"/>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z w:val="24"/>
                <w:szCs w:val="24"/>
                <w:lang w:eastAsia="ru-RU"/>
              </w:rPr>
              <w:t>«Масленица»</w:t>
            </w:r>
          </w:p>
        </w:tc>
        <w:tc>
          <w:tcPr>
            <w:tcW w:w="1818" w:type="dxa"/>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z w:val="24"/>
                <w:szCs w:val="24"/>
                <w:lang w:eastAsia="ru-RU"/>
              </w:rPr>
              <w:t>все группы</w:t>
            </w:r>
          </w:p>
        </w:tc>
        <w:tc>
          <w:tcPr>
            <w:tcW w:w="1985" w:type="dxa"/>
            <w:gridSpan w:val="2"/>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z w:val="24"/>
                <w:szCs w:val="24"/>
                <w:lang w:eastAsia="ru-RU"/>
              </w:rPr>
              <w:t>воспитатели, специалисты</w:t>
            </w:r>
          </w:p>
        </w:tc>
      </w:tr>
      <w:tr w:rsidR="00DC24F2" w:rsidRPr="0016237C" w:rsidTr="00620056">
        <w:tc>
          <w:tcPr>
            <w:tcW w:w="1245" w:type="dxa"/>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p>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z w:val="24"/>
                <w:szCs w:val="24"/>
                <w:lang w:eastAsia="ru-RU"/>
              </w:rPr>
              <w:t>март</w:t>
            </w:r>
          </w:p>
        </w:tc>
        <w:tc>
          <w:tcPr>
            <w:tcW w:w="4846" w:type="dxa"/>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p>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z w:val="24"/>
                <w:szCs w:val="24"/>
                <w:lang w:eastAsia="ru-RU"/>
              </w:rPr>
              <w:t>Утренники, посвященные 8 Марта</w:t>
            </w:r>
          </w:p>
        </w:tc>
        <w:tc>
          <w:tcPr>
            <w:tcW w:w="1818" w:type="dxa"/>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p>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z w:val="24"/>
                <w:szCs w:val="24"/>
                <w:lang w:eastAsia="ru-RU"/>
              </w:rPr>
              <w:t>все группы</w:t>
            </w:r>
          </w:p>
        </w:tc>
        <w:tc>
          <w:tcPr>
            <w:tcW w:w="1985" w:type="dxa"/>
            <w:gridSpan w:val="2"/>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z w:val="24"/>
                <w:szCs w:val="24"/>
                <w:lang w:eastAsia="ru-RU"/>
              </w:rPr>
              <w:t>воспитатели,</w:t>
            </w:r>
          </w:p>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Музыкальный руководитель</w:t>
            </w:r>
          </w:p>
        </w:tc>
      </w:tr>
      <w:tr w:rsidR="00DC24F2" w:rsidRPr="0016237C" w:rsidTr="00620056">
        <w:tc>
          <w:tcPr>
            <w:tcW w:w="1245" w:type="dxa"/>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p>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z w:val="24"/>
                <w:szCs w:val="24"/>
                <w:lang w:eastAsia="ru-RU"/>
              </w:rPr>
              <w:t>апрель</w:t>
            </w:r>
          </w:p>
        </w:tc>
        <w:tc>
          <w:tcPr>
            <w:tcW w:w="4846" w:type="dxa"/>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p>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z w:val="24"/>
                <w:szCs w:val="24"/>
                <w:lang w:eastAsia="ru-RU"/>
              </w:rPr>
              <w:t>«День смеха»</w:t>
            </w:r>
          </w:p>
        </w:tc>
        <w:tc>
          <w:tcPr>
            <w:tcW w:w="1818" w:type="dxa"/>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z w:val="24"/>
                <w:szCs w:val="24"/>
                <w:lang w:eastAsia="ru-RU"/>
              </w:rPr>
              <w:t>старшие и подгот. гр.</w:t>
            </w:r>
          </w:p>
        </w:tc>
        <w:tc>
          <w:tcPr>
            <w:tcW w:w="1985" w:type="dxa"/>
            <w:gridSpan w:val="2"/>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z w:val="24"/>
                <w:szCs w:val="24"/>
                <w:lang w:eastAsia="ru-RU"/>
              </w:rPr>
              <w:t>воспитатели, специалисты</w:t>
            </w:r>
          </w:p>
        </w:tc>
      </w:tr>
      <w:tr w:rsidR="00DC24F2" w:rsidRPr="0016237C" w:rsidTr="00620056">
        <w:tc>
          <w:tcPr>
            <w:tcW w:w="1245" w:type="dxa"/>
            <w:vMerge w:val="restart"/>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p>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z w:val="24"/>
                <w:szCs w:val="24"/>
                <w:lang w:eastAsia="ru-RU"/>
              </w:rPr>
              <w:t>май</w:t>
            </w:r>
          </w:p>
        </w:tc>
        <w:tc>
          <w:tcPr>
            <w:tcW w:w="4846" w:type="dxa"/>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z w:val="24"/>
                <w:szCs w:val="24"/>
                <w:lang w:eastAsia="ru-RU"/>
              </w:rPr>
              <w:t>Концерт, посвященный</w:t>
            </w:r>
          </w:p>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z w:val="24"/>
                <w:szCs w:val="24"/>
                <w:lang w:eastAsia="ru-RU"/>
              </w:rPr>
              <w:t>Дню Победы</w:t>
            </w:r>
          </w:p>
        </w:tc>
        <w:tc>
          <w:tcPr>
            <w:tcW w:w="1818" w:type="dxa"/>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z w:val="24"/>
                <w:szCs w:val="24"/>
                <w:lang w:eastAsia="ru-RU"/>
              </w:rPr>
              <w:t>старшие и подгот. гр.</w:t>
            </w:r>
          </w:p>
        </w:tc>
        <w:tc>
          <w:tcPr>
            <w:tcW w:w="1985" w:type="dxa"/>
            <w:gridSpan w:val="2"/>
            <w:vMerge w:val="restart"/>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z w:val="24"/>
                <w:szCs w:val="24"/>
                <w:lang w:eastAsia="ru-RU"/>
              </w:rPr>
              <w:t>воспитатели, музыкальный руководитель</w:t>
            </w:r>
          </w:p>
        </w:tc>
      </w:tr>
      <w:tr w:rsidR="00DC24F2" w:rsidRPr="0016237C" w:rsidTr="00620056">
        <w:tc>
          <w:tcPr>
            <w:tcW w:w="1245" w:type="dxa"/>
            <w:vMerge/>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p>
        </w:tc>
        <w:tc>
          <w:tcPr>
            <w:tcW w:w="4846" w:type="dxa"/>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z w:val="24"/>
                <w:szCs w:val="24"/>
                <w:lang w:eastAsia="ru-RU"/>
              </w:rPr>
              <w:t>Выпускной бал</w:t>
            </w:r>
          </w:p>
        </w:tc>
        <w:tc>
          <w:tcPr>
            <w:tcW w:w="1818" w:type="dxa"/>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z w:val="24"/>
                <w:szCs w:val="24"/>
                <w:lang w:eastAsia="ru-RU"/>
              </w:rPr>
              <w:t>подготовительные группы</w:t>
            </w:r>
          </w:p>
        </w:tc>
        <w:tc>
          <w:tcPr>
            <w:tcW w:w="1985" w:type="dxa"/>
            <w:gridSpan w:val="2"/>
            <w:vMerge/>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p>
        </w:tc>
      </w:tr>
      <w:tr w:rsidR="00DC24F2" w:rsidRPr="0016237C" w:rsidTr="00620056">
        <w:tc>
          <w:tcPr>
            <w:tcW w:w="1245" w:type="dxa"/>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z w:val="24"/>
                <w:szCs w:val="24"/>
                <w:lang w:eastAsia="ru-RU"/>
              </w:rPr>
              <w:t>июнь</w:t>
            </w:r>
          </w:p>
        </w:tc>
        <w:tc>
          <w:tcPr>
            <w:tcW w:w="4846" w:type="dxa"/>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z w:val="24"/>
                <w:szCs w:val="24"/>
                <w:lang w:eastAsia="ru-RU"/>
              </w:rPr>
              <w:t>Праздник, посвященный Дню защиты детей</w:t>
            </w:r>
          </w:p>
        </w:tc>
        <w:tc>
          <w:tcPr>
            <w:tcW w:w="1818" w:type="dxa"/>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z w:val="24"/>
                <w:szCs w:val="24"/>
                <w:lang w:eastAsia="ru-RU"/>
              </w:rPr>
              <w:t>все группы</w:t>
            </w:r>
          </w:p>
        </w:tc>
        <w:tc>
          <w:tcPr>
            <w:tcW w:w="1985" w:type="dxa"/>
            <w:gridSpan w:val="2"/>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z w:val="24"/>
                <w:szCs w:val="24"/>
                <w:lang w:eastAsia="ru-RU"/>
              </w:rPr>
              <w:t>воспитатели, специалисты</w:t>
            </w:r>
          </w:p>
        </w:tc>
      </w:tr>
      <w:tr w:rsidR="00DC24F2" w:rsidRPr="0016237C" w:rsidTr="00620056">
        <w:tc>
          <w:tcPr>
            <w:tcW w:w="9894" w:type="dxa"/>
            <w:gridSpan w:val="5"/>
            <w:vAlign w:val="center"/>
          </w:tcPr>
          <w:p w:rsidR="00DC24F2" w:rsidRPr="0016237C" w:rsidRDefault="00DC24F2" w:rsidP="00620056">
            <w:pPr>
              <w:spacing w:after="0" w:line="240" w:lineRule="auto"/>
              <w:jc w:val="center"/>
              <w:rPr>
                <w:rFonts w:ascii="Times New Roman" w:eastAsia="Times New Roman" w:hAnsi="Times New Roman" w:cs="Times New Roman"/>
                <w:b/>
                <w:sz w:val="24"/>
                <w:szCs w:val="24"/>
                <w:lang w:eastAsia="ru-RU"/>
              </w:rPr>
            </w:pPr>
            <w:r w:rsidRPr="0016237C">
              <w:rPr>
                <w:rFonts w:ascii="Times New Roman" w:eastAsia="Times New Roman" w:hAnsi="Times New Roman" w:cs="Times New Roman"/>
                <w:b/>
                <w:sz w:val="24"/>
                <w:szCs w:val="24"/>
                <w:lang w:eastAsia="ru-RU"/>
              </w:rPr>
              <w:t>Физкультурные праздники и развлечения</w:t>
            </w:r>
          </w:p>
        </w:tc>
      </w:tr>
      <w:tr w:rsidR="00DC24F2" w:rsidRPr="0016237C" w:rsidTr="00620056">
        <w:trPr>
          <w:trHeight w:val="552"/>
        </w:trPr>
        <w:tc>
          <w:tcPr>
            <w:tcW w:w="1245" w:type="dxa"/>
            <w:tcBorders>
              <w:bottom w:val="single" w:sz="4" w:space="0" w:color="auto"/>
            </w:tcBorders>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z w:val="24"/>
                <w:szCs w:val="24"/>
                <w:lang w:eastAsia="ru-RU"/>
              </w:rPr>
              <w:t>октябрь</w:t>
            </w:r>
          </w:p>
        </w:tc>
        <w:tc>
          <w:tcPr>
            <w:tcW w:w="4846" w:type="dxa"/>
            <w:tcBorders>
              <w:bottom w:val="single" w:sz="4" w:space="0" w:color="auto"/>
            </w:tcBorders>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«Осенние старты»</w:t>
            </w:r>
          </w:p>
        </w:tc>
        <w:tc>
          <w:tcPr>
            <w:tcW w:w="1818" w:type="dxa"/>
            <w:tcBorders>
              <w:bottom w:val="single" w:sz="4" w:space="0" w:color="auto"/>
            </w:tcBorders>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Старшие группы</w:t>
            </w:r>
          </w:p>
        </w:tc>
        <w:tc>
          <w:tcPr>
            <w:tcW w:w="1985" w:type="dxa"/>
            <w:gridSpan w:val="2"/>
            <w:vMerge w:val="restart"/>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z w:val="24"/>
                <w:szCs w:val="24"/>
                <w:lang w:eastAsia="ru-RU"/>
              </w:rPr>
              <w:t>воспитатели групп,</w:t>
            </w:r>
          </w:p>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6237C">
              <w:rPr>
                <w:rFonts w:ascii="Times New Roman" w:eastAsia="Times New Roman" w:hAnsi="Times New Roman" w:cs="Times New Roman"/>
                <w:sz w:val="24"/>
                <w:szCs w:val="24"/>
                <w:lang w:eastAsia="ru-RU"/>
              </w:rPr>
              <w:t xml:space="preserve"> инструктор ФИЗО</w:t>
            </w:r>
          </w:p>
        </w:tc>
      </w:tr>
      <w:tr w:rsidR="00DC24F2" w:rsidRPr="0016237C" w:rsidTr="00620056">
        <w:trPr>
          <w:trHeight w:val="659"/>
        </w:trPr>
        <w:tc>
          <w:tcPr>
            <w:tcW w:w="1245" w:type="dxa"/>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z w:val="24"/>
                <w:szCs w:val="24"/>
                <w:lang w:eastAsia="ru-RU"/>
              </w:rPr>
              <w:t>декабрь</w:t>
            </w:r>
          </w:p>
        </w:tc>
        <w:tc>
          <w:tcPr>
            <w:tcW w:w="4846" w:type="dxa"/>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z w:val="24"/>
                <w:szCs w:val="24"/>
                <w:lang w:eastAsia="ru-RU"/>
              </w:rPr>
              <w:t>«Зимние забавы»</w:t>
            </w:r>
          </w:p>
        </w:tc>
        <w:tc>
          <w:tcPr>
            <w:tcW w:w="1818" w:type="dxa"/>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Все </w:t>
            </w:r>
            <w:r w:rsidRPr="0016237C">
              <w:rPr>
                <w:rFonts w:ascii="Times New Roman" w:eastAsia="Times New Roman" w:hAnsi="Times New Roman" w:cs="Times New Roman"/>
                <w:sz w:val="24"/>
                <w:szCs w:val="24"/>
                <w:lang w:eastAsia="ru-RU"/>
              </w:rPr>
              <w:t>группы</w:t>
            </w:r>
          </w:p>
        </w:tc>
        <w:tc>
          <w:tcPr>
            <w:tcW w:w="1985" w:type="dxa"/>
            <w:gridSpan w:val="2"/>
            <w:vMerge/>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p>
        </w:tc>
      </w:tr>
      <w:tr w:rsidR="00DC24F2" w:rsidRPr="0016237C" w:rsidTr="00620056">
        <w:trPr>
          <w:trHeight w:val="562"/>
        </w:trPr>
        <w:tc>
          <w:tcPr>
            <w:tcW w:w="1245" w:type="dxa"/>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z w:val="24"/>
                <w:szCs w:val="24"/>
                <w:lang w:eastAsia="ru-RU"/>
              </w:rPr>
              <w:t>январь</w:t>
            </w:r>
          </w:p>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4846" w:type="dxa"/>
            <w:vAlign w:val="center"/>
          </w:tcPr>
          <w:p w:rsidR="00DC24F2" w:rsidRPr="0016237C" w:rsidRDefault="00DC24F2" w:rsidP="00620056">
            <w:pPr>
              <w:tabs>
                <w:tab w:val="left" w:pos="3285"/>
              </w:tabs>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z w:val="24"/>
                <w:szCs w:val="24"/>
                <w:lang w:eastAsia="ru-RU"/>
              </w:rPr>
              <w:t>Малые олимпийские игры</w:t>
            </w:r>
          </w:p>
          <w:p w:rsidR="00DC24F2" w:rsidRPr="0016237C" w:rsidRDefault="00DC24F2" w:rsidP="00620056">
            <w:pPr>
              <w:tabs>
                <w:tab w:val="left" w:pos="3285"/>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818" w:type="dxa"/>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z w:val="24"/>
                <w:szCs w:val="24"/>
                <w:lang w:eastAsia="ru-RU"/>
              </w:rPr>
              <w:t>старшие и подгот. гр.</w:t>
            </w:r>
          </w:p>
        </w:tc>
        <w:tc>
          <w:tcPr>
            <w:tcW w:w="1985" w:type="dxa"/>
            <w:gridSpan w:val="2"/>
            <w:vMerge/>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p>
        </w:tc>
      </w:tr>
      <w:tr w:rsidR="00DC24F2" w:rsidRPr="0016237C" w:rsidTr="00620056">
        <w:tc>
          <w:tcPr>
            <w:tcW w:w="1245" w:type="dxa"/>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z w:val="24"/>
                <w:szCs w:val="24"/>
                <w:lang w:eastAsia="ru-RU"/>
              </w:rPr>
              <w:t>февраль</w:t>
            </w:r>
          </w:p>
        </w:tc>
        <w:tc>
          <w:tcPr>
            <w:tcW w:w="4846" w:type="dxa"/>
            <w:vAlign w:val="center"/>
          </w:tcPr>
          <w:p w:rsidR="00DC24F2" w:rsidRPr="0016237C" w:rsidRDefault="00DC24F2" w:rsidP="00620056">
            <w:pPr>
              <w:tabs>
                <w:tab w:val="left" w:pos="3285"/>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6237C">
              <w:rPr>
                <w:rFonts w:ascii="Times New Roman" w:eastAsia="Times New Roman" w:hAnsi="Times New Roman" w:cs="Times New Roman"/>
                <w:sz w:val="24"/>
                <w:szCs w:val="24"/>
                <w:lang w:eastAsia="ru-RU"/>
              </w:rPr>
              <w:t xml:space="preserve"> «Неделя здоровья»</w:t>
            </w:r>
          </w:p>
        </w:tc>
        <w:tc>
          <w:tcPr>
            <w:tcW w:w="1818" w:type="dxa"/>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z w:val="24"/>
                <w:szCs w:val="24"/>
                <w:lang w:eastAsia="ru-RU"/>
              </w:rPr>
              <w:t>все группы</w:t>
            </w:r>
          </w:p>
        </w:tc>
        <w:tc>
          <w:tcPr>
            <w:tcW w:w="1985" w:type="dxa"/>
            <w:gridSpan w:val="2"/>
            <w:vMerge w:val="restart"/>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z w:val="24"/>
                <w:szCs w:val="24"/>
                <w:lang w:eastAsia="ru-RU"/>
              </w:rPr>
              <w:t xml:space="preserve">воспитатели групп, </w:t>
            </w:r>
            <w:r>
              <w:rPr>
                <w:rFonts w:ascii="Times New Roman" w:eastAsia="Times New Roman" w:hAnsi="Times New Roman" w:cs="Times New Roman"/>
                <w:sz w:val="24"/>
                <w:szCs w:val="24"/>
                <w:lang w:eastAsia="ru-RU"/>
              </w:rPr>
              <w:t xml:space="preserve"> </w:t>
            </w:r>
            <w:r w:rsidRPr="0016237C">
              <w:rPr>
                <w:rFonts w:ascii="Times New Roman" w:eastAsia="Times New Roman" w:hAnsi="Times New Roman" w:cs="Times New Roman"/>
                <w:sz w:val="24"/>
                <w:szCs w:val="24"/>
                <w:lang w:eastAsia="ru-RU"/>
              </w:rPr>
              <w:t>инструктор ФИЗО</w:t>
            </w:r>
          </w:p>
        </w:tc>
      </w:tr>
      <w:tr w:rsidR="00DC24F2" w:rsidRPr="0016237C" w:rsidTr="00620056">
        <w:tc>
          <w:tcPr>
            <w:tcW w:w="1245" w:type="dxa"/>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z w:val="24"/>
                <w:szCs w:val="24"/>
                <w:lang w:eastAsia="ru-RU"/>
              </w:rPr>
              <w:t>апрель</w:t>
            </w:r>
          </w:p>
        </w:tc>
        <w:tc>
          <w:tcPr>
            <w:tcW w:w="4846" w:type="dxa"/>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16237C">
              <w:rPr>
                <w:rFonts w:ascii="Times New Roman" w:eastAsia="Times New Roman" w:hAnsi="Times New Roman" w:cs="Times New Roman"/>
                <w:sz w:val="24"/>
                <w:szCs w:val="24"/>
                <w:lang w:eastAsia="ru-RU"/>
              </w:rPr>
              <w:t>Всемирн</w:t>
            </w:r>
            <w:r>
              <w:rPr>
                <w:rFonts w:ascii="Times New Roman" w:eastAsia="Times New Roman" w:hAnsi="Times New Roman" w:cs="Times New Roman"/>
                <w:sz w:val="24"/>
                <w:szCs w:val="24"/>
                <w:lang w:eastAsia="ru-RU"/>
              </w:rPr>
              <w:t>ый</w:t>
            </w:r>
            <w:r w:rsidRPr="0016237C">
              <w:rPr>
                <w:rFonts w:ascii="Times New Roman" w:eastAsia="Times New Roman" w:hAnsi="Times New Roman" w:cs="Times New Roman"/>
                <w:sz w:val="24"/>
                <w:szCs w:val="24"/>
                <w:lang w:eastAsia="ru-RU"/>
              </w:rPr>
              <w:t xml:space="preserve"> Д</w:t>
            </w:r>
            <w:r>
              <w:rPr>
                <w:rFonts w:ascii="Times New Roman" w:eastAsia="Times New Roman" w:hAnsi="Times New Roman" w:cs="Times New Roman"/>
                <w:sz w:val="24"/>
                <w:szCs w:val="24"/>
                <w:lang w:eastAsia="ru-RU"/>
              </w:rPr>
              <w:t>е</w:t>
            </w:r>
            <w:r w:rsidRPr="0016237C">
              <w:rPr>
                <w:rFonts w:ascii="Times New Roman" w:eastAsia="Times New Roman" w:hAnsi="Times New Roman" w:cs="Times New Roman"/>
                <w:sz w:val="24"/>
                <w:szCs w:val="24"/>
                <w:lang w:eastAsia="ru-RU"/>
              </w:rPr>
              <w:t>н</w:t>
            </w:r>
            <w:r>
              <w:rPr>
                <w:rFonts w:ascii="Times New Roman" w:eastAsia="Times New Roman" w:hAnsi="Times New Roman" w:cs="Times New Roman"/>
                <w:sz w:val="24"/>
                <w:szCs w:val="24"/>
                <w:lang w:eastAsia="ru-RU"/>
              </w:rPr>
              <w:t>ь</w:t>
            </w:r>
            <w:r w:rsidRPr="0016237C">
              <w:rPr>
                <w:rFonts w:ascii="Times New Roman" w:eastAsia="Times New Roman" w:hAnsi="Times New Roman" w:cs="Times New Roman"/>
                <w:sz w:val="24"/>
                <w:szCs w:val="24"/>
                <w:lang w:eastAsia="ru-RU"/>
              </w:rPr>
              <w:t xml:space="preserve"> здоровья</w:t>
            </w:r>
            <w:r>
              <w:rPr>
                <w:rFonts w:ascii="Times New Roman" w:eastAsia="Times New Roman" w:hAnsi="Times New Roman" w:cs="Times New Roman"/>
                <w:sz w:val="24"/>
                <w:szCs w:val="24"/>
                <w:lang w:eastAsia="ru-RU"/>
              </w:rPr>
              <w:t>»</w:t>
            </w:r>
          </w:p>
        </w:tc>
        <w:tc>
          <w:tcPr>
            <w:tcW w:w="1818" w:type="dxa"/>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z w:val="24"/>
                <w:szCs w:val="24"/>
                <w:lang w:eastAsia="ru-RU"/>
              </w:rPr>
              <w:t>подготовительные группы</w:t>
            </w:r>
          </w:p>
        </w:tc>
        <w:tc>
          <w:tcPr>
            <w:tcW w:w="1985" w:type="dxa"/>
            <w:gridSpan w:val="2"/>
            <w:vMerge/>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p>
        </w:tc>
      </w:tr>
      <w:tr w:rsidR="00DC24F2" w:rsidRPr="0016237C" w:rsidTr="00620056">
        <w:tc>
          <w:tcPr>
            <w:tcW w:w="1245" w:type="dxa"/>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z w:val="24"/>
                <w:szCs w:val="24"/>
                <w:lang w:eastAsia="ru-RU"/>
              </w:rPr>
              <w:t>май</w:t>
            </w:r>
          </w:p>
        </w:tc>
        <w:tc>
          <w:tcPr>
            <w:tcW w:w="4846" w:type="dxa"/>
            <w:vAlign w:val="center"/>
          </w:tcPr>
          <w:p w:rsidR="00DC24F2" w:rsidRPr="0016237C" w:rsidRDefault="00DC24F2" w:rsidP="00620056">
            <w:pPr>
              <w:spacing w:after="0" w:line="240" w:lineRule="auto"/>
              <w:jc w:val="center"/>
              <w:rPr>
                <w:rFonts w:ascii="Times New Roman" w:eastAsia="Times New Roman" w:hAnsi="Times New Roman" w:cs="Times New Roman"/>
                <w:color w:val="000000"/>
                <w:sz w:val="24"/>
                <w:szCs w:val="24"/>
                <w:lang w:eastAsia="ru-RU"/>
              </w:rPr>
            </w:pPr>
            <w:r w:rsidRPr="0016237C">
              <w:rPr>
                <w:rFonts w:ascii="Times New Roman" w:eastAsia="Times New Roman" w:hAnsi="Times New Roman" w:cs="Times New Roman"/>
                <w:color w:val="000000"/>
                <w:sz w:val="24"/>
                <w:szCs w:val="24"/>
                <w:lang w:eastAsia="ru-RU"/>
              </w:rPr>
              <w:t>Военно-патриотическая игра «Зарница»</w:t>
            </w:r>
          </w:p>
        </w:tc>
        <w:tc>
          <w:tcPr>
            <w:tcW w:w="1818" w:type="dxa"/>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r w:rsidRPr="0016237C">
              <w:rPr>
                <w:rFonts w:ascii="Times New Roman" w:eastAsia="Times New Roman" w:hAnsi="Times New Roman" w:cs="Times New Roman"/>
                <w:sz w:val="24"/>
                <w:szCs w:val="24"/>
                <w:lang w:eastAsia="ru-RU"/>
              </w:rPr>
              <w:t>старшие и подгот. гр.</w:t>
            </w:r>
          </w:p>
        </w:tc>
        <w:tc>
          <w:tcPr>
            <w:tcW w:w="1985" w:type="dxa"/>
            <w:gridSpan w:val="2"/>
            <w:vMerge/>
            <w:vAlign w:val="center"/>
          </w:tcPr>
          <w:p w:rsidR="00DC24F2" w:rsidRPr="0016237C" w:rsidRDefault="00DC24F2" w:rsidP="00620056">
            <w:pPr>
              <w:spacing w:after="0" w:line="240" w:lineRule="auto"/>
              <w:jc w:val="center"/>
              <w:rPr>
                <w:rFonts w:ascii="Times New Roman" w:eastAsia="Times New Roman" w:hAnsi="Times New Roman" w:cs="Times New Roman"/>
                <w:sz w:val="24"/>
                <w:szCs w:val="24"/>
                <w:lang w:eastAsia="ru-RU"/>
              </w:rPr>
            </w:pPr>
          </w:p>
        </w:tc>
      </w:tr>
    </w:tbl>
    <w:p w:rsidR="00DC24F2" w:rsidRDefault="00DC24F2" w:rsidP="00DC24F2">
      <w:pPr>
        <w:spacing w:after="0" w:line="240" w:lineRule="auto"/>
        <w:rPr>
          <w:rFonts w:ascii="Times New Roman" w:eastAsia="Times New Roman" w:hAnsi="Times New Roman" w:cs="Times New Roman"/>
          <w:b/>
          <w:sz w:val="24"/>
          <w:szCs w:val="24"/>
          <w:lang w:eastAsia="ru-RU"/>
        </w:rPr>
      </w:pPr>
    </w:p>
    <w:p w:rsidR="00DC24F2" w:rsidRDefault="00DC24F2" w:rsidP="00DC24F2">
      <w:pPr>
        <w:spacing w:after="0" w:line="240" w:lineRule="auto"/>
        <w:ind w:firstLine="709"/>
        <w:jc w:val="center"/>
        <w:rPr>
          <w:rFonts w:ascii="Times New Roman" w:eastAsia="Times New Roman" w:hAnsi="Times New Roman" w:cs="Times New Roman"/>
          <w:b/>
          <w:sz w:val="24"/>
          <w:szCs w:val="24"/>
          <w:lang w:eastAsia="ru-RU"/>
        </w:rPr>
      </w:pPr>
    </w:p>
    <w:p w:rsidR="00DC24F2" w:rsidRDefault="00DC24F2" w:rsidP="00DC24F2">
      <w:pPr>
        <w:spacing w:after="0" w:line="240" w:lineRule="auto"/>
        <w:ind w:firstLine="709"/>
        <w:jc w:val="center"/>
        <w:rPr>
          <w:rFonts w:ascii="Times New Roman" w:eastAsia="Times New Roman" w:hAnsi="Times New Roman" w:cs="Times New Roman"/>
          <w:b/>
          <w:sz w:val="24"/>
          <w:szCs w:val="24"/>
          <w:lang w:eastAsia="ru-RU"/>
        </w:rPr>
      </w:pPr>
    </w:p>
    <w:p w:rsidR="00DC24F2" w:rsidRDefault="00DC24F2" w:rsidP="00DC24F2">
      <w:pPr>
        <w:spacing w:after="0" w:line="240" w:lineRule="auto"/>
        <w:ind w:firstLine="709"/>
        <w:jc w:val="center"/>
        <w:rPr>
          <w:rFonts w:ascii="Times New Roman" w:eastAsia="Times New Roman" w:hAnsi="Times New Roman" w:cs="Times New Roman"/>
          <w:b/>
          <w:sz w:val="24"/>
          <w:szCs w:val="24"/>
          <w:lang w:eastAsia="ru-RU"/>
        </w:rPr>
      </w:pPr>
    </w:p>
    <w:p w:rsidR="00DC24F2" w:rsidRDefault="00DC24F2" w:rsidP="00DC24F2">
      <w:pPr>
        <w:spacing w:after="0" w:line="240" w:lineRule="auto"/>
        <w:ind w:firstLine="709"/>
        <w:jc w:val="center"/>
        <w:rPr>
          <w:rFonts w:ascii="Times New Roman" w:eastAsia="Times New Roman" w:hAnsi="Times New Roman" w:cs="Times New Roman"/>
          <w:b/>
          <w:sz w:val="24"/>
          <w:szCs w:val="24"/>
          <w:lang w:eastAsia="ru-RU"/>
        </w:rPr>
      </w:pPr>
    </w:p>
    <w:p w:rsidR="00DC24F2" w:rsidRDefault="00DC24F2" w:rsidP="00DC24F2">
      <w:pPr>
        <w:spacing w:after="0" w:line="240" w:lineRule="auto"/>
        <w:ind w:firstLine="709"/>
        <w:jc w:val="center"/>
        <w:rPr>
          <w:rFonts w:ascii="Times New Roman" w:eastAsia="Times New Roman" w:hAnsi="Times New Roman" w:cs="Times New Roman"/>
          <w:b/>
          <w:sz w:val="24"/>
          <w:szCs w:val="24"/>
          <w:lang w:eastAsia="ru-RU"/>
        </w:rPr>
      </w:pPr>
    </w:p>
    <w:p w:rsidR="00DC24F2" w:rsidRDefault="00DC24F2" w:rsidP="00DC24F2">
      <w:pPr>
        <w:spacing w:after="0" w:line="240" w:lineRule="auto"/>
        <w:ind w:firstLine="709"/>
        <w:jc w:val="center"/>
        <w:rPr>
          <w:rFonts w:ascii="Times New Roman" w:eastAsia="Times New Roman" w:hAnsi="Times New Roman" w:cs="Times New Roman"/>
          <w:b/>
          <w:sz w:val="24"/>
          <w:szCs w:val="24"/>
          <w:lang w:eastAsia="ru-RU"/>
        </w:rPr>
      </w:pPr>
    </w:p>
    <w:p w:rsidR="00DC24F2" w:rsidRDefault="00DC24F2" w:rsidP="00DC24F2">
      <w:pPr>
        <w:spacing w:after="0" w:line="240" w:lineRule="auto"/>
        <w:ind w:firstLine="709"/>
        <w:jc w:val="center"/>
        <w:rPr>
          <w:rFonts w:ascii="Times New Roman" w:eastAsia="Times New Roman" w:hAnsi="Times New Roman" w:cs="Times New Roman"/>
          <w:b/>
          <w:sz w:val="24"/>
          <w:szCs w:val="24"/>
          <w:lang w:eastAsia="ru-RU"/>
        </w:rPr>
      </w:pPr>
    </w:p>
    <w:p w:rsidR="00DC24F2" w:rsidRDefault="00DC24F2" w:rsidP="00DC24F2">
      <w:pPr>
        <w:spacing w:after="0" w:line="240" w:lineRule="auto"/>
        <w:ind w:firstLine="709"/>
        <w:jc w:val="center"/>
        <w:rPr>
          <w:rFonts w:ascii="Times New Roman" w:eastAsia="Times New Roman" w:hAnsi="Times New Roman" w:cs="Times New Roman"/>
          <w:b/>
          <w:sz w:val="24"/>
          <w:szCs w:val="24"/>
          <w:lang w:eastAsia="ru-RU"/>
        </w:rPr>
      </w:pPr>
    </w:p>
    <w:p w:rsidR="00DC24F2" w:rsidRPr="0016237C" w:rsidRDefault="00DC24F2" w:rsidP="00DC24F2">
      <w:pPr>
        <w:spacing w:after="0" w:line="240" w:lineRule="auto"/>
        <w:ind w:firstLine="709"/>
        <w:jc w:val="center"/>
        <w:rPr>
          <w:rFonts w:ascii="Times New Roman" w:eastAsia="Times New Roman" w:hAnsi="Times New Roman" w:cs="Times New Roman"/>
          <w:b/>
          <w:sz w:val="24"/>
          <w:szCs w:val="24"/>
          <w:lang w:eastAsia="ru-RU"/>
        </w:rPr>
      </w:pPr>
    </w:p>
    <w:p w:rsidR="00DC24F2" w:rsidRPr="0016237C" w:rsidRDefault="00DC24F2" w:rsidP="00DC24F2">
      <w:pPr>
        <w:spacing w:after="0" w:line="240" w:lineRule="auto"/>
        <w:ind w:firstLine="709"/>
        <w:jc w:val="center"/>
        <w:rPr>
          <w:rFonts w:ascii="Times New Roman" w:eastAsia="Times New Roman" w:hAnsi="Times New Roman" w:cs="Times New Roman"/>
          <w:b/>
          <w:sz w:val="24"/>
          <w:szCs w:val="24"/>
          <w:lang w:eastAsia="ru-RU"/>
        </w:rPr>
      </w:pPr>
    </w:p>
    <w:p w:rsidR="00DC24F2" w:rsidRPr="0016237C" w:rsidRDefault="00DC24F2" w:rsidP="00DC24F2">
      <w:pPr>
        <w:spacing w:after="0" w:line="240" w:lineRule="auto"/>
        <w:ind w:firstLine="709"/>
        <w:jc w:val="center"/>
        <w:rPr>
          <w:rFonts w:ascii="Times New Roman" w:eastAsia="Times New Roman" w:hAnsi="Times New Roman" w:cs="Times New Roman"/>
          <w:b/>
          <w:i/>
          <w:sz w:val="24"/>
          <w:szCs w:val="24"/>
          <w:lang w:eastAsia="ru-RU"/>
        </w:rPr>
      </w:pPr>
      <w:r w:rsidRPr="0016237C">
        <w:rPr>
          <w:rFonts w:ascii="Times New Roman" w:eastAsia="Times New Roman" w:hAnsi="Times New Roman" w:cs="Times New Roman"/>
          <w:b/>
          <w:i/>
          <w:sz w:val="24"/>
          <w:szCs w:val="24"/>
          <w:lang w:eastAsia="ru-RU"/>
        </w:rPr>
        <w:t>4.2 Выставки, конкурсы</w:t>
      </w:r>
    </w:p>
    <w:p w:rsidR="00DC24F2" w:rsidRPr="0016237C" w:rsidRDefault="00DC24F2" w:rsidP="00DC24F2">
      <w:pPr>
        <w:spacing w:after="0" w:line="240" w:lineRule="auto"/>
        <w:ind w:left="720"/>
        <w:jc w:val="center"/>
        <w:rPr>
          <w:rFonts w:ascii="Times New Roman" w:eastAsia="Times New Roman" w:hAnsi="Times New Roman" w:cs="Times New Roman"/>
          <w:b/>
          <w:bCs/>
          <w:caps/>
          <w:color w:val="002060"/>
          <w:sz w:val="24"/>
          <w:szCs w:val="24"/>
          <w:lang w:eastAsia="ru-RU"/>
        </w:rPr>
      </w:pPr>
      <w:r>
        <w:rPr>
          <w:rFonts w:ascii="Times New Roman" w:eastAsia="Times New Roman" w:hAnsi="Times New Roman" w:cs="Times New Roman"/>
          <w:b/>
          <w:bCs/>
          <w:caps/>
          <w:color w:val="002060"/>
          <w:sz w:val="24"/>
          <w:szCs w:val="24"/>
          <w:lang w:eastAsia="ru-RU"/>
        </w:rPr>
        <w:t xml:space="preserve"> </w:t>
      </w:r>
    </w:p>
    <w:tbl>
      <w:tblPr>
        <w:tblW w:w="964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0"/>
        <w:gridCol w:w="5667"/>
        <w:gridCol w:w="1464"/>
        <w:gridCol w:w="1941"/>
      </w:tblGrid>
      <w:tr w:rsidR="00DC24F2" w:rsidRPr="005343F1" w:rsidTr="00620056">
        <w:tc>
          <w:tcPr>
            <w:tcW w:w="570" w:type="dxa"/>
            <w:vAlign w:val="center"/>
          </w:tcPr>
          <w:p w:rsidR="00DC24F2" w:rsidRPr="005343F1" w:rsidRDefault="00DC24F2" w:rsidP="00620056">
            <w:pPr>
              <w:spacing w:before="100" w:beforeAutospacing="1" w:after="100" w:afterAutospacing="1"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b/>
                <w:bCs/>
                <w:i/>
                <w:iCs/>
                <w:sz w:val="24"/>
                <w:szCs w:val="24"/>
                <w:lang w:eastAsia="ru-RU"/>
              </w:rPr>
              <w:t>№ п\п</w:t>
            </w:r>
          </w:p>
        </w:tc>
        <w:tc>
          <w:tcPr>
            <w:tcW w:w="5667" w:type="dxa"/>
            <w:vAlign w:val="center"/>
          </w:tcPr>
          <w:p w:rsidR="00DC24F2" w:rsidRPr="005343F1" w:rsidRDefault="00DC24F2" w:rsidP="00620056">
            <w:pPr>
              <w:spacing w:after="0" w:line="240" w:lineRule="auto"/>
              <w:jc w:val="center"/>
              <w:rPr>
                <w:rFonts w:ascii="Times New Roman" w:eastAsia="Times New Roman" w:hAnsi="Times New Roman" w:cs="Times New Roman"/>
                <w:sz w:val="24"/>
                <w:szCs w:val="24"/>
                <w:lang w:eastAsia="ru-RU"/>
              </w:rPr>
            </w:pPr>
            <w:r w:rsidRPr="005343F1">
              <w:rPr>
                <w:rFonts w:ascii="Times New Roman" w:eastAsia="Times New Roman" w:hAnsi="Times New Roman" w:cs="Times New Roman"/>
                <w:b/>
                <w:bCs/>
                <w:i/>
                <w:iCs/>
                <w:sz w:val="24"/>
                <w:szCs w:val="24"/>
                <w:lang w:eastAsia="ru-RU"/>
              </w:rPr>
              <w:t>Содержание основных мероприятий</w:t>
            </w:r>
          </w:p>
        </w:tc>
        <w:tc>
          <w:tcPr>
            <w:tcW w:w="1464" w:type="dxa"/>
            <w:vAlign w:val="center"/>
          </w:tcPr>
          <w:p w:rsidR="00DC24F2" w:rsidRPr="005343F1" w:rsidRDefault="00DC24F2" w:rsidP="00620056">
            <w:pPr>
              <w:spacing w:after="0" w:line="240" w:lineRule="auto"/>
              <w:jc w:val="center"/>
              <w:rPr>
                <w:rFonts w:ascii="Times New Roman" w:eastAsia="Times New Roman" w:hAnsi="Times New Roman" w:cs="Times New Roman"/>
                <w:b/>
                <w:bCs/>
                <w:i/>
                <w:iCs/>
                <w:sz w:val="24"/>
                <w:szCs w:val="24"/>
                <w:lang w:eastAsia="ru-RU"/>
              </w:rPr>
            </w:pPr>
            <w:r w:rsidRPr="005343F1">
              <w:rPr>
                <w:rFonts w:ascii="Times New Roman" w:eastAsia="Times New Roman" w:hAnsi="Times New Roman" w:cs="Times New Roman"/>
                <w:b/>
                <w:bCs/>
                <w:i/>
                <w:iCs/>
                <w:sz w:val="24"/>
                <w:szCs w:val="24"/>
                <w:lang w:eastAsia="ru-RU"/>
              </w:rPr>
              <w:t xml:space="preserve">Сроки </w:t>
            </w:r>
          </w:p>
          <w:p w:rsidR="00DC24F2" w:rsidRPr="005343F1" w:rsidRDefault="00DC24F2" w:rsidP="00620056">
            <w:pPr>
              <w:spacing w:after="0" w:line="240" w:lineRule="auto"/>
              <w:jc w:val="center"/>
              <w:rPr>
                <w:rFonts w:ascii="Times New Roman" w:eastAsia="Times New Roman" w:hAnsi="Times New Roman" w:cs="Times New Roman"/>
                <w:sz w:val="24"/>
                <w:szCs w:val="24"/>
                <w:lang w:eastAsia="ru-RU"/>
              </w:rPr>
            </w:pPr>
            <w:r w:rsidRPr="005343F1">
              <w:rPr>
                <w:rFonts w:ascii="Times New Roman" w:eastAsia="Times New Roman" w:hAnsi="Times New Roman" w:cs="Times New Roman"/>
                <w:b/>
                <w:bCs/>
                <w:i/>
                <w:iCs/>
                <w:sz w:val="24"/>
                <w:szCs w:val="24"/>
                <w:lang w:eastAsia="ru-RU"/>
              </w:rPr>
              <w:t>проведения</w:t>
            </w:r>
          </w:p>
        </w:tc>
        <w:tc>
          <w:tcPr>
            <w:tcW w:w="1941" w:type="dxa"/>
            <w:vAlign w:val="center"/>
          </w:tcPr>
          <w:p w:rsidR="00DC24F2" w:rsidRPr="005343F1" w:rsidRDefault="00DC24F2" w:rsidP="00620056">
            <w:pPr>
              <w:spacing w:after="0" w:line="240" w:lineRule="auto"/>
              <w:jc w:val="center"/>
              <w:rPr>
                <w:rFonts w:ascii="Times New Roman" w:eastAsia="Times New Roman" w:hAnsi="Times New Roman" w:cs="Times New Roman"/>
                <w:sz w:val="24"/>
                <w:szCs w:val="24"/>
                <w:lang w:eastAsia="ru-RU"/>
              </w:rPr>
            </w:pPr>
            <w:r w:rsidRPr="005343F1">
              <w:rPr>
                <w:rFonts w:ascii="Times New Roman" w:eastAsia="Times New Roman" w:hAnsi="Times New Roman" w:cs="Times New Roman"/>
                <w:b/>
                <w:bCs/>
                <w:i/>
                <w:iCs/>
                <w:sz w:val="24"/>
                <w:szCs w:val="24"/>
                <w:lang w:eastAsia="ru-RU"/>
              </w:rPr>
              <w:t xml:space="preserve">Участники </w:t>
            </w:r>
          </w:p>
        </w:tc>
      </w:tr>
      <w:tr w:rsidR="00DC24F2" w:rsidRPr="005343F1" w:rsidTr="00620056">
        <w:tc>
          <w:tcPr>
            <w:tcW w:w="9642" w:type="dxa"/>
            <w:gridSpan w:val="4"/>
            <w:vAlign w:val="center"/>
          </w:tcPr>
          <w:p w:rsidR="00DC24F2" w:rsidRPr="005343F1" w:rsidRDefault="00DC24F2" w:rsidP="00620056">
            <w:pPr>
              <w:spacing w:before="100" w:beforeAutospacing="1" w:after="100" w:afterAutospacing="1" w:line="240" w:lineRule="auto"/>
              <w:jc w:val="center"/>
              <w:rPr>
                <w:rFonts w:ascii="Times New Roman" w:eastAsia="Times New Roman" w:hAnsi="Times New Roman" w:cs="Times New Roman"/>
                <w:b/>
                <w:bCs/>
                <w:smallCaps/>
                <w:sz w:val="24"/>
                <w:szCs w:val="24"/>
                <w:lang w:eastAsia="ru-RU"/>
              </w:rPr>
            </w:pPr>
            <w:r w:rsidRPr="005343F1">
              <w:rPr>
                <w:rFonts w:ascii="Times New Roman" w:eastAsia="Times New Roman" w:hAnsi="Times New Roman" w:cs="Times New Roman"/>
                <w:b/>
                <w:bCs/>
                <w:smallCaps/>
                <w:sz w:val="24"/>
                <w:szCs w:val="24"/>
                <w:lang w:eastAsia="ru-RU"/>
              </w:rPr>
              <w:t xml:space="preserve">  </w:t>
            </w:r>
          </w:p>
        </w:tc>
      </w:tr>
      <w:tr w:rsidR="00DC24F2" w:rsidRPr="005343F1" w:rsidTr="00620056">
        <w:tc>
          <w:tcPr>
            <w:tcW w:w="570" w:type="dxa"/>
            <w:vAlign w:val="center"/>
          </w:tcPr>
          <w:p w:rsidR="00DC24F2" w:rsidRPr="005343F1" w:rsidRDefault="00DC24F2" w:rsidP="00620056">
            <w:pPr>
              <w:spacing w:before="100" w:beforeAutospacing="1" w:after="100" w:afterAutospacing="1"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1</w:t>
            </w:r>
          </w:p>
        </w:tc>
        <w:tc>
          <w:tcPr>
            <w:tcW w:w="5667" w:type="dxa"/>
            <w:vAlign w:val="center"/>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b/>
                <w:sz w:val="24"/>
                <w:szCs w:val="24"/>
                <w:lang w:eastAsia="ru-RU"/>
              </w:rPr>
              <w:t>Выставка</w:t>
            </w:r>
            <w:r w:rsidRPr="005343F1">
              <w:rPr>
                <w:rFonts w:ascii="Times New Roman" w:eastAsia="Times New Roman" w:hAnsi="Times New Roman" w:cs="Times New Roman"/>
                <w:sz w:val="24"/>
                <w:szCs w:val="24"/>
                <w:lang w:eastAsia="ru-RU"/>
              </w:rPr>
              <w:t xml:space="preserve"> «Чудеса с грядки"</w:t>
            </w:r>
          </w:p>
        </w:tc>
        <w:tc>
          <w:tcPr>
            <w:tcW w:w="1464" w:type="dxa"/>
            <w:vAlign w:val="center"/>
          </w:tcPr>
          <w:p w:rsidR="00DC24F2" w:rsidRPr="005343F1" w:rsidRDefault="00DC24F2" w:rsidP="0062005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 xml:space="preserve">Сентябрь </w:t>
            </w:r>
          </w:p>
        </w:tc>
        <w:tc>
          <w:tcPr>
            <w:tcW w:w="1941" w:type="dxa"/>
            <w:vAlign w:val="center"/>
          </w:tcPr>
          <w:p w:rsidR="00DC24F2" w:rsidRPr="005343F1" w:rsidRDefault="00DC24F2" w:rsidP="00620056">
            <w:pPr>
              <w:spacing w:after="0" w:line="240" w:lineRule="auto"/>
              <w:ind w:left="-108" w:right="-108"/>
              <w:jc w:val="center"/>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Педагоги ДОУ, родители, дети</w:t>
            </w:r>
          </w:p>
        </w:tc>
      </w:tr>
      <w:tr w:rsidR="00DC24F2" w:rsidRPr="005343F1" w:rsidTr="00620056">
        <w:tc>
          <w:tcPr>
            <w:tcW w:w="570" w:type="dxa"/>
            <w:vAlign w:val="center"/>
          </w:tcPr>
          <w:p w:rsidR="00DC24F2" w:rsidRPr="005343F1" w:rsidRDefault="00DC24F2" w:rsidP="00620056">
            <w:pPr>
              <w:spacing w:before="100" w:beforeAutospacing="1" w:after="100" w:afterAutospacing="1"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3</w:t>
            </w:r>
          </w:p>
        </w:tc>
        <w:tc>
          <w:tcPr>
            <w:tcW w:w="5667" w:type="dxa"/>
            <w:vAlign w:val="center"/>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b/>
                <w:sz w:val="24"/>
                <w:szCs w:val="24"/>
                <w:lang w:eastAsia="ru-RU"/>
              </w:rPr>
              <w:t>Конкурс чтецов</w:t>
            </w:r>
            <w:r w:rsidRPr="005343F1">
              <w:rPr>
                <w:rFonts w:ascii="Times New Roman" w:eastAsia="Times New Roman" w:hAnsi="Times New Roman" w:cs="Times New Roman"/>
                <w:sz w:val="24"/>
                <w:szCs w:val="24"/>
                <w:lang w:eastAsia="ru-RU"/>
              </w:rPr>
              <w:t xml:space="preserve"> «Милая моя, нежная..», приуроченный ко Дню Матери</w:t>
            </w:r>
          </w:p>
        </w:tc>
        <w:tc>
          <w:tcPr>
            <w:tcW w:w="1464" w:type="dxa"/>
            <w:vAlign w:val="center"/>
          </w:tcPr>
          <w:p w:rsidR="00DC24F2" w:rsidRPr="005343F1" w:rsidRDefault="00DC24F2" w:rsidP="0062005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 xml:space="preserve">Ноябрь </w:t>
            </w:r>
          </w:p>
        </w:tc>
        <w:tc>
          <w:tcPr>
            <w:tcW w:w="1941" w:type="dxa"/>
            <w:vAlign w:val="center"/>
          </w:tcPr>
          <w:p w:rsidR="00DC24F2" w:rsidRPr="005343F1" w:rsidRDefault="00DC24F2" w:rsidP="00620056">
            <w:pPr>
              <w:spacing w:after="0" w:line="240" w:lineRule="auto"/>
              <w:ind w:left="-108" w:right="-108"/>
              <w:jc w:val="center"/>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Педагоги ДОУ, родители, дети</w:t>
            </w:r>
          </w:p>
        </w:tc>
      </w:tr>
      <w:tr w:rsidR="00DC24F2" w:rsidRPr="005343F1" w:rsidTr="00620056">
        <w:tc>
          <w:tcPr>
            <w:tcW w:w="570" w:type="dxa"/>
            <w:vAlign w:val="center"/>
          </w:tcPr>
          <w:p w:rsidR="00DC24F2" w:rsidRPr="005343F1" w:rsidRDefault="00DC24F2" w:rsidP="00620056">
            <w:pPr>
              <w:spacing w:before="100" w:beforeAutospacing="1" w:after="100" w:afterAutospacing="1"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4</w:t>
            </w:r>
          </w:p>
        </w:tc>
        <w:tc>
          <w:tcPr>
            <w:tcW w:w="5667" w:type="dxa"/>
            <w:vAlign w:val="center"/>
          </w:tcPr>
          <w:tbl>
            <w:tblPr>
              <w:tblW w:w="0" w:type="auto"/>
              <w:tblBorders>
                <w:top w:val="nil"/>
                <w:left w:val="nil"/>
                <w:bottom w:val="nil"/>
                <w:right w:val="nil"/>
              </w:tblBorders>
              <w:tblLayout w:type="fixed"/>
              <w:tblLook w:val="0000" w:firstRow="0" w:lastRow="0" w:firstColumn="0" w:lastColumn="0" w:noHBand="0" w:noVBand="0"/>
            </w:tblPr>
            <w:tblGrid>
              <w:gridCol w:w="2763"/>
            </w:tblGrid>
            <w:tr w:rsidR="00DC24F2" w:rsidRPr="005343F1" w:rsidTr="00620056">
              <w:trPr>
                <w:trHeight w:val="109"/>
              </w:trPr>
              <w:tc>
                <w:tcPr>
                  <w:tcW w:w="2763" w:type="dxa"/>
                </w:tcPr>
                <w:p w:rsidR="00DC24F2" w:rsidRPr="005343F1" w:rsidRDefault="00DC24F2" w:rsidP="00620056">
                  <w:pPr>
                    <w:autoSpaceDE w:val="0"/>
                    <w:autoSpaceDN w:val="0"/>
                    <w:adjustRightInd w:val="0"/>
                    <w:spacing w:after="0" w:line="240" w:lineRule="auto"/>
                    <w:ind w:right="-211"/>
                    <w:rPr>
                      <w:rFonts w:ascii="Times New Roman" w:eastAsia="Calibri" w:hAnsi="Times New Roman" w:cs="Times New Roman"/>
                      <w:color w:val="000000"/>
                      <w:sz w:val="23"/>
                      <w:szCs w:val="23"/>
                      <w:lang w:eastAsia="ru-RU"/>
                    </w:rPr>
                  </w:pPr>
                  <w:r w:rsidRPr="005343F1">
                    <w:rPr>
                      <w:rFonts w:ascii="Times New Roman" w:eastAsia="Calibri" w:hAnsi="Times New Roman" w:cs="Times New Roman"/>
                      <w:b/>
                      <w:color w:val="000000"/>
                      <w:sz w:val="23"/>
                      <w:szCs w:val="23"/>
                      <w:lang w:eastAsia="ru-RU"/>
                    </w:rPr>
                    <w:t>Городской конкурс</w:t>
                  </w:r>
                  <w:r w:rsidRPr="005343F1">
                    <w:rPr>
                      <w:rFonts w:ascii="Times New Roman" w:eastAsia="Calibri" w:hAnsi="Times New Roman" w:cs="Times New Roman"/>
                      <w:color w:val="000000"/>
                      <w:sz w:val="23"/>
                      <w:szCs w:val="23"/>
                      <w:lang w:eastAsia="ru-RU"/>
                    </w:rPr>
                    <w:t xml:space="preserve"> «ДОШКОЛЬНИК 21 века» </w:t>
                  </w:r>
                </w:p>
              </w:tc>
            </w:tr>
          </w:tbl>
          <w:p w:rsidR="00DC24F2" w:rsidRPr="005343F1" w:rsidRDefault="00DC24F2" w:rsidP="00620056">
            <w:pPr>
              <w:spacing w:after="0" w:line="240" w:lineRule="auto"/>
              <w:rPr>
                <w:rFonts w:ascii="Times New Roman" w:eastAsia="Times New Roman" w:hAnsi="Times New Roman" w:cs="Times New Roman"/>
                <w:b/>
                <w:sz w:val="24"/>
                <w:szCs w:val="24"/>
                <w:lang w:eastAsia="ru-RU"/>
              </w:rPr>
            </w:pPr>
          </w:p>
        </w:tc>
        <w:tc>
          <w:tcPr>
            <w:tcW w:w="1464" w:type="dxa"/>
            <w:vAlign w:val="center"/>
          </w:tcPr>
          <w:p w:rsidR="00DC24F2" w:rsidRPr="005343F1" w:rsidRDefault="00DC24F2" w:rsidP="0062005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 xml:space="preserve">Ноябрь </w:t>
            </w:r>
          </w:p>
        </w:tc>
        <w:tc>
          <w:tcPr>
            <w:tcW w:w="1941" w:type="dxa"/>
            <w:vAlign w:val="center"/>
          </w:tcPr>
          <w:p w:rsidR="00DC24F2" w:rsidRPr="005343F1" w:rsidRDefault="00DC24F2" w:rsidP="00620056">
            <w:pPr>
              <w:spacing w:after="0" w:line="240" w:lineRule="auto"/>
              <w:ind w:left="-108" w:right="-108"/>
              <w:jc w:val="center"/>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Педагоги ДОУ, родители, дети</w:t>
            </w:r>
          </w:p>
        </w:tc>
      </w:tr>
      <w:tr w:rsidR="00DC24F2" w:rsidRPr="005343F1" w:rsidTr="00620056">
        <w:tc>
          <w:tcPr>
            <w:tcW w:w="570" w:type="dxa"/>
            <w:vAlign w:val="center"/>
          </w:tcPr>
          <w:p w:rsidR="00DC24F2" w:rsidRPr="005343F1" w:rsidRDefault="00DC24F2" w:rsidP="00620056">
            <w:pPr>
              <w:spacing w:before="100" w:beforeAutospacing="1" w:after="100" w:afterAutospacing="1"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5</w:t>
            </w:r>
          </w:p>
        </w:tc>
        <w:tc>
          <w:tcPr>
            <w:tcW w:w="5667" w:type="dxa"/>
            <w:vAlign w:val="center"/>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b/>
                <w:sz w:val="24"/>
                <w:szCs w:val="24"/>
                <w:lang w:eastAsia="ru-RU"/>
              </w:rPr>
              <w:t xml:space="preserve">Выставка  рисунков </w:t>
            </w:r>
            <w:r w:rsidRPr="005343F1">
              <w:rPr>
                <w:rFonts w:ascii="Times New Roman" w:eastAsia="Times New Roman" w:hAnsi="Times New Roman" w:cs="Times New Roman"/>
                <w:sz w:val="24"/>
                <w:szCs w:val="24"/>
                <w:lang w:eastAsia="ru-RU"/>
              </w:rPr>
              <w:t xml:space="preserve">«Мой город Братск»        </w:t>
            </w:r>
          </w:p>
        </w:tc>
        <w:tc>
          <w:tcPr>
            <w:tcW w:w="1464" w:type="dxa"/>
            <w:vAlign w:val="center"/>
          </w:tcPr>
          <w:p w:rsidR="00DC24F2" w:rsidRPr="005343F1" w:rsidRDefault="00DC24F2" w:rsidP="0062005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 xml:space="preserve">Декабрь </w:t>
            </w:r>
          </w:p>
        </w:tc>
        <w:tc>
          <w:tcPr>
            <w:tcW w:w="1941" w:type="dxa"/>
            <w:vAlign w:val="center"/>
          </w:tcPr>
          <w:p w:rsidR="00DC24F2" w:rsidRPr="005343F1" w:rsidRDefault="00DC24F2" w:rsidP="00620056">
            <w:pPr>
              <w:spacing w:after="0" w:line="240" w:lineRule="auto"/>
              <w:ind w:left="-108" w:right="-108"/>
              <w:jc w:val="center"/>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Педагоги ДОУ, родители, дети</w:t>
            </w:r>
          </w:p>
        </w:tc>
      </w:tr>
      <w:tr w:rsidR="00DC24F2" w:rsidRPr="005343F1" w:rsidTr="00620056">
        <w:tc>
          <w:tcPr>
            <w:tcW w:w="570" w:type="dxa"/>
            <w:vAlign w:val="center"/>
          </w:tcPr>
          <w:p w:rsidR="00DC24F2" w:rsidRPr="005343F1" w:rsidRDefault="00DC24F2" w:rsidP="00620056">
            <w:pPr>
              <w:spacing w:before="100" w:beforeAutospacing="1" w:after="100" w:afterAutospacing="1"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6</w:t>
            </w:r>
          </w:p>
        </w:tc>
        <w:tc>
          <w:tcPr>
            <w:tcW w:w="5667" w:type="dxa"/>
            <w:vAlign w:val="center"/>
          </w:tcPr>
          <w:p w:rsidR="00DC24F2" w:rsidRPr="005343F1" w:rsidRDefault="00DC24F2" w:rsidP="00620056">
            <w:pPr>
              <w:spacing w:after="0" w:line="240" w:lineRule="auto"/>
              <w:ind w:right="-108"/>
              <w:rPr>
                <w:rFonts w:ascii="Times New Roman" w:eastAsia="Times New Roman" w:hAnsi="Times New Roman" w:cs="Times New Roman"/>
                <w:sz w:val="24"/>
                <w:szCs w:val="24"/>
                <w:lang w:eastAsia="ru-RU"/>
              </w:rPr>
            </w:pPr>
            <w:r w:rsidRPr="005343F1">
              <w:rPr>
                <w:rFonts w:ascii="Times New Roman" w:eastAsia="Times New Roman" w:hAnsi="Times New Roman" w:cs="Times New Roman"/>
                <w:b/>
                <w:sz w:val="24"/>
                <w:szCs w:val="24"/>
                <w:lang w:eastAsia="ru-RU"/>
              </w:rPr>
              <w:t>Конкурс</w:t>
            </w:r>
            <w:r w:rsidRPr="005343F1">
              <w:rPr>
                <w:rFonts w:ascii="Times New Roman" w:eastAsia="Times New Roman" w:hAnsi="Times New Roman" w:cs="Times New Roman"/>
                <w:sz w:val="24"/>
                <w:szCs w:val="24"/>
                <w:lang w:eastAsia="ru-RU"/>
              </w:rPr>
              <w:t xml:space="preserve"> «Новогодний талисман"</w:t>
            </w:r>
          </w:p>
        </w:tc>
        <w:tc>
          <w:tcPr>
            <w:tcW w:w="1464" w:type="dxa"/>
            <w:vAlign w:val="center"/>
          </w:tcPr>
          <w:p w:rsidR="00DC24F2" w:rsidRPr="005343F1" w:rsidRDefault="00DC24F2" w:rsidP="0062005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 xml:space="preserve">Декабрь </w:t>
            </w:r>
          </w:p>
        </w:tc>
        <w:tc>
          <w:tcPr>
            <w:tcW w:w="1941" w:type="dxa"/>
            <w:vAlign w:val="center"/>
          </w:tcPr>
          <w:p w:rsidR="00DC24F2" w:rsidRPr="005343F1" w:rsidRDefault="00DC24F2" w:rsidP="00620056">
            <w:pPr>
              <w:spacing w:after="0" w:line="240" w:lineRule="auto"/>
              <w:ind w:left="-108" w:right="-108"/>
              <w:jc w:val="center"/>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Педагоги ДОУ, родители, дети</w:t>
            </w:r>
          </w:p>
        </w:tc>
      </w:tr>
      <w:tr w:rsidR="00DC24F2" w:rsidRPr="005343F1" w:rsidTr="00620056">
        <w:tc>
          <w:tcPr>
            <w:tcW w:w="570" w:type="dxa"/>
            <w:vAlign w:val="center"/>
          </w:tcPr>
          <w:p w:rsidR="00DC24F2" w:rsidRPr="005343F1" w:rsidRDefault="00DC24F2" w:rsidP="00620056">
            <w:pPr>
              <w:spacing w:before="100" w:beforeAutospacing="1" w:after="100" w:afterAutospacing="1"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7</w:t>
            </w:r>
          </w:p>
        </w:tc>
        <w:tc>
          <w:tcPr>
            <w:tcW w:w="5667" w:type="dxa"/>
            <w:vAlign w:val="center"/>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b/>
                <w:sz w:val="24"/>
                <w:szCs w:val="24"/>
                <w:lang w:eastAsia="ru-RU"/>
              </w:rPr>
              <w:t>Конкурс чтецов</w:t>
            </w:r>
            <w:r w:rsidRPr="005343F1">
              <w:rPr>
                <w:rFonts w:ascii="Times New Roman" w:eastAsia="Times New Roman" w:hAnsi="Times New Roman" w:cs="Times New Roman"/>
                <w:sz w:val="24"/>
                <w:szCs w:val="24"/>
                <w:lang w:eastAsia="ru-RU"/>
              </w:rPr>
              <w:t xml:space="preserve"> "Родина моя, ты лучше всех!"</w:t>
            </w:r>
          </w:p>
        </w:tc>
        <w:tc>
          <w:tcPr>
            <w:tcW w:w="1464" w:type="dxa"/>
            <w:vAlign w:val="center"/>
          </w:tcPr>
          <w:p w:rsidR="00DC24F2" w:rsidRPr="005343F1" w:rsidRDefault="00DC24F2" w:rsidP="0062005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Февраль</w:t>
            </w:r>
          </w:p>
        </w:tc>
        <w:tc>
          <w:tcPr>
            <w:tcW w:w="1941" w:type="dxa"/>
            <w:vAlign w:val="center"/>
          </w:tcPr>
          <w:p w:rsidR="00DC24F2" w:rsidRPr="005343F1" w:rsidRDefault="00DC24F2" w:rsidP="00620056">
            <w:pPr>
              <w:spacing w:after="0" w:line="240" w:lineRule="auto"/>
              <w:ind w:left="-108" w:right="-108"/>
              <w:jc w:val="center"/>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Педагоги ДОУ, родители, дети</w:t>
            </w:r>
          </w:p>
        </w:tc>
      </w:tr>
      <w:tr w:rsidR="00DC24F2" w:rsidRPr="005343F1" w:rsidTr="00620056">
        <w:tc>
          <w:tcPr>
            <w:tcW w:w="570" w:type="dxa"/>
            <w:vAlign w:val="center"/>
          </w:tcPr>
          <w:p w:rsidR="00DC24F2" w:rsidRPr="005343F1" w:rsidRDefault="00DC24F2" w:rsidP="00620056">
            <w:pPr>
              <w:spacing w:before="100" w:beforeAutospacing="1" w:after="100" w:afterAutospacing="1"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8</w:t>
            </w:r>
          </w:p>
        </w:tc>
        <w:tc>
          <w:tcPr>
            <w:tcW w:w="5667" w:type="dxa"/>
            <w:vAlign w:val="center"/>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b/>
                <w:sz w:val="24"/>
                <w:szCs w:val="24"/>
                <w:lang w:eastAsia="ru-RU"/>
              </w:rPr>
              <w:t>День самоуправления</w:t>
            </w:r>
          </w:p>
        </w:tc>
        <w:tc>
          <w:tcPr>
            <w:tcW w:w="1464" w:type="dxa"/>
            <w:vAlign w:val="center"/>
          </w:tcPr>
          <w:p w:rsidR="00DC24F2" w:rsidRPr="005343F1" w:rsidRDefault="00DC24F2" w:rsidP="0062005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 xml:space="preserve">Март </w:t>
            </w:r>
          </w:p>
        </w:tc>
        <w:tc>
          <w:tcPr>
            <w:tcW w:w="1941" w:type="dxa"/>
            <w:vAlign w:val="center"/>
          </w:tcPr>
          <w:p w:rsidR="00DC24F2" w:rsidRPr="005343F1" w:rsidRDefault="00DC24F2" w:rsidP="00620056">
            <w:pPr>
              <w:spacing w:after="0" w:line="240" w:lineRule="auto"/>
              <w:ind w:left="-108" w:right="-108"/>
              <w:jc w:val="center"/>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Педагоги ДОУ, родители, дети</w:t>
            </w:r>
          </w:p>
        </w:tc>
      </w:tr>
      <w:tr w:rsidR="00DC24F2" w:rsidRPr="005343F1" w:rsidTr="00620056">
        <w:tc>
          <w:tcPr>
            <w:tcW w:w="570" w:type="dxa"/>
            <w:vAlign w:val="center"/>
          </w:tcPr>
          <w:p w:rsidR="00DC24F2" w:rsidRPr="005343F1" w:rsidRDefault="00DC24F2" w:rsidP="00620056">
            <w:pPr>
              <w:spacing w:before="100" w:beforeAutospacing="1" w:after="100" w:afterAutospacing="1"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9</w:t>
            </w:r>
          </w:p>
        </w:tc>
        <w:tc>
          <w:tcPr>
            <w:tcW w:w="5667" w:type="dxa"/>
            <w:vAlign w:val="center"/>
          </w:tcPr>
          <w:p w:rsidR="00DC24F2" w:rsidRPr="005343F1" w:rsidRDefault="00DC24F2" w:rsidP="00620056">
            <w:pPr>
              <w:spacing w:after="0" w:line="240" w:lineRule="auto"/>
              <w:rPr>
                <w:rFonts w:ascii="Times New Roman" w:eastAsia="Times New Roman" w:hAnsi="Times New Roman" w:cs="Times New Roman"/>
                <w:b/>
                <w:sz w:val="24"/>
                <w:szCs w:val="24"/>
                <w:lang w:eastAsia="ru-RU"/>
              </w:rPr>
            </w:pPr>
            <w:r w:rsidRPr="005343F1">
              <w:rPr>
                <w:rFonts w:ascii="Times New Roman" w:eastAsia="Times New Roman" w:hAnsi="Times New Roman" w:cs="Times New Roman"/>
                <w:b/>
                <w:sz w:val="24"/>
                <w:szCs w:val="24"/>
                <w:lang w:eastAsia="ru-RU"/>
              </w:rPr>
              <w:t xml:space="preserve">Конкурс коллекций </w:t>
            </w:r>
            <w:r w:rsidRPr="005343F1">
              <w:rPr>
                <w:rFonts w:ascii="Times New Roman" w:eastAsia="Times New Roman" w:hAnsi="Times New Roman" w:cs="Times New Roman"/>
                <w:sz w:val="24"/>
                <w:szCs w:val="24"/>
                <w:lang w:eastAsia="ru-RU"/>
              </w:rPr>
              <w:t>"Чудеса Байкала"</w:t>
            </w:r>
          </w:p>
        </w:tc>
        <w:tc>
          <w:tcPr>
            <w:tcW w:w="1464" w:type="dxa"/>
            <w:vAlign w:val="center"/>
          </w:tcPr>
          <w:p w:rsidR="00DC24F2" w:rsidRPr="005343F1" w:rsidRDefault="00DC24F2" w:rsidP="0062005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Март</w:t>
            </w:r>
          </w:p>
        </w:tc>
        <w:tc>
          <w:tcPr>
            <w:tcW w:w="1941" w:type="dxa"/>
            <w:vAlign w:val="center"/>
          </w:tcPr>
          <w:p w:rsidR="00DC24F2" w:rsidRPr="005343F1" w:rsidRDefault="00DC24F2" w:rsidP="00620056">
            <w:pPr>
              <w:spacing w:after="0" w:line="240" w:lineRule="auto"/>
              <w:ind w:left="-108" w:right="-108"/>
              <w:jc w:val="center"/>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Педагоги и родители старших групп</w:t>
            </w:r>
          </w:p>
        </w:tc>
      </w:tr>
      <w:tr w:rsidR="00DC24F2" w:rsidRPr="005343F1" w:rsidTr="00620056">
        <w:tc>
          <w:tcPr>
            <w:tcW w:w="570" w:type="dxa"/>
            <w:vAlign w:val="center"/>
          </w:tcPr>
          <w:p w:rsidR="00DC24F2" w:rsidRPr="005343F1" w:rsidRDefault="00DC24F2" w:rsidP="00620056">
            <w:pPr>
              <w:spacing w:before="100" w:beforeAutospacing="1" w:after="100" w:afterAutospacing="1"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10</w:t>
            </w:r>
          </w:p>
        </w:tc>
        <w:tc>
          <w:tcPr>
            <w:tcW w:w="5667" w:type="dxa"/>
            <w:vAlign w:val="center"/>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b/>
                <w:sz w:val="24"/>
                <w:szCs w:val="24"/>
                <w:lang w:eastAsia="ru-RU"/>
              </w:rPr>
              <w:t>Интеллектуальный турнир</w:t>
            </w:r>
            <w:r w:rsidRPr="005343F1">
              <w:rPr>
                <w:rFonts w:ascii="Times New Roman" w:eastAsia="Times New Roman" w:hAnsi="Times New Roman" w:cs="Times New Roman"/>
                <w:sz w:val="24"/>
                <w:szCs w:val="24"/>
                <w:lang w:eastAsia="ru-RU"/>
              </w:rPr>
              <w:t xml:space="preserve"> «Умники и умницы»</w:t>
            </w:r>
          </w:p>
        </w:tc>
        <w:tc>
          <w:tcPr>
            <w:tcW w:w="1464" w:type="dxa"/>
            <w:vAlign w:val="center"/>
          </w:tcPr>
          <w:p w:rsidR="00DC24F2" w:rsidRPr="005343F1" w:rsidRDefault="00DC24F2" w:rsidP="0062005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 xml:space="preserve">Апрель </w:t>
            </w:r>
          </w:p>
        </w:tc>
        <w:tc>
          <w:tcPr>
            <w:tcW w:w="1941" w:type="dxa"/>
            <w:vAlign w:val="center"/>
          </w:tcPr>
          <w:p w:rsidR="00DC24F2" w:rsidRPr="005343F1" w:rsidRDefault="00DC24F2" w:rsidP="00620056">
            <w:pPr>
              <w:spacing w:after="0" w:line="240" w:lineRule="auto"/>
              <w:ind w:left="-108" w:right="-108"/>
              <w:jc w:val="center"/>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Педагоги ДОУ, родители, дети</w:t>
            </w:r>
          </w:p>
        </w:tc>
      </w:tr>
      <w:tr w:rsidR="00DC24F2" w:rsidRPr="005343F1" w:rsidTr="00620056">
        <w:tc>
          <w:tcPr>
            <w:tcW w:w="570" w:type="dxa"/>
            <w:vAlign w:val="center"/>
          </w:tcPr>
          <w:p w:rsidR="00DC24F2" w:rsidRPr="005343F1" w:rsidRDefault="00DC24F2" w:rsidP="00620056">
            <w:pPr>
              <w:spacing w:before="100" w:beforeAutospacing="1" w:after="100" w:afterAutospacing="1"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11</w:t>
            </w:r>
          </w:p>
        </w:tc>
        <w:tc>
          <w:tcPr>
            <w:tcW w:w="5667" w:type="dxa"/>
            <w:vAlign w:val="center"/>
          </w:tcPr>
          <w:p w:rsidR="00DC24F2" w:rsidRPr="005343F1" w:rsidRDefault="00DC24F2" w:rsidP="00620056">
            <w:pPr>
              <w:spacing w:after="0" w:line="240" w:lineRule="auto"/>
              <w:rPr>
                <w:rFonts w:ascii="Times New Roman" w:eastAsia="Times New Roman" w:hAnsi="Times New Roman" w:cs="Times New Roman"/>
                <w:b/>
                <w:sz w:val="24"/>
                <w:szCs w:val="24"/>
                <w:lang w:eastAsia="ru-RU"/>
              </w:rPr>
            </w:pPr>
            <w:r w:rsidRPr="005343F1">
              <w:rPr>
                <w:rFonts w:ascii="Times New Roman" w:eastAsia="Times New Roman" w:hAnsi="Times New Roman" w:cs="Times New Roman"/>
                <w:b/>
                <w:sz w:val="24"/>
                <w:szCs w:val="24"/>
                <w:lang w:eastAsia="ru-RU"/>
              </w:rPr>
              <w:t xml:space="preserve">«Умникум» - </w:t>
            </w:r>
            <w:r w:rsidRPr="005343F1">
              <w:rPr>
                <w:rFonts w:ascii="Times New Roman" w:eastAsia="Times New Roman" w:hAnsi="Times New Roman" w:cs="Times New Roman"/>
                <w:sz w:val="24"/>
                <w:szCs w:val="24"/>
                <w:lang w:eastAsia="ru-RU"/>
              </w:rPr>
              <w:t>городской интеллектуальный конкурс</w:t>
            </w:r>
            <w:r w:rsidRPr="005343F1">
              <w:rPr>
                <w:rFonts w:ascii="Times New Roman" w:eastAsia="Times New Roman" w:hAnsi="Times New Roman" w:cs="Times New Roman"/>
                <w:b/>
                <w:sz w:val="24"/>
                <w:szCs w:val="24"/>
                <w:lang w:eastAsia="ru-RU"/>
              </w:rPr>
              <w:t xml:space="preserve"> </w:t>
            </w:r>
          </w:p>
        </w:tc>
        <w:tc>
          <w:tcPr>
            <w:tcW w:w="1464" w:type="dxa"/>
            <w:vAlign w:val="center"/>
          </w:tcPr>
          <w:p w:rsidR="00DC24F2" w:rsidRPr="005343F1" w:rsidRDefault="00DC24F2" w:rsidP="0062005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 xml:space="preserve">Апрель </w:t>
            </w:r>
          </w:p>
        </w:tc>
        <w:tc>
          <w:tcPr>
            <w:tcW w:w="1941" w:type="dxa"/>
            <w:vAlign w:val="center"/>
          </w:tcPr>
          <w:p w:rsidR="00DC24F2" w:rsidRPr="005343F1" w:rsidRDefault="00DC24F2" w:rsidP="00620056">
            <w:pPr>
              <w:spacing w:after="0" w:line="240" w:lineRule="auto"/>
              <w:ind w:left="-108" w:right="-108"/>
              <w:jc w:val="center"/>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Педагоги ДОУ, родители, дети</w:t>
            </w:r>
          </w:p>
        </w:tc>
      </w:tr>
      <w:tr w:rsidR="00DC24F2" w:rsidRPr="005343F1" w:rsidTr="00620056">
        <w:tc>
          <w:tcPr>
            <w:tcW w:w="570" w:type="dxa"/>
            <w:vAlign w:val="center"/>
          </w:tcPr>
          <w:p w:rsidR="00DC24F2" w:rsidRPr="005343F1" w:rsidRDefault="00DC24F2" w:rsidP="00620056">
            <w:pPr>
              <w:spacing w:before="100" w:beforeAutospacing="1" w:after="100" w:afterAutospacing="1"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12</w:t>
            </w:r>
          </w:p>
        </w:tc>
        <w:tc>
          <w:tcPr>
            <w:tcW w:w="5667" w:type="dxa"/>
            <w:vAlign w:val="center"/>
          </w:tcPr>
          <w:p w:rsidR="00DC24F2" w:rsidRPr="005343F1" w:rsidRDefault="00DC24F2" w:rsidP="00620056">
            <w:pPr>
              <w:spacing w:after="0" w:line="240" w:lineRule="auto"/>
              <w:ind w:right="-108"/>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 xml:space="preserve"> </w:t>
            </w:r>
            <w:r w:rsidRPr="005343F1">
              <w:rPr>
                <w:rFonts w:ascii="Times New Roman" w:eastAsia="Times New Roman" w:hAnsi="Times New Roman" w:cs="Times New Roman"/>
                <w:b/>
                <w:sz w:val="24"/>
                <w:szCs w:val="24"/>
                <w:lang w:eastAsia="ru-RU"/>
              </w:rPr>
              <w:t>Конкурсная программа</w:t>
            </w:r>
            <w:r w:rsidRPr="005343F1">
              <w:rPr>
                <w:rFonts w:ascii="Times New Roman" w:eastAsia="Times New Roman" w:hAnsi="Times New Roman" w:cs="Times New Roman"/>
                <w:sz w:val="24"/>
                <w:szCs w:val="24"/>
                <w:lang w:eastAsia="ru-RU"/>
              </w:rPr>
              <w:t xml:space="preserve"> для родителей и детей «Минута славы!»</w:t>
            </w:r>
          </w:p>
        </w:tc>
        <w:tc>
          <w:tcPr>
            <w:tcW w:w="1464" w:type="dxa"/>
            <w:vAlign w:val="center"/>
          </w:tcPr>
          <w:p w:rsidR="00DC24F2" w:rsidRPr="005343F1" w:rsidRDefault="00DC24F2" w:rsidP="0062005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 xml:space="preserve">Май </w:t>
            </w:r>
          </w:p>
        </w:tc>
        <w:tc>
          <w:tcPr>
            <w:tcW w:w="1941" w:type="dxa"/>
            <w:vAlign w:val="center"/>
          </w:tcPr>
          <w:p w:rsidR="00DC24F2" w:rsidRPr="005343F1" w:rsidRDefault="00DC24F2" w:rsidP="00620056">
            <w:pPr>
              <w:spacing w:after="0" w:line="240" w:lineRule="auto"/>
              <w:ind w:left="-108" w:right="-108"/>
              <w:jc w:val="center"/>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Педагоги ДОУ, родители, дети</w:t>
            </w:r>
          </w:p>
        </w:tc>
      </w:tr>
      <w:tr w:rsidR="00DC24F2" w:rsidRPr="005343F1" w:rsidTr="00620056">
        <w:tc>
          <w:tcPr>
            <w:tcW w:w="570" w:type="dxa"/>
            <w:vAlign w:val="center"/>
          </w:tcPr>
          <w:p w:rsidR="00DC24F2" w:rsidRPr="005343F1" w:rsidRDefault="00DC24F2" w:rsidP="00620056">
            <w:pPr>
              <w:spacing w:before="100" w:beforeAutospacing="1" w:after="100" w:afterAutospacing="1"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13</w:t>
            </w:r>
          </w:p>
        </w:tc>
        <w:tc>
          <w:tcPr>
            <w:tcW w:w="5667" w:type="dxa"/>
            <w:vAlign w:val="center"/>
          </w:tcPr>
          <w:p w:rsidR="00DC24F2" w:rsidRPr="005343F1" w:rsidRDefault="00DC24F2" w:rsidP="00620056">
            <w:pPr>
              <w:spacing w:after="0" w:line="240" w:lineRule="auto"/>
              <w:ind w:right="-108"/>
              <w:rPr>
                <w:rFonts w:ascii="Times New Roman" w:eastAsia="Times New Roman" w:hAnsi="Times New Roman" w:cs="Times New Roman"/>
                <w:b/>
                <w:sz w:val="24"/>
                <w:szCs w:val="24"/>
                <w:lang w:eastAsia="ru-RU"/>
              </w:rPr>
            </w:pPr>
            <w:r w:rsidRPr="005343F1">
              <w:rPr>
                <w:rFonts w:ascii="Times New Roman" w:eastAsia="Times New Roman" w:hAnsi="Times New Roman" w:cs="Times New Roman"/>
                <w:b/>
                <w:sz w:val="24"/>
                <w:szCs w:val="24"/>
                <w:lang w:eastAsia="ru-RU"/>
              </w:rPr>
              <w:t>Выставка рисунков «</w:t>
            </w:r>
            <w:r w:rsidRPr="005343F1">
              <w:rPr>
                <w:rFonts w:ascii="Times New Roman" w:eastAsia="Times New Roman" w:hAnsi="Times New Roman" w:cs="Times New Roman"/>
                <w:sz w:val="24"/>
                <w:szCs w:val="24"/>
                <w:lang w:eastAsia="ru-RU"/>
              </w:rPr>
              <w:t>Мы рисуем мир!»</w:t>
            </w:r>
          </w:p>
        </w:tc>
        <w:tc>
          <w:tcPr>
            <w:tcW w:w="1464" w:type="dxa"/>
            <w:vAlign w:val="center"/>
          </w:tcPr>
          <w:p w:rsidR="00DC24F2" w:rsidRPr="005343F1" w:rsidRDefault="00DC24F2" w:rsidP="0062005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 xml:space="preserve">Май </w:t>
            </w:r>
          </w:p>
        </w:tc>
        <w:tc>
          <w:tcPr>
            <w:tcW w:w="1941" w:type="dxa"/>
            <w:vAlign w:val="center"/>
          </w:tcPr>
          <w:p w:rsidR="00DC24F2" w:rsidRPr="005343F1" w:rsidRDefault="00DC24F2" w:rsidP="00620056">
            <w:pPr>
              <w:spacing w:after="0" w:line="240" w:lineRule="auto"/>
              <w:ind w:left="-108" w:right="-108"/>
              <w:jc w:val="center"/>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Педагоги ДОУ, родители, дети</w:t>
            </w:r>
          </w:p>
        </w:tc>
      </w:tr>
    </w:tbl>
    <w:p w:rsidR="00DC24F2" w:rsidRDefault="00DC24F2" w:rsidP="00DC24F2"/>
    <w:p w:rsidR="00DC24F2" w:rsidRDefault="00DC24F2" w:rsidP="00DC24F2">
      <w:pPr>
        <w:spacing w:after="0" w:line="240" w:lineRule="auto"/>
        <w:rPr>
          <w:rFonts w:ascii="Times New Roman" w:eastAsia="Times New Roman" w:hAnsi="Times New Roman" w:cs="Times New Roman"/>
          <w:b/>
          <w:bCs/>
          <w:caps/>
          <w:color w:val="0000FF"/>
          <w:sz w:val="24"/>
          <w:szCs w:val="24"/>
          <w:lang w:eastAsia="ru-RU"/>
        </w:rPr>
      </w:pPr>
    </w:p>
    <w:p w:rsidR="00DC24F2" w:rsidRDefault="00DC24F2" w:rsidP="00DC24F2">
      <w:pPr>
        <w:spacing w:after="0" w:line="240" w:lineRule="auto"/>
        <w:rPr>
          <w:rFonts w:ascii="Times New Roman" w:eastAsia="Times New Roman" w:hAnsi="Times New Roman" w:cs="Times New Roman"/>
          <w:b/>
          <w:bCs/>
          <w:caps/>
          <w:color w:val="0000FF"/>
          <w:sz w:val="24"/>
          <w:szCs w:val="24"/>
          <w:lang w:eastAsia="ru-RU"/>
        </w:rPr>
      </w:pPr>
    </w:p>
    <w:p w:rsidR="00DC24F2" w:rsidRDefault="00DC24F2" w:rsidP="00DC24F2">
      <w:pPr>
        <w:spacing w:after="0" w:line="240" w:lineRule="auto"/>
        <w:rPr>
          <w:rFonts w:ascii="Times New Roman" w:eastAsia="Times New Roman" w:hAnsi="Times New Roman" w:cs="Times New Roman"/>
          <w:b/>
          <w:bCs/>
          <w:caps/>
          <w:color w:val="0000FF"/>
          <w:sz w:val="24"/>
          <w:szCs w:val="24"/>
          <w:lang w:eastAsia="ru-RU"/>
        </w:rPr>
      </w:pPr>
    </w:p>
    <w:p w:rsidR="00DC24F2" w:rsidRDefault="00DC24F2" w:rsidP="00DC24F2">
      <w:pPr>
        <w:spacing w:after="0" w:line="240" w:lineRule="auto"/>
        <w:rPr>
          <w:rFonts w:ascii="Times New Roman" w:eastAsia="Times New Roman" w:hAnsi="Times New Roman" w:cs="Times New Roman"/>
          <w:b/>
          <w:bCs/>
          <w:caps/>
          <w:color w:val="0000FF"/>
          <w:sz w:val="24"/>
          <w:szCs w:val="24"/>
          <w:lang w:eastAsia="ru-RU"/>
        </w:rPr>
      </w:pPr>
    </w:p>
    <w:p w:rsidR="00DC24F2" w:rsidRDefault="00DC24F2" w:rsidP="00DC24F2">
      <w:pPr>
        <w:spacing w:after="0" w:line="240" w:lineRule="auto"/>
        <w:rPr>
          <w:rFonts w:ascii="Times New Roman" w:eastAsia="Times New Roman" w:hAnsi="Times New Roman" w:cs="Times New Roman"/>
          <w:b/>
          <w:bCs/>
          <w:caps/>
          <w:color w:val="0000FF"/>
          <w:sz w:val="24"/>
          <w:szCs w:val="24"/>
          <w:lang w:eastAsia="ru-RU"/>
        </w:rPr>
      </w:pPr>
    </w:p>
    <w:p w:rsidR="00DC24F2" w:rsidRDefault="00DC24F2" w:rsidP="00DC24F2">
      <w:pPr>
        <w:spacing w:after="0" w:line="240" w:lineRule="auto"/>
        <w:rPr>
          <w:rFonts w:ascii="Times New Roman" w:eastAsia="Times New Roman" w:hAnsi="Times New Roman" w:cs="Times New Roman"/>
          <w:b/>
          <w:bCs/>
          <w:caps/>
          <w:color w:val="0000FF"/>
          <w:sz w:val="24"/>
          <w:szCs w:val="24"/>
          <w:lang w:eastAsia="ru-RU"/>
        </w:rPr>
      </w:pPr>
    </w:p>
    <w:p w:rsidR="00DC24F2" w:rsidRDefault="00DC24F2" w:rsidP="00DC24F2">
      <w:pPr>
        <w:spacing w:after="0" w:line="240" w:lineRule="auto"/>
        <w:rPr>
          <w:rFonts w:ascii="Times New Roman" w:eastAsia="Times New Roman" w:hAnsi="Times New Roman" w:cs="Times New Roman"/>
          <w:b/>
          <w:bCs/>
          <w:caps/>
          <w:color w:val="0000FF"/>
          <w:sz w:val="24"/>
          <w:szCs w:val="24"/>
          <w:lang w:eastAsia="ru-RU"/>
        </w:rPr>
      </w:pPr>
    </w:p>
    <w:p w:rsidR="00DC24F2" w:rsidRDefault="00DC24F2" w:rsidP="00DC24F2">
      <w:pPr>
        <w:spacing w:after="0" w:line="240" w:lineRule="auto"/>
        <w:rPr>
          <w:rFonts w:ascii="Times New Roman" w:eastAsia="Times New Roman" w:hAnsi="Times New Roman" w:cs="Times New Roman"/>
          <w:b/>
          <w:bCs/>
          <w:caps/>
          <w:color w:val="0000FF"/>
          <w:sz w:val="24"/>
          <w:szCs w:val="24"/>
          <w:lang w:eastAsia="ru-RU"/>
        </w:rPr>
      </w:pPr>
    </w:p>
    <w:p w:rsidR="00DC24F2" w:rsidRDefault="00DC24F2" w:rsidP="00DC24F2">
      <w:pPr>
        <w:spacing w:after="0" w:line="240" w:lineRule="auto"/>
        <w:rPr>
          <w:rFonts w:ascii="Times New Roman" w:eastAsia="Times New Roman" w:hAnsi="Times New Roman" w:cs="Times New Roman"/>
          <w:b/>
          <w:bCs/>
          <w:caps/>
          <w:color w:val="0000FF"/>
          <w:sz w:val="24"/>
          <w:szCs w:val="24"/>
          <w:lang w:eastAsia="ru-RU"/>
        </w:rPr>
      </w:pPr>
    </w:p>
    <w:p w:rsidR="00DC24F2" w:rsidRDefault="00DC24F2" w:rsidP="00DC24F2">
      <w:pPr>
        <w:spacing w:after="0" w:line="240" w:lineRule="auto"/>
        <w:rPr>
          <w:rFonts w:ascii="Times New Roman" w:eastAsia="Times New Roman" w:hAnsi="Times New Roman" w:cs="Times New Roman"/>
          <w:b/>
          <w:bCs/>
          <w:caps/>
          <w:color w:val="0000FF"/>
          <w:sz w:val="24"/>
          <w:szCs w:val="24"/>
          <w:lang w:eastAsia="ru-RU"/>
        </w:rPr>
      </w:pPr>
    </w:p>
    <w:p w:rsidR="00DC24F2" w:rsidRDefault="00DC24F2" w:rsidP="00DC24F2">
      <w:pPr>
        <w:spacing w:after="0" w:line="240" w:lineRule="auto"/>
        <w:rPr>
          <w:rFonts w:ascii="Times New Roman" w:eastAsia="Times New Roman" w:hAnsi="Times New Roman" w:cs="Times New Roman"/>
          <w:b/>
          <w:bCs/>
          <w:caps/>
          <w:color w:val="0000FF"/>
          <w:sz w:val="24"/>
          <w:szCs w:val="24"/>
          <w:lang w:eastAsia="ru-RU"/>
        </w:rPr>
      </w:pPr>
    </w:p>
    <w:p w:rsidR="00DC24F2" w:rsidRDefault="00DC24F2" w:rsidP="00DC24F2">
      <w:pPr>
        <w:spacing w:after="0" w:line="240" w:lineRule="auto"/>
        <w:rPr>
          <w:rFonts w:ascii="Times New Roman" w:eastAsia="Times New Roman" w:hAnsi="Times New Roman" w:cs="Times New Roman"/>
          <w:b/>
          <w:bCs/>
          <w:caps/>
          <w:color w:val="0000FF"/>
          <w:sz w:val="24"/>
          <w:szCs w:val="24"/>
          <w:lang w:eastAsia="ru-RU"/>
        </w:rPr>
      </w:pPr>
    </w:p>
    <w:p w:rsidR="00DC24F2" w:rsidRDefault="00DC24F2" w:rsidP="00DC24F2">
      <w:pPr>
        <w:spacing w:after="0" w:line="240" w:lineRule="auto"/>
        <w:rPr>
          <w:rFonts w:ascii="Times New Roman" w:eastAsia="Times New Roman" w:hAnsi="Times New Roman" w:cs="Times New Roman"/>
          <w:b/>
          <w:bCs/>
          <w:caps/>
          <w:color w:val="0000FF"/>
          <w:sz w:val="24"/>
          <w:szCs w:val="24"/>
          <w:lang w:eastAsia="ru-RU"/>
        </w:rPr>
      </w:pPr>
    </w:p>
    <w:p w:rsidR="00DC24F2" w:rsidRDefault="00DC24F2" w:rsidP="00DC24F2">
      <w:pPr>
        <w:spacing w:after="0" w:line="240" w:lineRule="auto"/>
        <w:rPr>
          <w:rFonts w:ascii="Times New Roman" w:eastAsia="Times New Roman" w:hAnsi="Times New Roman" w:cs="Times New Roman"/>
          <w:b/>
          <w:bCs/>
          <w:caps/>
          <w:color w:val="0000FF"/>
          <w:sz w:val="24"/>
          <w:szCs w:val="24"/>
          <w:lang w:eastAsia="ru-RU"/>
        </w:rPr>
      </w:pPr>
    </w:p>
    <w:p w:rsidR="00DC24F2" w:rsidRDefault="00DC24F2" w:rsidP="00DC24F2">
      <w:pPr>
        <w:spacing w:after="0" w:line="240" w:lineRule="auto"/>
        <w:rPr>
          <w:rFonts w:ascii="Times New Roman" w:eastAsia="Times New Roman" w:hAnsi="Times New Roman" w:cs="Times New Roman"/>
          <w:b/>
          <w:bCs/>
          <w:caps/>
          <w:color w:val="0000FF"/>
          <w:sz w:val="24"/>
          <w:szCs w:val="24"/>
          <w:lang w:eastAsia="ru-RU"/>
        </w:rPr>
      </w:pPr>
    </w:p>
    <w:p w:rsidR="00DC24F2" w:rsidRDefault="00DC24F2" w:rsidP="00DC24F2">
      <w:pPr>
        <w:spacing w:after="0" w:line="240" w:lineRule="auto"/>
        <w:rPr>
          <w:rFonts w:ascii="Times New Roman" w:eastAsia="Times New Roman" w:hAnsi="Times New Roman" w:cs="Times New Roman"/>
          <w:b/>
          <w:bCs/>
          <w:caps/>
          <w:color w:val="0000FF"/>
          <w:sz w:val="24"/>
          <w:szCs w:val="24"/>
          <w:lang w:eastAsia="ru-RU"/>
        </w:rPr>
      </w:pPr>
    </w:p>
    <w:p w:rsidR="00DC24F2" w:rsidRDefault="00DC24F2" w:rsidP="00DC24F2">
      <w:pPr>
        <w:spacing w:after="0" w:line="240" w:lineRule="auto"/>
        <w:rPr>
          <w:rFonts w:ascii="Times New Roman" w:eastAsia="Times New Roman" w:hAnsi="Times New Roman" w:cs="Times New Roman"/>
          <w:b/>
          <w:bCs/>
          <w:caps/>
          <w:color w:val="0000FF"/>
          <w:sz w:val="24"/>
          <w:szCs w:val="24"/>
          <w:lang w:eastAsia="ru-RU"/>
        </w:rPr>
      </w:pPr>
    </w:p>
    <w:p w:rsidR="00DC24F2" w:rsidRDefault="00DC24F2" w:rsidP="00DC24F2">
      <w:pPr>
        <w:spacing w:after="0" w:line="240" w:lineRule="auto"/>
        <w:rPr>
          <w:rFonts w:ascii="Times New Roman" w:eastAsia="Times New Roman" w:hAnsi="Times New Roman" w:cs="Times New Roman"/>
          <w:b/>
          <w:bCs/>
          <w:caps/>
          <w:color w:val="0000FF"/>
          <w:sz w:val="24"/>
          <w:szCs w:val="24"/>
          <w:lang w:eastAsia="ru-RU"/>
        </w:rPr>
      </w:pPr>
    </w:p>
    <w:p w:rsidR="00DC24F2" w:rsidRDefault="00DC24F2" w:rsidP="00DC24F2">
      <w:pPr>
        <w:spacing w:after="0" w:line="240" w:lineRule="auto"/>
        <w:rPr>
          <w:rFonts w:ascii="Times New Roman" w:eastAsia="Times New Roman" w:hAnsi="Times New Roman" w:cs="Times New Roman"/>
          <w:b/>
          <w:bCs/>
          <w:caps/>
          <w:color w:val="0000FF"/>
          <w:sz w:val="24"/>
          <w:szCs w:val="24"/>
          <w:lang w:eastAsia="ru-RU"/>
        </w:rPr>
      </w:pPr>
    </w:p>
    <w:p w:rsidR="00DC24F2" w:rsidRPr="00DC24F2" w:rsidRDefault="00DC24F2" w:rsidP="00DC24F2">
      <w:pPr>
        <w:spacing w:after="0" w:line="240" w:lineRule="auto"/>
        <w:jc w:val="center"/>
        <w:rPr>
          <w:rFonts w:ascii="Times New Roman" w:eastAsia="Times New Roman" w:hAnsi="Times New Roman" w:cs="Times New Roman"/>
          <w:b/>
          <w:color w:val="00B0F0"/>
          <w:sz w:val="28"/>
          <w:szCs w:val="24"/>
          <w:lang w:eastAsia="ru-RU"/>
        </w:rPr>
      </w:pPr>
      <w:r w:rsidRPr="00DC24F2">
        <w:rPr>
          <w:rFonts w:ascii="Times New Roman" w:eastAsia="Times New Roman" w:hAnsi="Times New Roman" w:cs="Times New Roman"/>
          <w:b/>
          <w:i/>
          <w:color w:val="00B0F0"/>
          <w:sz w:val="28"/>
          <w:szCs w:val="24"/>
          <w:lang w:eastAsia="ru-RU"/>
        </w:rPr>
        <w:lastRenderedPageBreak/>
        <w:t xml:space="preserve">5. </w:t>
      </w:r>
      <w:r w:rsidRPr="00DC24F2">
        <w:rPr>
          <w:rFonts w:ascii="Times New Roman" w:eastAsia="Times New Roman" w:hAnsi="Times New Roman" w:cs="Times New Roman"/>
          <w:b/>
          <w:color w:val="00B0F0"/>
          <w:sz w:val="28"/>
          <w:szCs w:val="24"/>
          <w:lang w:eastAsia="ru-RU"/>
        </w:rPr>
        <w:t>Система внутреннего мониторинга</w:t>
      </w:r>
    </w:p>
    <w:p w:rsidR="00DC24F2" w:rsidRPr="00DC24F2" w:rsidRDefault="00DC24F2" w:rsidP="00DC24F2">
      <w:pPr>
        <w:spacing w:after="0" w:line="240" w:lineRule="auto"/>
        <w:ind w:firstLine="709"/>
        <w:jc w:val="center"/>
        <w:rPr>
          <w:rFonts w:ascii="Times New Roman" w:eastAsia="Times New Roman" w:hAnsi="Times New Roman" w:cs="Times New Roman"/>
          <w:b/>
          <w:i/>
          <w:sz w:val="24"/>
          <w:szCs w:val="24"/>
          <w:lang w:eastAsia="ru-RU"/>
        </w:rPr>
      </w:pPr>
    </w:p>
    <w:p w:rsidR="00DC24F2" w:rsidRPr="00DC24F2" w:rsidRDefault="00DC24F2" w:rsidP="00DC24F2">
      <w:pPr>
        <w:spacing w:after="0" w:line="240" w:lineRule="auto"/>
        <w:ind w:firstLine="709"/>
        <w:jc w:val="center"/>
        <w:rPr>
          <w:rFonts w:ascii="Times New Roman" w:eastAsia="Times New Roman" w:hAnsi="Times New Roman" w:cs="Times New Roman"/>
          <w:b/>
          <w:i/>
          <w:sz w:val="24"/>
          <w:szCs w:val="24"/>
          <w:lang w:eastAsia="ru-RU"/>
        </w:rPr>
      </w:pPr>
      <w:r w:rsidRPr="00DC24F2">
        <w:rPr>
          <w:rFonts w:ascii="Times New Roman" w:eastAsia="Times New Roman" w:hAnsi="Times New Roman" w:cs="Times New Roman"/>
          <w:b/>
          <w:i/>
          <w:sz w:val="24"/>
          <w:szCs w:val="24"/>
          <w:lang w:eastAsia="ru-RU"/>
        </w:rPr>
        <w:t>5.1  Циклограмма форм и видов контроля старшего воспитателя</w:t>
      </w:r>
    </w:p>
    <w:p w:rsidR="00DC24F2" w:rsidRPr="00DC24F2" w:rsidRDefault="00DC24F2" w:rsidP="00DC24F2">
      <w:pPr>
        <w:spacing w:after="0" w:line="240" w:lineRule="auto"/>
        <w:ind w:firstLine="709"/>
        <w:jc w:val="center"/>
        <w:rPr>
          <w:rFonts w:ascii="Times New Roman" w:eastAsia="Times New Roman" w:hAnsi="Times New Roman" w:cs="Times New Roman"/>
          <w:b/>
          <w:sz w:val="24"/>
          <w:szCs w:val="24"/>
          <w:lang w:eastAsia="ru-RU"/>
        </w:rPr>
      </w:pPr>
    </w:p>
    <w:tbl>
      <w:tblPr>
        <w:tblW w:w="978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46"/>
        <w:gridCol w:w="2835"/>
      </w:tblGrid>
      <w:tr w:rsidR="00DC24F2" w:rsidRPr="00DC24F2" w:rsidTr="00DC24F2">
        <w:tc>
          <w:tcPr>
            <w:tcW w:w="9781" w:type="dxa"/>
            <w:gridSpan w:val="2"/>
            <w:vAlign w:val="center"/>
          </w:tcPr>
          <w:p w:rsidR="00DC24F2" w:rsidRPr="00DC24F2" w:rsidRDefault="00DC24F2" w:rsidP="00DC24F2">
            <w:pPr>
              <w:spacing w:after="0" w:line="240" w:lineRule="auto"/>
              <w:jc w:val="center"/>
              <w:rPr>
                <w:rFonts w:ascii="Times New Roman" w:eastAsia="Times New Roman" w:hAnsi="Times New Roman" w:cs="Times New Roman"/>
                <w:b/>
                <w:sz w:val="24"/>
                <w:szCs w:val="24"/>
                <w:lang w:eastAsia="ru-RU"/>
              </w:rPr>
            </w:pPr>
          </w:p>
        </w:tc>
      </w:tr>
      <w:tr w:rsidR="00DC24F2" w:rsidRPr="00DC24F2" w:rsidTr="00DC24F2">
        <w:tc>
          <w:tcPr>
            <w:tcW w:w="6946" w:type="dxa"/>
          </w:tcPr>
          <w:p w:rsidR="00DC24F2" w:rsidRPr="00DC24F2" w:rsidRDefault="00DC24F2" w:rsidP="00DC24F2">
            <w:pPr>
              <w:spacing w:after="0" w:line="240" w:lineRule="auto"/>
              <w:jc w:val="both"/>
              <w:rPr>
                <w:rFonts w:ascii="Times New Roman" w:eastAsia="Times New Roman" w:hAnsi="Times New Roman" w:cs="Times New Roman"/>
                <w:b/>
                <w:sz w:val="24"/>
                <w:szCs w:val="24"/>
                <w:lang w:eastAsia="ru-RU"/>
              </w:rPr>
            </w:pPr>
            <w:r w:rsidRPr="00DC24F2">
              <w:rPr>
                <w:rFonts w:ascii="Times New Roman" w:eastAsia="Times New Roman" w:hAnsi="Times New Roman" w:cs="Times New Roman"/>
                <w:b/>
                <w:sz w:val="24"/>
                <w:szCs w:val="24"/>
                <w:lang w:eastAsia="ru-RU"/>
              </w:rPr>
              <w:t>Тематический контроль</w:t>
            </w:r>
          </w:p>
        </w:tc>
        <w:tc>
          <w:tcPr>
            <w:tcW w:w="2835" w:type="dxa"/>
          </w:tcPr>
          <w:p w:rsidR="00DC24F2" w:rsidRPr="00DC24F2" w:rsidRDefault="00DC24F2" w:rsidP="00DC24F2">
            <w:pPr>
              <w:spacing w:after="0" w:line="240" w:lineRule="auto"/>
              <w:jc w:val="center"/>
              <w:rPr>
                <w:rFonts w:ascii="Times New Roman" w:eastAsia="Times New Roman" w:hAnsi="Times New Roman" w:cs="Times New Roman"/>
                <w:b/>
                <w:sz w:val="24"/>
                <w:szCs w:val="24"/>
                <w:lang w:eastAsia="ru-RU"/>
              </w:rPr>
            </w:pPr>
            <w:r w:rsidRPr="00DC24F2">
              <w:rPr>
                <w:rFonts w:ascii="Times New Roman" w:eastAsia="Times New Roman" w:hAnsi="Times New Roman" w:cs="Times New Roman"/>
                <w:b/>
                <w:sz w:val="24"/>
                <w:szCs w:val="24"/>
                <w:lang w:eastAsia="ru-RU"/>
              </w:rPr>
              <w:t>сроки</w:t>
            </w:r>
          </w:p>
        </w:tc>
      </w:tr>
      <w:tr w:rsidR="00DC24F2" w:rsidRPr="00DC24F2" w:rsidTr="00DC24F2">
        <w:tc>
          <w:tcPr>
            <w:tcW w:w="6946" w:type="dxa"/>
          </w:tcPr>
          <w:p w:rsidR="00DC24F2" w:rsidRPr="00DC24F2" w:rsidRDefault="00DC24F2" w:rsidP="00DC24F2">
            <w:pPr>
              <w:spacing w:after="0" w:line="240" w:lineRule="auto"/>
              <w:ind w:firstLine="34"/>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Подготовка к учебному году</w:t>
            </w:r>
          </w:p>
        </w:tc>
        <w:tc>
          <w:tcPr>
            <w:tcW w:w="2835"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сентябрь</w:t>
            </w:r>
          </w:p>
        </w:tc>
      </w:tr>
      <w:tr w:rsidR="00DC24F2" w:rsidRPr="00DC24F2" w:rsidTr="00DC24F2">
        <w:tc>
          <w:tcPr>
            <w:tcW w:w="6946" w:type="dxa"/>
          </w:tcPr>
          <w:p w:rsidR="00DC24F2" w:rsidRPr="00DC24F2" w:rsidRDefault="00DC24F2" w:rsidP="00DC24F2">
            <w:pPr>
              <w:spacing w:after="0" w:line="240" w:lineRule="auto"/>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По первой годовой задаче</w:t>
            </w:r>
          </w:p>
        </w:tc>
        <w:tc>
          <w:tcPr>
            <w:tcW w:w="2835"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ноябрь</w:t>
            </w:r>
          </w:p>
        </w:tc>
      </w:tr>
      <w:tr w:rsidR="00DC24F2" w:rsidRPr="00DC24F2" w:rsidTr="00DC24F2">
        <w:tc>
          <w:tcPr>
            <w:tcW w:w="6946" w:type="dxa"/>
          </w:tcPr>
          <w:p w:rsidR="00DC24F2" w:rsidRPr="00DC24F2" w:rsidRDefault="00DC24F2" w:rsidP="00DC24F2">
            <w:pPr>
              <w:spacing w:after="0" w:line="240" w:lineRule="auto"/>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По второй годовой задаче</w:t>
            </w:r>
          </w:p>
        </w:tc>
        <w:tc>
          <w:tcPr>
            <w:tcW w:w="2835"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март</w:t>
            </w:r>
          </w:p>
        </w:tc>
      </w:tr>
      <w:tr w:rsidR="00DC24F2" w:rsidRPr="00DC24F2" w:rsidTr="00DC24F2">
        <w:tc>
          <w:tcPr>
            <w:tcW w:w="6946" w:type="dxa"/>
          </w:tcPr>
          <w:p w:rsidR="00DC24F2" w:rsidRPr="00DC24F2" w:rsidRDefault="00DC24F2" w:rsidP="00DC24F2">
            <w:pPr>
              <w:spacing w:after="0" w:line="240" w:lineRule="auto"/>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«Качество реализации дополнительных общеразвивающих программ для детей»</w:t>
            </w:r>
          </w:p>
        </w:tc>
        <w:tc>
          <w:tcPr>
            <w:tcW w:w="2835"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декабрь</w:t>
            </w:r>
          </w:p>
        </w:tc>
      </w:tr>
      <w:tr w:rsidR="00DC24F2" w:rsidRPr="00DC24F2" w:rsidTr="00DC24F2">
        <w:tc>
          <w:tcPr>
            <w:tcW w:w="6946" w:type="dxa"/>
          </w:tcPr>
          <w:p w:rsidR="00DC24F2" w:rsidRPr="00DC24F2" w:rsidRDefault="00DC24F2" w:rsidP="00DC24F2">
            <w:pPr>
              <w:spacing w:after="0" w:line="240" w:lineRule="auto"/>
              <w:jc w:val="both"/>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«Подготовка к ЛОП»</w:t>
            </w:r>
          </w:p>
        </w:tc>
        <w:tc>
          <w:tcPr>
            <w:tcW w:w="2835"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май</w:t>
            </w:r>
          </w:p>
        </w:tc>
      </w:tr>
      <w:tr w:rsidR="00DC24F2" w:rsidRPr="00DC24F2" w:rsidTr="00DC24F2">
        <w:tc>
          <w:tcPr>
            <w:tcW w:w="6946" w:type="dxa"/>
          </w:tcPr>
          <w:p w:rsidR="00DC24F2" w:rsidRPr="00DC24F2" w:rsidRDefault="00DC24F2" w:rsidP="00DC24F2">
            <w:pPr>
              <w:spacing w:after="0" w:line="240" w:lineRule="auto"/>
              <w:jc w:val="both"/>
              <w:rPr>
                <w:rFonts w:ascii="Times New Roman" w:eastAsia="Times New Roman" w:hAnsi="Times New Roman" w:cs="Times New Roman"/>
                <w:b/>
                <w:sz w:val="24"/>
                <w:szCs w:val="24"/>
                <w:lang w:eastAsia="ru-RU"/>
              </w:rPr>
            </w:pPr>
            <w:r w:rsidRPr="00DC24F2">
              <w:rPr>
                <w:rFonts w:ascii="Times New Roman" w:eastAsia="Times New Roman" w:hAnsi="Times New Roman" w:cs="Times New Roman"/>
                <w:b/>
                <w:sz w:val="24"/>
                <w:szCs w:val="24"/>
                <w:lang w:eastAsia="ru-RU"/>
              </w:rPr>
              <w:t xml:space="preserve">Предупредительный контроль </w:t>
            </w:r>
            <w:r w:rsidRPr="00DC24F2">
              <w:rPr>
                <w:rFonts w:ascii="Times New Roman" w:eastAsia="Times New Roman" w:hAnsi="Times New Roman" w:cs="Times New Roman"/>
                <w:sz w:val="24"/>
                <w:szCs w:val="24"/>
                <w:lang w:eastAsia="ru-RU"/>
              </w:rPr>
              <w:t>(начинающие педагоги)</w:t>
            </w:r>
          </w:p>
        </w:tc>
        <w:tc>
          <w:tcPr>
            <w:tcW w:w="2835"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по мере необходимости</w:t>
            </w:r>
          </w:p>
        </w:tc>
      </w:tr>
      <w:tr w:rsidR="00DC24F2" w:rsidRPr="00DC24F2" w:rsidTr="00DC24F2">
        <w:tc>
          <w:tcPr>
            <w:tcW w:w="6946" w:type="dxa"/>
          </w:tcPr>
          <w:p w:rsidR="00DC24F2" w:rsidRPr="00DC24F2" w:rsidRDefault="00DC24F2" w:rsidP="00DC24F2">
            <w:pPr>
              <w:spacing w:after="0" w:line="240" w:lineRule="auto"/>
              <w:jc w:val="both"/>
              <w:rPr>
                <w:rFonts w:ascii="Times New Roman" w:eastAsia="Times New Roman" w:hAnsi="Times New Roman" w:cs="Times New Roman"/>
                <w:b/>
                <w:sz w:val="24"/>
                <w:szCs w:val="24"/>
                <w:lang w:eastAsia="ru-RU"/>
              </w:rPr>
            </w:pPr>
            <w:r w:rsidRPr="00DC24F2">
              <w:rPr>
                <w:rFonts w:ascii="Times New Roman" w:eastAsia="Times New Roman" w:hAnsi="Times New Roman" w:cs="Times New Roman"/>
                <w:b/>
                <w:sz w:val="24"/>
                <w:szCs w:val="24"/>
                <w:lang w:eastAsia="ru-RU"/>
              </w:rPr>
              <w:t xml:space="preserve">Оперативный контроль </w:t>
            </w:r>
            <w:r w:rsidRPr="00DC24F2">
              <w:rPr>
                <w:rFonts w:ascii="Times New Roman" w:eastAsia="Times New Roman" w:hAnsi="Times New Roman" w:cs="Times New Roman"/>
                <w:sz w:val="24"/>
                <w:szCs w:val="24"/>
                <w:lang w:eastAsia="ru-RU"/>
              </w:rPr>
              <w:t>(вопросы контроля согласно циклограмме)</w:t>
            </w:r>
          </w:p>
        </w:tc>
        <w:tc>
          <w:tcPr>
            <w:tcW w:w="2835"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1,2 неделя месяца</w:t>
            </w:r>
          </w:p>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3,4 неделя - повторный (по необходимости)</w:t>
            </w:r>
          </w:p>
        </w:tc>
      </w:tr>
      <w:tr w:rsidR="00DC24F2" w:rsidRPr="00DC24F2" w:rsidTr="00DC24F2">
        <w:tc>
          <w:tcPr>
            <w:tcW w:w="6946" w:type="dxa"/>
          </w:tcPr>
          <w:p w:rsidR="00DC24F2" w:rsidRPr="00DC24F2" w:rsidRDefault="00DC24F2" w:rsidP="00DC24F2">
            <w:pPr>
              <w:autoSpaceDE w:val="0"/>
              <w:autoSpaceDN w:val="0"/>
              <w:adjustRightInd w:val="0"/>
              <w:spacing w:after="0" w:line="240" w:lineRule="auto"/>
              <w:rPr>
                <w:rFonts w:ascii="Times New Roman" w:eastAsia="Calibri" w:hAnsi="Times New Roman" w:cs="Times New Roman"/>
                <w:b/>
                <w:sz w:val="24"/>
                <w:szCs w:val="24"/>
              </w:rPr>
            </w:pPr>
            <w:r w:rsidRPr="00DC24F2">
              <w:rPr>
                <w:rFonts w:ascii="Times New Roman" w:eastAsia="Calibri" w:hAnsi="Times New Roman" w:cs="Times New Roman"/>
                <w:b/>
                <w:sz w:val="24"/>
                <w:szCs w:val="24"/>
              </w:rPr>
              <w:t>Контроль за работой специалистов</w:t>
            </w:r>
          </w:p>
          <w:p w:rsidR="00DC24F2" w:rsidRPr="00DC24F2" w:rsidRDefault="00DC24F2" w:rsidP="00DC24F2">
            <w:pPr>
              <w:autoSpaceDE w:val="0"/>
              <w:autoSpaceDN w:val="0"/>
              <w:adjustRightInd w:val="0"/>
              <w:spacing w:after="0" w:line="240" w:lineRule="auto"/>
              <w:rPr>
                <w:rFonts w:ascii="Times New Roman" w:eastAsia="Calibri" w:hAnsi="Times New Roman" w:cs="Times New Roman"/>
                <w:sz w:val="24"/>
                <w:szCs w:val="24"/>
              </w:rPr>
            </w:pPr>
            <w:r w:rsidRPr="00DC24F2">
              <w:rPr>
                <w:rFonts w:ascii="Times New Roman" w:eastAsia="Calibri" w:hAnsi="Times New Roman" w:cs="Times New Roman"/>
                <w:sz w:val="24"/>
                <w:szCs w:val="24"/>
              </w:rPr>
              <w:t>- ведение документации</w:t>
            </w:r>
          </w:p>
          <w:p w:rsidR="00DC24F2" w:rsidRPr="00DC24F2" w:rsidRDefault="00DC24F2" w:rsidP="00DC24F2">
            <w:pPr>
              <w:autoSpaceDE w:val="0"/>
              <w:autoSpaceDN w:val="0"/>
              <w:adjustRightInd w:val="0"/>
              <w:spacing w:after="0" w:line="240" w:lineRule="auto"/>
              <w:rPr>
                <w:rFonts w:ascii="Times New Roman" w:eastAsia="Calibri" w:hAnsi="Times New Roman" w:cs="Times New Roman"/>
                <w:sz w:val="24"/>
                <w:szCs w:val="24"/>
              </w:rPr>
            </w:pPr>
            <w:r w:rsidRPr="00DC24F2">
              <w:rPr>
                <w:rFonts w:ascii="Times New Roman" w:eastAsia="Calibri" w:hAnsi="Times New Roman" w:cs="Times New Roman"/>
                <w:sz w:val="24"/>
                <w:szCs w:val="24"/>
              </w:rPr>
              <w:t>- система работы с детьми</w:t>
            </w:r>
          </w:p>
          <w:p w:rsidR="00DC24F2" w:rsidRPr="00DC24F2" w:rsidRDefault="00DC24F2" w:rsidP="00DC24F2">
            <w:pPr>
              <w:autoSpaceDE w:val="0"/>
              <w:autoSpaceDN w:val="0"/>
              <w:adjustRightInd w:val="0"/>
              <w:spacing w:after="0" w:line="240" w:lineRule="auto"/>
              <w:rPr>
                <w:rFonts w:ascii="Times New Roman" w:eastAsia="Calibri" w:hAnsi="Times New Roman" w:cs="Times New Roman"/>
                <w:sz w:val="24"/>
                <w:szCs w:val="24"/>
              </w:rPr>
            </w:pPr>
            <w:r w:rsidRPr="00DC24F2">
              <w:rPr>
                <w:rFonts w:ascii="Times New Roman" w:eastAsia="Calibri" w:hAnsi="Times New Roman" w:cs="Times New Roman"/>
                <w:sz w:val="24"/>
                <w:szCs w:val="24"/>
              </w:rPr>
              <w:t>- интеграция работы со всеми педагогами</w:t>
            </w:r>
          </w:p>
        </w:tc>
        <w:tc>
          <w:tcPr>
            <w:tcW w:w="2835" w:type="dxa"/>
          </w:tcPr>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p>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сентябрь</w:t>
            </w:r>
          </w:p>
          <w:p w:rsidR="00DC24F2" w:rsidRPr="00DC24F2" w:rsidRDefault="00DC24F2" w:rsidP="00DC24F2">
            <w:pPr>
              <w:spacing w:after="0" w:line="240" w:lineRule="auto"/>
              <w:jc w:val="center"/>
              <w:rPr>
                <w:rFonts w:ascii="Times New Roman" w:eastAsia="Times New Roman" w:hAnsi="Times New Roman" w:cs="Times New Roman"/>
                <w:sz w:val="24"/>
                <w:szCs w:val="24"/>
                <w:lang w:eastAsia="ru-RU"/>
              </w:rPr>
            </w:pPr>
            <w:r w:rsidRPr="00DC24F2">
              <w:rPr>
                <w:rFonts w:ascii="Times New Roman" w:eastAsia="Times New Roman" w:hAnsi="Times New Roman" w:cs="Times New Roman"/>
                <w:sz w:val="24"/>
                <w:szCs w:val="24"/>
                <w:lang w:eastAsia="ru-RU"/>
              </w:rPr>
              <w:t>январь</w:t>
            </w:r>
          </w:p>
        </w:tc>
      </w:tr>
    </w:tbl>
    <w:p w:rsidR="00DC24F2" w:rsidRPr="00DC24F2" w:rsidRDefault="00DC24F2" w:rsidP="00DC24F2">
      <w:pPr>
        <w:spacing w:after="200" w:line="276" w:lineRule="auto"/>
        <w:rPr>
          <w:rFonts w:ascii="Times New Roman" w:eastAsia="Calibri" w:hAnsi="Times New Roman" w:cs="Times New Roman"/>
          <w:sz w:val="28"/>
        </w:rPr>
      </w:pPr>
    </w:p>
    <w:p w:rsidR="00DC24F2" w:rsidRPr="00DC24F2" w:rsidRDefault="00DC24F2" w:rsidP="00DC24F2">
      <w:pPr>
        <w:spacing w:after="0" w:line="240" w:lineRule="auto"/>
        <w:jc w:val="center"/>
        <w:rPr>
          <w:rFonts w:ascii="Times New Roman" w:eastAsia="Calibri" w:hAnsi="Times New Roman" w:cs="Times New Roman"/>
          <w:b/>
          <w:i/>
          <w:sz w:val="24"/>
        </w:rPr>
      </w:pPr>
      <w:r w:rsidRPr="00DC24F2">
        <w:rPr>
          <w:rFonts w:ascii="Times New Roman" w:eastAsia="Calibri" w:hAnsi="Times New Roman" w:cs="Times New Roman"/>
          <w:b/>
          <w:i/>
          <w:sz w:val="24"/>
        </w:rPr>
        <w:t>5.2 Циклограмма проведения оперативного контроля</w:t>
      </w:r>
    </w:p>
    <w:p w:rsidR="00DC24F2" w:rsidRPr="00DC24F2" w:rsidRDefault="00DC24F2" w:rsidP="00DC24F2">
      <w:pPr>
        <w:spacing w:after="0" w:line="240" w:lineRule="auto"/>
        <w:jc w:val="center"/>
        <w:rPr>
          <w:rFonts w:ascii="Times New Roman" w:eastAsia="Calibri" w:hAnsi="Times New Roman" w:cs="Times New Roman"/>
          <w:b/>
          <w:sz w:val="28"/>
        </w:rPr>
      </w:pPr>
      <w:r w:rsidRPr="00DC24F2">
        <w:rPr>
          <w:rFonts w:ascii="Times New Roman" w:eastAsia="Calibri" w:hAnsi="Times New Roman" w:cs="Times New Roman"/>
          <w:b/>
          <w:sz w:val="28"/>
        </w:rPr>
        <w:t xml:space="preserve"> </w:t>
      </w:r>
    </w:p>
    <w:tbl>
      <w:tblPr>
        <w:tblStyle w:val="120"/>
        <w:tblW w:w="10963" w:type="dxa"/>
        <w:tblInd w:w="-431" w:type="dxa"/>
        <w:tblLook w:val="04A0" w:firstRow="1" w:lastRow="0" w:firstColumn="1" w:lastColumn="0" w:noHBand="0" w:noVBand="1"/>
      </w:tblPr>
      <w:tblGrid>
        <w:gridCol w:w="992"/>
        <w:gridCol w:w="567"/>
        <w:gridCol w:w="2725"/>
        <w:gridCol w:w="555"/>
        <w:gridCol w:w="555"/>
        <w:gridCol w:w="496"/>
        <w:gridCol w:w="497"/>
        <w:gridCol w:w="496"/>
        <w:gridCol w:w="496"/>
        <w:gridCol w:w="496"/>
        <w:gridCol w:w="615"/>
        <w:gridCol w:w="537"/>
        <w:gridCol w:w="560"/>
        <w:gridCol w:w="688"/>
        <w:gridCol w:w="688"/>
      </w:tblGrid>
      <w:tr w:rsidR="00DC24F2" w:rsidRPr="00DC24F2" w:rsidTr="00DC24F2">
        <w:tc>
          <w:tcPr>
            <w:tcW w:w="992"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6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272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Вопросы оперативного контроля</w:t>
            </w:r>
          </w:p>
        </w:tc>
        <w:tc>
          <w:tcPr>
            <w:tcW w:w="55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 xml:space="preserve">09 </w:t>
            </w:r>
          </w:p>
        </w:tc>
        <w:tc>
          <w:tcPr>
            <w:tcW w:w="55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 xml:space="preserve">10 </w:t>
            </w:r>
          </w:p>
        </w:tc>
        <w:tc>
          <w:tcPr>
            <w:tcW w:w="496"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 xml:space="preserve">11 </w:t>
            </w:r>
          </w:p>
        </w:tc>
        <w:tc>
          <w:tcPr>
            <w:tcW w:w="49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 xml:space="preserve">12 </w:t>
            </w:r>
          </w:p>
        </w:tc>
        <w:tc>
          <w:tcPr>
            <w:tcW w:w="496"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01</w:t>
            </w:r>
          </w:p>
        </w:tc>
        <w:tc>
          <w:tcPr>
            <w:tcW w:w="496"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02</w:t>
            </w:r>
          </w:p>
        </w:tc>
        <w:tc>
          <w:tcPr>
            <w:tcW w:w="496"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 xml:space="preserve">03 </w:t>
            </w:r>
          </w:p>
        </w:tc>
        <w:tc>
          <w:tcPr>
            <w:tcW w:w="61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04</w:t>
            </w:r>
          </w:p>
        </w:tc>
        <w:tc>
          <w:tcPr>
            <w:tcW w:w="53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05</w:t>
            </w:r>
          </w:p>
        </w:tc>
        <w:tc>
          <w:tcPr>
            <w:tcW w:w="560"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06</w:t>
            </w:r>
          </w:p>
        </w:tc>
        <w:tc>
          <w:tcPr>
            <w:tcW w:w="688"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07</w:t>
            </w:r>
          </w:p>
        </w:tc>
        <w:tc>
          <w:tcPr>
            <w:tcW w:w="688"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08</w:t>
            </w:r>
          </w:p>
        </w:tc>
      </w:tr>
      <w:tr w:rsidR="00DC24F2" w:rsidRPr="00DC24F2" w:rsidTr="00DC24F2">
        <w:trPr>
          <w:trHeight w:val="447"/>
        </w:trPr>
        <w:tc>
          <w:tcPr>
            <w:tcW w:w="992" w:type="dxa"/>
            <w:vMerge w:val="restart"/>
            <w:tcBorders>
              <w:top w:val="single" w:sz="4" w:space="0" w:color="auto"/>
              <w:left w:val="single" w:sz="4" w:space="0" w:color="auto"/>
              <w:bottom w:val="single" w:sz="4" w:space="0" w:color="auto"/>
              <w:right w:val="single" w:sz="4" w:space="0" w:color="auto"/>
            </w:tcBorders>
            <w:textDirection w:val="btLr"/>
            <w:hideMark/>
          </w:tcPr>
          <w:p w:rsidR="00DC24F2" w:rsidRPr="00DC24F2" w:rsidRDefault="00DC24F2" w:rsidP="00DC24F2">
            <w:pPr>
              <w:ind w:left="113" w:right="113"/>
              <w:rPr>
                <w:rFonts w:ascii="Times New Roman" w:hAnsi="Times New Roman"/>
                <w:sz w:val="28"/>
              </w:rPr>
            </w:pPr>
            <w:r w:rsidRPr="00DC24F2">
              <w:rPr>
                <w:rFonts w:ascii="Times New Roman" w:hAnsi="Times New Roman"/>
                <w:b/>
              </w:rPr>
              <w:t xml:space="preserve">Вопросы на </w:t>
            </w:r>
            <w:r w:rsidRPr="00DC24F2">
              <w:rPr>
                <w:rFonts w:ascii="Times New Roman" w:hAnsi="Times New Roman"/>
                <w:b/>
                <w:sz w:val="24"/>
              </w:rPr>
              <w:t>постоянном контроле</w:t>
            </w:r>
          </w:p>
        </w:tc>
        <w:tc>
          <w:tcPr>
            <w:tcW w:w="56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1.</w:t>
            </w:r>
          </w:p>
        </w:tc>
        <w:tc>
          <w:tcPr>
            <w:tcW w:w="272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b/>
                <w:sz w:val="28"/>
              </w:rPr>
            </w:pPr>
            <w:r w:rsidRPr="00DC24F2">
              <w:rPr>
                <w:rFonts w:ascii="Times New Roman" w:hAnsi="Times New Roman"/>
                <w:sz w:val="24"/>
              </w:rPr>
              <w:t>Санитарное состояние помещений группы</w:t>
            </w:r>
          </w:p>
        </w:tc>
        <w:tc>
          <w:tcPr>
            <w:tcW w:w="55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55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496"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49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496"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496"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496"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61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53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560"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688"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688"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r>
      <w:tr w:rsidR="00DC24F2" w:rsidRPr="00DC24F2" w:rsidTr="00DC24F2">
        <w:trPr>
          <w:trHeight w:val="4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24F2" w:rsidRPr="00DC24F2" w:rsidRDefault="00DC24F2" w:rsidP="00DC24F2">
            <w:pPr>
              <w:rPr>
                <w:rFonts w:ascii="Times New Roman" w:hAnsi="Times New Roman"/>
                <w:sz w:val="28"/>
              </w:rPr>
            </w:pPr>
          </w:p>
        </w:tc>
        <w:tc>
          <w:tcPr>
            <w:tcW w:w="56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2.</w:t>
            </w:r>
          </w:p>
        </w:tc>
        <w:tc>
          <w:tcPr>
            <w:tcW w:w="272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4"/>
              </w:rPr>
            </w:pPr>
            <w:r w:rsidRPr="00DC24F2">
              <w:rPr>
                <w:rFonts w:ascii="Times New Roman" w:hAnsi="Times New Roman"/>
                <w:sz w:val="24"/>
              </w:rPr>
              <w:t>Охрана жизни и здоровья дошкольников</w:t>
            </w:r>
          </w:p>
          <w:p w:rsidR="00DC24F2" w:rsidRPr="00DC24F2" w:rsidRDefault="00DC24F2" w:rsidP="00DC24F2">
            <w:pPr>
              <w:rPr>
                <w:rFonts w:ascii="Times New Roman" w:hAnsi="Times New Roman"/>
                <w:sz w:val="24"/>
              </w:rPr>
            </w:pPr>
          </w:p>
        </w:tc>
        <w:tc>
          <w:tcPr>
            <w:tcW w:w="55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55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496"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49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496"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496"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496"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61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53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560"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688"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688"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r>
      <w:tr w:rsidR="00DC24F2" w:rsidRPr="00DC24F2" w:rsidTr="00DC24F2">
        <w:tc>
          <w:tcPr>
            <w:tcW w:w="0" w:type="auto"/>
            <w:vMerge/>
            <w:tcBorders>
              <w:top w:val="single" w:sz="4" w:space="0" w:color="auto"/>
              <w:left w:val="single" w:sz="4" w:space="0" w:color="auto"/>
              <w:bottom w:val="single" w:sz="4" w:space="0" w:color="auto"/>
              <w:right w:val="single" w:sz="4" w:space="0" w:color="auto"/>
            </w:tcBorders>
            <w:vAlign w:val="center"/>
            <w:hideMark/>
          </w:tcPr>
          <w:p w:rsidR="00DC24F2" w:rsidRPr="00DC24F2" w:rsidRDefault="00DC24F2" w:rsidP="00DC24F2">
            <w:pPr>
              <w:rPr>
                <w:rFonts w:ascii="Times New Roman" w:hAnsi="Times New Roman"/>
                <w:sz w:val="28"/>
              </w:rPr>
            </w:pPr>
          </w:p>
        </w:tc>
        <w:tc>
          <w:tcPr>
            <w:tcW w:w="56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3.</w:t>
            </w:r>
          </w:p>
        </w:tc>
        <w:tc>
          <w:tcPr>
            <w:tcW w:w="272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Выполнение режима дня</w:t>
            </w:r>
          </w:p>
        </w:tc>
        <w:tc>
          <w:tcPr>
            <w:tcW w:w="55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55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496"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49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496"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496"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496"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61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53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560"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688"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688"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r>
      <w:tr w:rsidR="00DC24F2" w:rsidRPr="00DC24F2" w:rsidTr="00DC24F2">
        <w:trPr>
          <w:trHeight w:val="383"/>
        </w:trPr>
        <w:tc>
          <w:tcPr>
            <w:tcW w:w="992" w:type="dxa"/>
            <w:vMerge w:val="restart"/>
            <w:tcBorders>
              <w:top w:val="single" w:sz="4" w:space="0" w:color="auto"/>
              <w:left w:val="single" w:sz="4" w:space="0" w:color="auto"/>
              <w:bottom w:val="single" w:sz="4" w:space="0" w:color="auto"/>
              <w:right w:val="single" w:sz="4" w:space="0" w:color="auto"/>
            </w:tcBorders>
            <w:textDirection w:val="btLr"/>
            <w:hideMark/>
          </w:tcPr>
          <w:p w:rsidR="00DC24F2" w:rsidRPr="00DC24F2" w:rsidRDefault="00DC24F2" w:rsidP="00DC24F2">
            <w:pPr>
              <w:ind w:left="113" w:right="113"/>
              <w:rPr>
                <w:rFonts w:ascii="Times New Roman" w:hAnsi="Times New Roman"/>
                <w:b/>
                <w:sz w:val="28"/>
              </w:rPr>
            </w:pPr>
            <w:r w:rsidRPr="00DC24F2">
              <w:rPr>
                <w:rFonts w:ascii="Times New Roman" w:hAnsi="Times New Roman"/>
                <w:b/>
                <w:sz w:val="24"/>
              </w:rPr>
              <w:t>Вопросы на периодическом контроле</w:t>
            </w:r>
          </w:p>
        </w:tc>
        <w:tc>
          <w:tcPr>
            <w:tcW w:w="56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4"/>
              </w:rPr>
            </w:pPr>
          </w:p>
        </w:tc>
        <w:tc>
          <w:tcPr>
            <w:tcW w:w="272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b/>
                <w:sz w:val="24"/>
              </w:rPr>
            </w:pPr>
            <w:r w:rsidRPr="00DC24F2">
              <w:rPr>
                <w:rFonts w:ascii="Times New Roman" w:hAnsi="Times New Roman"/>
                <w:b/>
                <w:sz w:val="24"/>
              </w:rPr>
              <w:t xml:space="preserve">Оценка РППС </w:t>
            </w: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1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3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60"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r>
      <w:tr w:rsidR="00DC24F2" w:rsidRPr="00DC24F2" w:rsidTr="00DC24F2">
        <w:trPr>
          <w:trHeight w:val="3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24F2" w:rsidRPr="00DC24F2" w:rsidRDefault="00DC24F2" w:rsidP="00DC24F2">
            <w:pPr>
              <w:rPr>
                <w:rFonts w:ascii="Times New Roman" w:hAnsi="Times New Roman"/>
                <w:b/>
                <w:sz w:val="28"/>
              </w:rPr>
            </w:pPr>
          </w:p>
        </w:tc>
        <w:tc>
          <w:tcPr>
            <w:tcW w:w="56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4.</w:t>
            </w:r>
          </w:p>
        </w:tc>
        <w:tc>
          <w:tcPr>
            <w:tcW w:w="272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 xml:space="preserve">Внутренняя и внешняя оценка </w:t>
            </w:r>
          </w:p>
        </w:tc>
        <w:tc>
          <w:tcPr>
            <w:tcW w:w="55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1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3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560"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r>
      <w:tr w:rsidR="00DC24F2" w:rsidRPr="00DC24F2" w:rsidTr="00DC24F2">
        <w:tc>
          <w:tcPr>
            <w:tcW w:w="0" w:type="auto"/>
            <w:vMerge/>
            <w:tcBorders>
              <w:top w:val="single" w:sz="4" w:space="0" w:color="auto"/>
              <w:left w:val="single" w:sz="4" w:space="0" w:color="auto"/>
              <w:bottom w:val="single" w:sz="4" w:space="0" w:color="auto"/>
              <w:right w:val="single" w:sz="4" w:space="0" w:color="auto"/>
            </w:tcBorders>
            <w:vAlign w:val="center"/>
            <w:hideMark/>
          </w:tcPr>
          <w:p w:rsidR="00DC24F2" w:rsidRPr="00DC24F2" w:rsidRDefault="00DC24F2" w:rsidP="00DC24F2">
            <w:pPr>
              <w:rPr>
                <w:rFonts w:ascii="Times New Roman" w:hAnsi="Times New Roman"/>
                <w:b/>
                <w:sz w:val="28"/>
              </w:rPr>
            </w:pPr>
          </w:p>
        </w:tc>
        <w:tc>
          <w:tcPr>
            <w:tcW w:w="56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5.</w:t>
            </w:r>
          </w:p>
        </w:tc>
        <w:tc>
          <w:tcPr>
            <w:tcW w:w="272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Организация РППС по теме недели</w:t>
            </w: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5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1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53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60"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r>
      <w:tr w:rsidR="00DC24F2" w:rsidRPr="00DC24F2" w:rsidTr="00DC24F2">
        <w:tc>
          <w:tcPr>
            <w:tcW w:w="0" w:type="auto"/>
            <w:vMerge/>
            <w:tcBorders>
              <w:top w:val="single" w:sz="4" w:space="0" w:color="auto"/>
              <w:left w:val="single" w:sz="4" w:space="0" w:color="auto"/>
              <w:bottom w:val="single" w:sz="4" w:space="0" w:color="auto"/>
              <w:right w:val="single" w:sz="4" w:space="0" w:color="auto"/>
            </w:tcBorders>
            <w:vAlign w:val="center"/>
            <w:hideMark/>
          </w:tcPr>
          <w:p w:rsidR="00DC24F2" w:rsidRPr="00DC24F2" w:rsidRDefault="00DC24F2" w:rsidP="00DC24F2">
            <w:pPr>
              <w:rPr>
                <w:rFonts w:ascii="Times New Roman" w:hAnsi="Times New Roman"/>
                <w:b/>
                <w:sz w:val="28"/>
              </w:rPr>
            </w:pPr>
          </w:p>
        </w:tc>
        <w:tc>
          <w:tcPr>
            <w:tcW w:w="56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4"/>
              </w:rPr>
            </w:pPr>
          </w:p>
        </w:tc>
        <w:tc>
          <w:tcPr>
            <w:tcW w:w="272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b/>
                <w:sz w:val="24"/>
              </w:rPr>
            </w:pPr>
            <w:r w:rsidRPr="00DC24F2">
              <w:rPr>
                <w:rFonts w:ascii="Times New Roman" w:hAnsi="Times New Roman"/>
                <w:b/>
                <w:sz w:val="24"/>
              </w:rPr>
              <w:t>Образовательная деятельность в проведении режимных моментов</w:t>
            </w: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1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3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60"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r>
      <w:tr w:rsidR="00DC24F2" w:rsidRPr="00DC24F2" w:rsidTr="00DC24F2">
        <w:tc>
          <w:tcPr>
            <w:tcW w:w="0" w:type="auto"/>
            <w:vMerge/>
            <w:tcBorders>
              <w:top w:val="single" w:sz="4" w:space="0" w:color="auto"/>
              <w:left w:val="single" w:sz="4" w:space="0" w:color="auto"/>
              <w:bottom w:val="single" w:sz="4" w:space="0" w:color="auto"/>
              <w:right w:val="single" w:sz="4" w:space="0" w:color="auto"/>
            </w:tcBorders>
            <w:vAlign w:val="center"/>
            <w:hideMark/>
          </w:tcPr>
          <w:p w:rsidR="00DC24F2" w:rsidRPr="00DC24F2" w:rsidRDefault="00DC24F2" w:rsidP="00DC24F2">
            <w:pPr>
              <w:rPr>
                <w:rFonts w:ascii="Times New Roman" w:hAnsi="Times New Roman"/>
                <w:b/>
                <w:sz w:val="28"/>
              </w:rPr>
            </w:pPr>
          </w:p>
        </w:tc>
        <w:tc>
          <w:tcPr>
            <w:tcW w:w="56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6.</w:t>
            </w:r>
          </w:p>
        </w:tc>
        <w:tc>
          <w:tcPr>
            <w:tcW w:w="272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Организация совместной и самостоятельной деятельности в утренний период времени (утренний групповой сбор)</w:t>
            </w: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49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 xml:space="preserve"> </w:t>
            </w:r>
          </w:p>
        </w:tc>
        <w:tc>
          <w:tcPr>
            <w:tcW w:w="61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3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60"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r>
      <w:tr w:rsidR="00DC24F2" w:rsidRPr="00DC24F2" w:rsidTr="00DC24F2">
        <w:tc>
          <w:tcPr>
            <w:tcW w:w="0" w:type="auto"/>
            <w:vMerge/>
            <w:tcBorders>
              <w:top w:val="single" w:sz="4" w:space="0" w:color="auto"/>
              <w:left w:val="single" w:sz="4" w:space="0" w:color="auto"/>
              <w:bottom w:val="single" w:sz="4" w:space="0" w:color="auto"/>
              <w:right w:val="single" w:sz="4" w:space="0" w:color="auto"/>
            </w:tcBorders>
            <w:vAlign w:val="center"/>
            <w:hideMark/>
          </w:tcPr>
          <w:p w:rsidR="00DC24F2" w:rsidRPr="00DC24F2" w:rsidRDefault="00DC24F2" w:rsidP="00DC24F2">
            <w:pPr>
              <w:rPr>
                <w:rFonts w:ascii="Times New Roman" w:hAnsi="Times New Roman"/>
                <w:b/>
                <w:sz w:val="28"/>
              </w:rPr>
            </w:pPr>
          </w:p>
        </w:tc>
        <w:tc>
          <w:tcPr>
            <w:tcW w:w="56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7.</w:t>
            </w:r>
          </w:p>
        </w:tc>
        <w:tc>
          <w:tcPr>
            <w:tcW w:w="272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Организация совместной и самостоятельной деятельности во второй половине дня (культурные практики)</w:t>
            </w: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 xml:space="preserve"> </w:t>
            </w:r>
          </w:p>
        </w:tc>
        <w:tc>
          <w:tcPr>
            <w:tcW w:w="61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 xml:space="preserve"> </w:t>
            </w:r>
          </w:p>
        </w:tc>
        <w:tc>
          <w:tcPr>
            <w:tcW w:w="53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60"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r>
      <w:tr w:rsidR="00DC24F2" w:rsidRPr="00DC24F2" w:rsidTr="00DC24F2">
        <w:tc>
          <w:tcPr>
            <w:tcW w:w="0" w:type="auto"/>
            <w:vMerge/>
            <w:tcBorders>
              <w:top w:val="single" w:sz="4" w:space="0" w:color="auto"/>
              <w:left w:val="single" w:sz="4" w:space="0" w:color="auto"/>
              <w:bottom w:val="single" w:sz="4" w:space="0" w:color="auto"/>
              <w:right w:val="single" w:sz="4" w:space="0" w:color="auto"/>
            </w:tcBorders>
            <w:vAlign w:val="center"/>
            <w:hideMark/>
          </w:tcPr>
          <w:p w:rsidR="00DC24F2" w:rsidRPr="00DC24F2" w:rsidRDefault="00DC24F2" w:rsidP="00DC24F2">
            <w:pPr>
              <w:rPr>
                <w:rFonts w:ascii="Times New Roman" w:hAnsi="Times New Roman"/>
                <w:b/>
                <w:sz w:val="28"/>
              </w:rPr>
            </w:pPr>
          </w:p>
        </w:tc>
        <w:tc>
          <w:tcPr>
            <w:tcW w:w="56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8.</w:t>
            </w:r>
          </w:p>
        </w:tc>
        <w:tc>
          <w:tcPr>
            <w:tcW w:w="272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Организация совместной деятельности по воспитанию КГН и культуры поведения</w:t>
            </w: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1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3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 xml:space="preserve"> </w:t>
            </w:r>
          </w:p>
        </w:tc>
        <w:tc>
          <w:tcPr>
            <w:tcW w:w="560"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r>
      <w:tr w:rsidR="00DC24F2" w:rsidRPr="00DC24F2" w:rsidTr="00DC24F2">
        <w:tc>
          <w:tcPr>
            <w:tcW w:w="0" w:type="auto"/>
            <w:vMerge/>
            <w:tcBorders>
              <w:top w:val="single" w:sz="4" w:space="0" w:color="auto"/>
              <w:left w:val="single" w:sz="4" w:space="0" w:color="auto"/>
              <w:bottom w:val="single" w:sz="4" w:space="0" w:color="auto"/>
              <w:right w:val="single" w:sz="4" w:space="0" w:color="auto"/>
            </w:tcBorders>
            <w:vAlign w:val="center"/>
            <w:hideMark/>
          </w:tcPr>
          <w:p w:rsidR="00DC24F2" w:rsidRPr="00DC24F2" w:rsidRDefault="00DC24F2" w:rsidP="00DC24F2">
            <w:pPr>
              <w:rPr>
                <w:rFonts w:ascii="Times New Roman" w:hAnsi="Times New Roman"/>
                <w:b/>
                <w:sz w:val="28"/>
              </w:rPr>
            </w:pPr>
          </w:p>
        </w:tc>
        <w:tc>
          <w:tcPr>
            <w:tcW w:w="56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9.</w:t>
            </w:r>
          </w:p>
        </w:tc>
        <w:tc>
          <w:tcPr>
            <w:tcW w:w="272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Организация режимного момента «умывание»</w:t>
            </w: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1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3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60"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r>
      <w:tr w:rsidR="00DC24F2" w:rsidRPr="00DC24F2" w:rsidTr="00DC24F2">
        <w:tc>
          <w:tcPr>
            <w:tcW w:w="0" w:type="auto"/>
            <w:vMerge/>
            <w:tcBorders>
              <w:top w:val="single" w:sz="4" w:space="0" w:color="auto"/>
              <w:left w:val="single" w:sz="4" w:space="0" w:color="auto"/>
              <w:bottom w:val="single" w:sz="4" w:space="0" w:color="auto"/>
              <w:right w:val="single" w:sz="4" w:space="0" w:color="auto"/>
            </w:tcBorders>
            <w:vAlign w:val="center"/>
            <w:hideMark/>
          </w:tcPr>
          <w:p w:rsidR="00DC24F2" w:rsidRPr="00DC24F2" w:rsidRDefault="00DC24F2" w:rsidP="00DC24F2">
            <w:pPr>
              <w:rPr>
                <w:rFonts w:ascii="Times New Roman" w:hAnsi="Times New Roman"/>
                <w:b/>
                <w:sz w:val="28"/>
              </w:rPr>
            </w:pPr>
          </w:p>
        </w:tc>
        <w:tc>
          <w:tcPr>
            <w:tcW w:w="56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10.</w:t>
            </w:r>
          </w:p>
        </w:tc>
        <w:tc>
          <w:tcPr>
            <w:tcW w:w="272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 xml:space="preserve"> Навыки детей во время одевания.</w:t>
            </w: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61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3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60"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r>
      <w:tr w:rsidR="00DC24F2" w:rsidRPr="00DC24F2" w:rsidTr="00DC24F2">
        <w:tc>
          <w:tcPr>
            <w:tcW w:w="0" w:type="auto"/>
            <w:vMerge/>
            <w:tcBorders>
              <w:top w:val="single" w:sz="4" w:space="0" w:color="auto"/>
              <w:left w:val="single" w:sz="4" w:space="0" w:color="auto"/>
              <w:bottom w:val="single" w:sz="4" w:space="0" w:color="auto"/>
              <w:right w:val="single" w:sz="4" w:space="0" w:color="auto"/>
            </w:tcBorders>
            <w:vAlign w:val="center"/>
            <w:hideMark/>
          </w:tcPr>
          <w:p w:rsidR="00DC24F2" w:rsidRPr="00DC24F2" w:rsidRDefault="00DC24F2" w:rsidP="00DC24F2">
            <w:pPr>
              <w:rPr>
                <w:rFonts w:ascii="Times New Roman" w:hAnsi="Times New Roman"/>
                <w:b/>
                <w:sz w:val="28"/>
              </w:rPr>
            </w:pPr>
          </w:p>
        </w:tc>
        <w:tc>
          <w:tcPr>
            <w:tcW w:w="56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4"/>
              </w:rPr>
            </w:pPr>
          </w:p>
        </w:tc>
        <w:tc>
          <w:tcPr>
            <w:tcW w:w="272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b/>
                <w:sz w:val="24"/>
              </w:rPr>
            </w:pPr>
            <w:r w:rsidRPr="00DC24F2">
              <w:rPr>
                <w:rFonts w:ascii="Times New Roman" w:hAnsi="Times New Roman"/>
                <w:b/>
                <w:sz w:val="24"/>
              </w:rPr>
              <w:t>Содержание работы по укреплению здоровья детей (работа по реализации программы «Здравушка»)</w:t>
            </w: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1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3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60"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r>
      <w:tr w:rsidR="00DC24F2" w:rsidRPr="00DC24F2" w:rsidTr="00DC24F2">
        <w:tc>
          <w:tcPr>
            <w:tcW w:w="0" w:type="auto"/>
            <w:vMerge/>
            <w:tcBorders>
              <w:top w:val="single" w:sz="4" w:space="0" w:color="auto"/>
              <w:left w:val="single" w:sz="4" w:space="0" w:color="auto"/>
              <w:bottom w:val="single" w:sz="4" w:space="0" w:color="auto"/>
              <w:right w:val="single" w:sz="4" w:space="0" w:color="auto"/>
            </w:tcBorders>
            <w:vAlign w:val="center"/>
            <w:hideMark/>
          </w:tcPr>
          <w:p w:rsidR="00DC24F2" w:rsidRPr="00DC24F2" w:rsidRDefault="00DC24F2" w:rsidP="00DC24F2">
            <w:pPr>
              <w:rPr>
                <w:rFonts w:ascii="Times New Roman" w:hAnsi="Times New Roman"/>
                <w:b/>
                <w:sz w:val="28"/>
              </w:rPr>
            </w:pPr>
          </w:p>
        </w:tc>
        <w:tc>
          <w:tcPr>
            <w:tcW w:w="56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12.</w:t>
            </w:r>
          </w:p>
        </w:tc>
        <w:tc>
          <w:tcPr>
            <w:tcW w:w="272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Организация и проведение утренней гимнастики</w:t>
            </w:r>
          </w:p>
        </w:tc>
        <w:tc>
          <w:tcPr>
            <w:tcW w:w="55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1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3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60"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r>
      <w:tr w:rsidR="00DC24F2" w:rsidRPr="00DC24F2" w:rsidTr="00DC24F2">
        <w:tc>
          <w:tcPr>
            <w:tcW w:w="0" w:type="auto"/>
            <w:vMerge/>
            <w:tcBorders>
              <w:top w:val="single" w:sz="4" w:space="0" w:color="auto"/>
              <w:left w:val="single" w:sz="4" w:space="0" w:color="auto"/>
              <w:bottom w:val="single" w:sz="4" w:space="0" w:color="auto"/>
              <w:right w:val="single" w:sz="4" w:space="0" w:color="auto"/>
            </w:tcBorders>
            <w:vAlign w:val="center"/>
            <w:hideMark/>
          </w:tcPr>
          <w:p w:rsidR="00DC24F2" w:rsidRPr="00DC24F2" w:rsidRDefault="00DC24F2" w:rsidP="00DC24F2">
            <w:pPr>
              <w:rPr>
                <w:rFonts w:ascii="Times New Roman" w:hAnsi="Times New Roman"/>
                <w:b/>
                <w:sz w:val="28"/>
              </w:rPr>
            </w:pPr>
          </w:p>
        </w:tc>
        <w:tc>
          <w:tcPr>
            <w:tcW w:w="56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13.</w:t>
            </w:r>
          </w:p>
        </w:tc>
        <w:tc>
          <w:tcPr>
            <w:tcW w:w="272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Организация прогулки</w:t>
            </w: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5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1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3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60"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r>
      <w:tr w:rsidR="00DC24F2" w:rsidRPr="00DC24F2" w:rsidTr="00DC24F2">
        <w:tc>
          <w:tcPr>
            <w:tcW w:w="0" w:type="auto"/>
            <w:vMerge/>
            <w:tcBorders>
              <w:top w:val="single" w:sz="4" w:space="0" w:color="auto"/>
              <w:left w:val="single" w:sz="4" w:space="0" w:color="auto"/>
              <w:bottom w:val="single" w:sz="4" w:space="0" w:color="auto"/>
              <w:right w:val="single" w:sz="4" w:space="0" w:color="auto"/>
            </w:tcBorders>
            <w:vAlign w:val="center"/>
            <w:hideMark/>
          </w:tcPr>
          <w:p w:rsidR="00DC24F2" w:rsidRPr="00DC24F2" w:rsidRDefault="00DC24F2" w:rsidP="00DC24F2">
            <w:pPr>
              <w:rPr>
                <w:rFonts w:ascii="Times New Roman" w:hAnsi="Times New Roman"/>
                <w:b/>
                <w:sz w:val="28"/>
              </w:rPr>
            </w:pPr>
          </w:p>
        </w:tc>
        <w:tc>
          <w:tcPr>
            <w:tcW w:w="56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14.</w:t>
            </w:r>
          </w:p>
        </w:tc>
        <w:tc>
          <w:tcPr>
            <w:tcW w:w="272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Организация и проведение занятий по физической культуре</w:t>
            </w: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49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1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3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60"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688"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r>
      <w:tr w:rsidR="00DC24F2" w:rsidRPr="00DC24F2" w:rsidTr="00DC24F2">
        <w:tc>
          <w:tcPr>
            <w:tcW w:w="0" w:type="auto"/>
            <w:vMerge/>
            <w:tcBorders>
              <w:top w:val="single" w:sz="4" w:space="0" w:color="auto"/>
              <w:left w:val="single" w:sz="4" w:space="0" w:color="auto"/>
              <w:bottom w:val="single" w:sz="4" w:space="0" w:color="auto"/>
              <w:right w:val="single" w:sz="4" w:space="0" w:color="auto"/>
            </w:tcBorders>
            <w:vAlign w:val="center"/>
            <w:hideMark/>
          </w:tcPr>
          <w:p w:rsidR="00DC24F2" w:rsidRPr="00DC24F2" w:rsidRDefault="00DC24F2" w:rsidP="00DC24F2">
            <w:pPr>
              <w:rPr>
                <w:rFonts w:ascii="Times New Roman" w:hAnsi="Times New Roman"/>
                <w:b/>
                <w:sz w:val="28"/>
              </w:rPr>
            </w:pPr>
          </w:p>
        </w:tc>
        <w:tc>
          <w:tcPr>
            <w:tcW w:w="56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15.</w:t>
            </w:r>
          </w:p>
        </w:tc>
        <w:tc>
          <w:tcPr>
            <w:tcW w:w="272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Организация и проведение закаливания и гимнастики после сна</w:t>
            </w: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1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3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60"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688"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r>
      <w:tr w:rsidR="00DC24F2" w:rsidRPr="00DC24F2" w:rsidTr="00DC24F2">
        <w:tc>
          <w:tcPr>
            <w:tcW w:w="0" w:type="auto"/>
            <w:vMerge/>
            <w:tcBorders>
              <w:top w:val="single" w:sz="4" w:space="0" w:color="auto"/>
              <w:left w:val="single" w:sz="4" w:space="0" w:color="auto"/>
              <w:bottom w:val="single" w:sz="4" w:space="0" w:color="auto"/>
              <w:right w:val="single" w:sz="4" w:space="0" w:color="auto"/>
            </w:tcBorders>
            <w:vAlign w:val="center"/>
            <w:hideMark/>
          </w:tcPr>
          <w:p w:rsidR="00DC24F2" w:rsidRPr="00DC24F2" w:rsidRDefault="00DC24F2" w:rsidP="00DC24F2">
            <w:pPr>
              <w:rPr>
                <w:rFonts w:ascii="Times New Roman" w:hAnsi="Times New Roman"/>
                <w:b/>
                <w:sz w:val="28"/>
              </w:rPr>
            </w:pPr>
          </w:p>
        </w:tc>
        <w:tc>
          <w:tcPr>
            <w:tcW w:w="56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16.</w:t>
            </w:r>
          </w:p>
        </w:tc>
        <w:tc>
          <w:tcPr>
            <w:tcW w:w="272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Организация питания в группе</w:t>
            </w: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1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3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60"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r>
      <w:tr w:rsidR="00DC24F2" w:rsidRPr="00DC24F2" w:rsidTr="00DC24F2">
        <w:tc>
          <w:tcPr>
            <w:tcW w:w="0" w:type="auto"/>
            <w:vMerge/>
            <w:tcBorders>
              <w:top w:val="single" w:sz="4" w:space="0" w:color="auto"/>
              <w:left w:val="single" w:sz="4" w:space="0" w:color="auto"/>
              <w:bottom w:val="single" w:sz="4" w:space="0" w:color="auto"/>
              <w:right w:val="single" w:sz="4" w:space="0" w:color="auto"/>
            </w:tcBorders>
            <w:vAlign w:val="center"/>
            <w:hideMark/>
          </w:tcPr>
          <w:p w:rsidR="00DC24F2" w:rsidRPr="00DC24F2" w:rsidRDefault="00DC24F2" w:rsidP="00DC24F2">
            <w:pPr>
              <w:rPr>
                <w:rFonts w:ascii="Times New Roman" w:hAnsi="Times New Roman"/>
                <w:b/>
                <w:sz w:val="28"/>
              </w:rPr>
            </w:pPr>
          </w:p>
        </w:tc>
        <w:tc>
          <w:tcPr>
            <w:tcW w:w="56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17.</w:t>
            </w:r>
          </w:p>
        </w:tc>
        <w:tc>
          <w:tcPr>
            <w:tcW w:w="272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Обеспеченность двигательной активности в группе (уголки)</w:t>
            </w: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1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3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60"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r>
      <w:tr w:rsidR="00DC24F2" w:rsidRPr="00DC24F2" w:rsidTr="00DC24F2">
        <w:tc>
          <w:tcPr>
            <w:tcW w:w="0" w:type="auto"/>
            <w:vMerge/>
            <w:tcBorders>
              <w:top w:val="single" w:sz="4" w:space="0" w:color="auto"/>
              <w:left w:val="single" w:sz="4" w:space="0" w:color="auto"/>
              <w:bottom w:val="single" w:sz="4" w:space="0" w:color="auto"/>
              <w:right w:val="single" w:sz="4" w:space="0" w:color="auto"/>
            </w:tcBorders>
            <w:vAlign w:val="center"/>
            <w:hideMark/>
          </w:tcPr>
          <w:p w:rsidR="00DC24F2" w:rsidRPr="00DC24F2" w:rsidRDefault="00DC24F2" w:rsidP="00DC24F2">
            <w:pPr>
              <w:rPr>
                <w:rFonts w:ascii="Times New Roman" w:hAnsi="Times New Roman"/>
                <w:b/>
                <w:sz w:val="28"/>
              </w:rPr>
            </w:pPr>
          </w:p>
        </w:tc>
        <w:tc>
          <w:tcPr>
            <w:tcW w:w="56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4"/>
              </w:rPr>
            </w:pPr>
          </w:p>
        </w:tc>
        <w:tc>
          <w:tcPr>
            <w:tcW w:w="272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b/>
                <w:sz w:val="24"/>
              </w:rPr>
            </w:pPr>
            <w:r w:rsidRPr="00DC24F2">
              <w:rPr>
                <w:rFonts w:ascii="Times New Roman" w:hAnsi="Times New Roman"/>
                <w:b/>
                <w:sz w:val="24"/>
              </w:rPr>
              <w:t>Образовательный процесс</w:t>
            </w: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1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3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60"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r>
      <w:tr w:rsidR="00DC24F2" w:rsidRPr="00DC24F2" w:rsidTr="00DC24F2">
        <w:tc>
          <w:tcPr>
            <w:tcW w:w="0" w:type="auto"/>
            <w:vMerge/>
            <w:tcBorders>
              <w:top w:val="single" w:sz="4" w:space="0" w:color="auto"/>
              <w:left w:val="single" w:sz="4" w:space="0" w:color="auto"/>
              <w:bottom w:val="single" w:sz="4" w:space="0" w:color="auto"/>
              <w:right w:val="single" w:sz="4" w:space="0" w:color="auto"/>
            </w:tcBorders>
            <w:vAlign w:val="center"/>
            <w:hideMark/>
          </w:tcPr>
          <w:p w:rsidR="00DC24F2" w:rsidRPr="00DC24F2" w:rsidRDefault="00DC24F2" w:rsidP="00DC24F2">
            <w:pPr>
              <w:rPr>
                <w:rFonts w:ascii="Times New Roman" w:hAnsi="Times New Roman"/>
                <w:b/>
                <w:sz w:val="28"/>
              </w:rPr>
            </w:pPr>
          </w:p>
        </w:tc>
        <w:tc>
          <w:tcPr>
            <w:tcW w:w="56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18.</w:t>
            </w:r>
          </w:p>
        </w:tc>
        <w:tc>
          <w:tcPr>
            <w:tcW w:w="272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Планирование воспитательно-образовательной работы с детьми</w:t>
            </w: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5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1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3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60"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r>
      <w:tr w:rsidR="00DC24F2" w:rsidRPr="00DC24F2" w:rsidTr="00DC24F2">
        <w:tc>
          <w:tcPr>
            <w:tcW w:w="0" w:type="auto"/>
            <w:vMerge/>
            <w:tcBorders>
              <w:top w:val="single" w:sz="4" w:space="0" w:color="auto"/>
              <w:left w:val="single" w:sz="4" w:space="0" w:color="auto"/>
              <w:bottom w:val="single" w:sz="4" w:space="0" w:color="auto"/>
              <w:right w:val="single" w:sz="4" w:space="0" w:color="auto"/>
            </w:tcBorders>
            <w:vAlign w:val="center"/>
            <w:hideMark/>
          </w:tcPr>
          <w:p w:rsidR="00DC24F2" w:rsidRPr="00DC24F2" w:rsidRDefault="00DC24F2" w:rsidP="00DC24F2">
            <w:pPr>
              <w:rPr>
                <w:rFonts w:ascii="Times New Roman" w:hAnsi="Times New Roman"/>
                <w:b/>
                <w:sz w:val="28"/>
              </w:rPr>
            </w:pPr>
          </w:p>
        </w:tc>
        <w:tc>
          <w:tcPr>
            <w:tcW w:w="56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19.</w:t>
            </w:r>
          </w:p>
        </w:tc>
        <w:tc>
          <w:tcPr>
            <w:tcW w:w="272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Подготовка воспитателей к проведению ООД</w:t>
            </w:r>
          </w:p>
        </w:tc>
        <w:tc>
          <w:tcPr>
            <w:tcW w:w="55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1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3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60"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r>
      <w:tr w:rsidR="00DC24F2" w:rsidRPr="00DC24F2" w:rsidTr="00DC24F2">
        <w:tc>
          <w:tcPr>
            <w:tcW w:w="0" w:type="auto"/>
            <w:vMerge/>
            <w:tcBorders>
              <w:top w:val="single" w:sz="4" w:space="0" w:color="auto"/>
              <w:left w:val="single" w:sz="4" w:space="0" w:color="auto"/>
              <w:bottom w:val="single" w:sz="4" w:space="0" w:color="auto"/>
              <w:right w:val="single" w:sz="4" w:space="0" w:color="auto"/>
            </w:tcBorders>
            <w:vAlign w:val="center"/>
            <w:hideMark/>
          </w:tcPr>
          <w:p w:rsidR="00DC24F2" w:rsidRPr="00DC24F2" w:rsidRDefault="00DC24F2" w:rsidP="00DC24F2">
            <w:pPr>
              <w:rPr>
                <w:rFonts w:ascii="Times New Roman" w:hAnsi="Times New Roman"/>
                <w:b/>
                <w:sz w:val="28"/>
              </w:rPr>
            </w:pPr>
          </w:p>
        </w:tc>
        <w:tc>
          <w:tcPr>
            <w:tcW w:w="56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20.</w:t>
            </w:r>
          </w:p>
        </w:tc>
        <w:tc>
          <w:tcPr>
            <w:tcW w:w="272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Планирование и организация итоговых мероприятий</w:t>
            </w: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1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3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60"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r>
      <w:tr w:rsidR="00DC24F2" w:rsidRPr="00DC24F2" w:rsidTr="00DC24F2">
        <w:tc>
          <w:tcPr>
            <w:tcW w:w="0" w:type="auto"/>
            <w:vMerge/>
            <w:tcBorders>
              <w:top w:val="single" w:sz="4" w:space="0" w:color="auto"/>
              <w:left w:val="single" w:sz="4" w:space="0" w:color="auto"/>
              <w:bottom w:val="single" w:sz="4" w:space="0" w:color="auto"/>
              <w:right w:val="single" w:sz="4" w:space="0" w:color="auto"/>
            </w:tcBorders>
            <w:vAlign w:val="center"/>
            <w:hideMark/>
          </w:tcPr>
          <w:p w:rsidR="00DC24F2" w:rsidRPr="00DC24F2" w:rsidRDefault="00DC24F2" w:rsidP="00DC24F2">
            <w:pPr>
              <w:rPr>
                <w:rFonts w:ascii="Times New Roman" w:hAnsi="Times New Roman"/>
                <w:b/>
                <w:sz w:val="28"/>
              </w:rPr>
            </w:pPr>
          </w:p>
        </w:tc>
        <w:tc>
          <w:tcPr>
            <w:tcW w:w="56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4"/>
              </w:rPr>
            </w:pPr>
          </w:p>
        </w:tc>
        <w:tc>
          <w:tcPr>
            <w:tcW w:w="272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b/>
                <w:sz w:val="24"/>
              </w:rPr>
            </w:pPr>
            <w:r w:rsidRPr="00DC24F2">
              <w:rPr>
                <w:rFonts w:ascii="Times New Roman" w:hAnsi="Times New Roman"/>
                <w:b/>
                <w:sz w:val="24"/>
              </w:rPr>
              <w:t>ОО «Познание»</w:t>
            </w: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1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3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60"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r>
      <w:tr w:rsidR="00DC24F2" w:rsidRPr="00DC24F2" w:rsidTr="00DC24F2">
        <w:tc>
          <w:tcPr>
            <w:tcW w:w="0" w:type="auto"/>
            <w:vMerge/>
            <w:tcBorders>
              <w:top w:val="single" w:sz="4" w:space="0" w:color="auto"/>
              <w:left w:val="single" w:sz="4" w:space="0" w:color="auto"/>
              <w:bottom w:val="single" w:sz="4" w:space="0" w:color="auto"/>
              <w:right w:val="single" w:sz="4" w:space="0" w:color="auto"/>
            </w:tcBorders>
            <w:vAlign w:val="center"/>
            <w:hideMark/>
          </w:tcPr>
          <w:p w:rsidR="00DC24F2" w:rsidRPr="00DC24F2" w:rsidRDefault="00DC24F2" w:rsidP="00DC24F2">
            <w:pPr>
              <w:rPr>
                <w:rFonts w:ascii="Times New Roman" w:hAnsi="Times New Roman"/>
                <w:b/>
                <w:sz w:val="28"/>
              </w:rPr>
            </w:pPr>
          </w:p>
        </w:tc>
        <w:tc>
          <w:tcPr>
            <w:tcW w:w="56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21.</w:t>
            </w:r>
          </w:p>
        </w:tc>
        <w:tc>
          <w:tcPr>
            <w:tcW w:w="272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Обеспеченность реализации программы «От 3 до7» дидактическими материалами</w:t>
            </w: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5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1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3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60"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r>
      <w:tr w:rsidR="00DC24F2" w:rsidRPr="00DC24F2" w:rsidTr="00DC24F2">
        <w:tc>
          <w:tcPr>
            <w:tcW w:w="0" w:type="auto"/>
            <w:vMerge/>
            <w:tcBorders>
              <w:top w:val="single" w:sz="4" w:space="0" w:color="auto"/>
              <w:left w:val="single" w:sz="4" w:space="0" w:color="auto"/>
              <w:bottom w:val="single" w:sz="4" w:space="0" w:color="auto"/>
              <w:right w:val="single" w:sz="4" w:space="0" w:color="auto"/>
            </w:tcBorders>
            <w:vAlign w:val="center"/>
            <w:hideMark/>
          </w:tcPr>
          <w:p w:rsidR="00DC24F2" w:rsidRPr="00DC24F2" w:rsidRDefault="00DC24F2" w:rsidP="00DC24F2">
            <w:pPr>
              <w:rPr>
                <w:rFonts w:ascii="Times New Roman" w:hAnsi="Times New Roman"/>
                <w:b/>
                <w:sz w:val="28"/>
              </w:rPr>
            </w:pPr>
          </w:p>
        </w:tc>
        <w:tc>
          <w:tcPr>
            <w:tcW w:w="56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22.</w:t>
            </w:r>
          </w:p>
        </w:tc>
        <w:tc>
          <w:tcPr>
            <w:tcW w:w="272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Проведение ОС по математике, экологии в соответствии с программой "От 3до 7"</w:t>
            </w: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5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1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3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60"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r>
      <w:tr w:rsidR="00DC24F2" w:rsidRPr="00DC24F2" w:rsidTr="00DC24F2">
        <w:tc>
          <w:tcPr>
            <w:tcW w:w="0" w:type="auto"/>
            <w:vMerge/>
            <w:tcBorders>
              <w:top w:val="single" w:sz="4" w:space="0" w:color="auto"/>
              <w:left w:val="single" w:sz="4" w:space="0" w:color="auto"/>
              <w:bottom w:val="single" w:sz="4" w:space="0" w:color="auto"/>
              <w:right w:val="single" w:sz="4" w:space="0" w:color="auto"/>
            </w:tcBorders>
            <w:vAlign w:val="center"/>
            <w:hideMark/>
          </w:tcPr>
          <w:p w:rsidR="00DC24F2" w:rsidRPr="00DC24F2" w:rsidRDefault="00DC24F2" w:rsidP="00DC24F2">
            <w:pPr>
              <w:rPr>
                <w:rFonts w:ascii="Times New Roman" w:hAnsi="Times New Roman"/>
                <w:b/>
                <w:sz w:val="28"/>
              </w:rPr>
            </w:pPr>
          </w:p>
        </w:tc>
        <w:tc>
          <w:tcPr>
            <w:tcW w:w="56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23.</w:t>
            </w:r>
          </w:p>
        </w:tc>
        <w:tc>
          <w:tcPr>
            <w:tcW w:w="272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Обеспеченность программы «Добро пожаловать в экологию» (экология+лаборатории) + региональный компонент</w:t>
            </w: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49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1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3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60"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r>
      <w:tr w:rsidR="00DC24F2" w:rsidRPr="00DC24F2" w:rsidTr="00DC24F2">
        <w:tc>
          <w:tcPr>
            <w:tcW w:w="0" w:type="auto"/>
            <w:vMerge/>
            <w:tcBorders>
              <w:top w:val="single" w:sz="4" w:space="0" w:color="auto"/>
              <w:left w:val="single" w:sz="4" w:space="0" w:color="auto"/>
              <w:bottom w:val="single" w:sz="4" w:space="0" w:color="auto"/>
              <w:right w:val="single" w:sz="4" w:space="0" w:color="auto"/>
            </w:tcBorders>
            <w:vAlign w:val="center"/>
            <w:hideMark/>
          </w:tcPr>
          <w:p w:rsidR="00DC24F2" w:rsidRPr="00DC24F2" w:rsidRDefault="00DC24F2" w:rsidP="00DC24F2">
            <w:pPr>
              <w:rPr>
                <w:rFonts w:ascii="Times New Roman" w:hAnsi="Times New Roman"/>
                <w:b/>
                <w:sz w:val="28"/>
              </w:rPr>
            </w:pPr>
          </w:p>
        </w:tc>
        <w:tc>
          <w:tcPr>
            <w:tcW w:w="56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4"/>
              </w:rPr>
            </w:pPr>
          </w:p>
        </w:tc>
        <w:tc>
          <w:tcPr>
            <w:tcW w:w="272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b/>
                <w:sz w:val="24"/>
              </w:rPr>
            </w:pPr>
            <w:r w:rsidRPr="00DC24F2">
              <w:rPr>
                <w:rFonts w:ascii="Times New Roman" w:hAnsi="Times New Roman"/>
                <w:b/>
                <w:sz w:val="24"/>
              </w:rPr>
              <w:t>ОО «Развитие речи»</w:t>
            </w: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1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3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60"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r>
      <w:tr w:rsidR="00DC24F2" w:rsidRPr="00DC24F2" w:rsidTr="00DC24F2">
        <w:tc>
          <w:tcPr>
            <w:tcW w:w="0" w:type="auto"/>
            <w:vMerge/>
            <w:tcBorders>
              <w:top w:val="single" w:sz="4" w:space="0" w:color="auto"/>
              <w:left w:val="single" w:sz="4" w:space="0" w:color="auto"/>
              <w:bottom w:val="single" w:sz="4" w:space="0" w:color="auto"/>
              <w:right w:val="single" w:sz="4" w:space="0" w:color="auto"/>
            </w:tcBorders>
            <w:vAlign w:val="center"/>
            <w:hideMark/>
          </w:tcPr>
          <w:p w:rsidR="00DC24F2" w:rsidRPr="00DC24F2" w:rsidRDefault="00DC24F2" w:rsidP="00DC24F2">
            <w:pPr>
              <w:rPr>
                <w:rFonts w:ascii="Times New Roman" w:hAnsi="Times New Roman"/>
                <w:b/>
                <w:sz w:val="28"/>
              </w:rPr>
            </w:pPr>
          </w:p>
        </w:tc>
        <w:tc>
          <w:tcPr>
            <w:tcW w:w="56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24.</w:t>
            </w:r>
          </w:p>
        </w:tc>
        <w:tc>
          <w:tcPr>
            <w:tcW w:w="272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Обеспеченность программы «Развитие речи»+ «Обучение грамоте» дидактическими материалами</w:t>
            </w: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1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3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60"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r>
      <w:tr w:rsidR="00DC24F2" w:rsidRPr="00DC24F2" w:rsidTr="00DC24F2">
        <w:tc>
          <w:tcPr>
            <w:tcW w:w="0" w:type="auto"/>
            <w:vMerge/>
            <w:tcBorders>
              <w:top w:val="single" w:sz="4" w:space="0" w:color="auto"/>
              <w:left w:val="single" w:sz="4" w:space="0" w:color="auto"/>
              <w:bottom w:val="single" w:sz="4" w:space="0" w:color="auto"/>
              <w:right w:val="single" w:sz="4" w:space="0" w:color="auto"/>
            </w:tcBorders>
            <w:vAlign w:val="center"/>
            <w:hideMark/>
          </w:tcPr>
          <w:p w:rsidR="00DC24F2" w:rsidRPr="00DC24F2" w:rsidRDefault="00DC24F2" w:rsidP="00DC24F2">
            <w:pPr>
              <w:rPr>
                <w:rFonts w:ascii="Times New Roman" w:hAnsi="Times New Roman"/>
                <w:b/>
                <w:sz w:val="28"/>
              </w:rPr>
            </w:pPr>
          </w:p>
        </w:tc>
        <w:tc>
          <w:tcPr>
            <w:tcW w:w="56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25.</w:t>
            </w:r>
          </w:p>
        </w:tc>
        <w:tc>
          <w:tcPr>
            <w:tcW w:w="272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Проведение ОС по развитию речи и обучению грамоте</w:t>
            </w: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1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3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60"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r>
      <w:tr w:rsidR="00DC24F2" w:rsidRPr="00DC24F2" w:rsidTr="00DC24F2">
        <w:tc>
          <w:tcPr>
            <w:tcW w:w="0" w:type="auto"/>
            <w:vMerge/>
            <w:tcBorders>
              <w:top w:val="single" w:sz="4" w:space="0" w:color="auto"/>
              <w:left w:val="single" w:sz="4" w:space="0" w:color="auto"/>
              <w:bottom w:val="single" w:sz="4" w:space="0" w:color="auto"/>
              <w:right w:val="single" w:sz="4" w:space="0" w:color="auto"/>
            </w:tcBorders>
            <w:vAlign w:val="center"/>
            <w:hideMark/>
          </w:tcPr>
          <w:p w:rsidR="00DC24F2" w:rsidRPr="00DC24F2" w:rsidRDefault="00DC24F2" w:rsidP="00DC24F2">
            <w:pPr>
              <w:rPr>
                <w:rFonts w:ascii="Times New Roman" w:hAnsi="Times New Roman"/>
                <w:b/>
                <w:sz w:val="28"/>
              </w:rPr>
            </w:pPr>
          </w:p>
        </w:tc>
        <w:tc>
          <w:tcPr>
            <w:tcW w:w="56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4"/>
              </w:rPr>
            </w:pPr>
          </w:p>
        </w:tc>
        <w:tc>
          <w:tcPr>
            <w:tcW w:w="272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b/>
                <w:sz w:val="24"/>
              </w:rPr>
            </w:pPr>
            <w:r w:rsidRPr="00DC24F2">
              <w:rPr>
                <w:rFonts w:ascii="Times New Roman" w:hAnsi="Times New Roman"/>
                <w:b/>
                <w:sz w:val="24"/>
              </w:rPr>
              <w:t>ОО «ХЭР»</w:t>
            </w: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1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3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60"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r>
      <w:tr w:rsidR="00DC24F2" w:rsidRPr="00DC24F2" w:rsidTr="00DC24F2">
        <w:trPr>
          <w:trHeight w:val="4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24F2" w:rsidRPr="00DC24F2" w:rsidRDefault="00DC24F2" w:rsidP="00DC24F2">
            <w:pPr>
              <w:rPr>
                <w:rFonts w:ascii="Times New Roman" w:hAnsi="Times New Roman"/>
                <w:b/>
                <w:sz w:val="28"/>
              </w:rPr>
            </w:pPr>
          </w:p>
        </w:tc>
        <w:tc>
          <w:tcPr>
            <w:tcW w:w="56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26.</w:t>
            </w:r>
          </w:p>
        </w:tc>
        <w:tc>
          <w:tcPr>
            <w:tcW w:w="272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Обеспеченность реализации программы «Цветные ладошки», «Конструирование в д\с», организация театральной деятельности дидактическими и практическими материалами</w:t>
            </w: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1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3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60"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r>
      <w:tr w:rsidR="00DC24F2" w:rsidRPr="00DC24F2" w:rsidTr="00DC24F2">
        <w:trPr>
          <w:trHeight w:val="4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24F2" w:rsidRPr="00DC24F2" w:rsidRDefault="00DC24F2" w:rsidP="00DC24F2">
            <w:pPr>
              <w:rPr>
                <w:rFonts w:ascii="Times New Roman" w:hAnsi="Times New Roman"/>
                <w:b/>
                <w:sz w:val="28"/>
              </w:rPr>
            </w:pPr>
          </w:p>
        </w:tc>
        <w:tc>
          <w:tcPr>
            <w:tcW w:w="56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27.</w:t>
            </w:r>
          </w:p>
        </w:tc>
        <w:tc>
          <w:tcPr>
            <w:tcW w:w="272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Анализ проведения ОС по ИЗО и конструированию</w:t>
            </w: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1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3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60"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r>
      <w:tr w:rsidR="00DC24F2" w:rsidRPr="00DC24F2" w:rsidTr="00DC24F2">
        <w:trPr>
          <w:trHeight w:val="4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24F2" w:rsidRPr="00DC24F2" w:rsidRDefault="00DC24F2" w:rsidP="00DC24F2">
            <w:pPr>
              <w:rPr>
                <w:rFonts w:ascii="Times New Roman" w:hAnsi="Times New Roman"/>
                <w:b/>
                <w:sz w:val="28"/>
              </w:rPr>
            </w:pPr>
          </w:p>
        </w:tc>
        <w:tc>
          <w:tcPr>
            <w:tcW w:w="56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28.</w:t>
            </w:r>
          </w:p>
        </w:tc>
        <w:tc>
          <w:tcPr>
            <w:tcW w:w="272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 xml:space="preserve">Обеспеченность реализации ООП ДОУ по музыкальному развитию дидактическими и практическими материалами. Анализ создания условий для музыкального развития ребенка в группах (уголки в группах) </w:t>
            </w: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1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3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60"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r>
      <w:tr w:rsidR="00DC24F2" w:rsidRPr="00DC24F2" w:rsidTr="00DC24F2">
        <w:trPr>
          <w:trHeight w:val="4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24F2" w:rsidRPr="00DC24F2" w:rsidRDefault="00DC24F2" w:rsidP="00DC24F2">
            <w:pPr>
              <w:rPr>
                <w:rFonts w:ascii="Times New Roman" w:hAnsi="Times New Roman"/>
                <w:b/>
                <w:sz w:val="28"/>
              </w:rPr>
            </w:pPr>
          </w:p>
        </w:tc>
        <w:tc>
          <w:tcPr>
            <w:tcW w:w="56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29.</w:t>
            </w:r>
          </w:p>
        </w:tc>
        <w:tc>
          <w:tcPr>
            <w:tcW w:w="272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Проведение музыкальных занятий</w:t>
            </w: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1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3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60"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r>
      <w:tr w:rsidR="00DC24F2" w:rsidRPr="00DC24F2" w:rsidTr="00DC24F2">
        <w:trPr>
          <w:trHeight w:val="4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24F2" w:rsidRPr="00DC24F2" w:rsidRDefault="00DC24F2" w:rsidP="00DC24F2">
            <w:pPr>
              <w:rPr>
                <w:rFonts w:ascii="Times New Roman" w:hAnsi="Times New Roman"/>
                <w:b/>
                <w:sz w:val="28"/>
              </w:rPr>
            </w:pPr>
          </w:p>
        </w:tc>
        <w:tc>
          <w:tcPr>
            <w:tcW w:w="56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4"/>
              </w:rPr>
            </w:pPr>
          </w:p>
        </w:tc>
        <w:tc>
          <w:tcPr>
            <w:tcW w:w="272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b/>
                <w:sz w:val="24"/>
              </w:rPr>
            </w:pPr>
            <w:r w:rsidRPr="00DC24F2">
              <w:rPr>
                <w:rFonts w:ascii="Times New Roman" w:hAnsi="Times New Roman"/>
                <w:b/>
                <w:sz w:val="24"/>
              </w:rPr>
              <w:t>ОО «СКР»</w:t>
            </w: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1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3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60"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r>
      <w:tr w:rsidR="00DC24F2" w:rsidRPr="00DC24F2" w:rsidTr="00DC24F2">
        <w:trPr>
          <w:trHeight w:val="4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24F2" w:rsidRPr="00DC24F2" w:rsidRDefault="00DC24F2" w:rsidP="00DC24F2">
            <w:pPr>
              <w:rPr>
                <w:rFonts w:ascii="Times New Roman" w:hAnsi="Times New Roman"/>
                <w:b/>
                <w:sz w:val="28"/>
              </w:rPr>
            </w:pPr>
          </w:p>
        </w:tc>
        <w:tc>
          <w:tcPr>
            <w:tcW w:w="56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30.</w:t>
            </w:r>
          </w:p>
        </w:tc>
        <w:tc>
          <w:tcPr>
            <w:tcW w:w="272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Анализ условий для проведения игр, соответствие возрасту, планирование</w:t>
            </w: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1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3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60"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r>
      <w:tr w:rsidR="00DC24F2" w:rsidRPr="00DC24F2" w:rsidTr="00DC24F2">
        <w:trPr>
          <w:trHeight w:val="4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24F2" w:rsidRPr="00DC24F2" w:rsidRDefault="00DC24F2" w:rsidP="00DC24F2">
            <w:pPr>
              <w:rPr>
                <w:rFonts w:ascii="Times New Roman" w:hAnsi="Times New Roman"/>
                <w:b/>
                <w:sz w:val="28"/>
              </w:rPr>
            </w:pPr>
          </w:p>
        </w:tc>
        <w:tc>
          <w:tcPr>
            <w:tcW w:w="56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31.</w:t>
            </w:r>
          </w:p>
        </w:tc>
        <w:tc>
          <w:tcPr>
            <w:tcW w:w="272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Оценка руководства игровой деятельностью</w:t>
            </w: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1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3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60"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r>
      <w:tr w:rsidR="00DC24F2" w:rsidRPr="00DC24F2" w:rsidTr="00DC24F2">
        <w:trPr>
          <w:trHeight w:val="4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24F2" w:rsidRPr="00DC24F2" w:rsidRDefault="00DC24F2" w:rsidP="00DC24F2">
            <w:pPr>
              <w:rPr>
                <w:rFonts w:ascii="Times New Roman" w:hAnsi="Times New Roman"/>
                <w:b/>
                <w:sz w:val="28"/>
              </w:rPr>
            </w:pPr>
          </w:p>
        </w:tc>
        <w:tc>
          <w:tcPr>
            <w:tcW w:w="56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32.</w:t>
            </w:r>
          </w:p>
        </w:tc>
        <w:tc>
          <w:tcPr>
            <w:tcW w:w="272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Организация и эффективность хозяйственно-бытового труда детей в ДОУ (в т.ч. дежурство). Наличие необходимых материалов в группе</w:t>
            </w: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61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3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60"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r>
      <w:tr w:rsidR="00DC24F2" w:rsidRPr="00DC24F2" w:rsidTr="00DC24F2">
        <w:trPr>
          <w:trHeight w:val="4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24F2" w:rsidRPr="00DC24F2" w:rsidRDefault="00DC24F2" w:rsidP="00DC24F2">
            <w:pPr>
              <w:rPr>
                <w:rFonts w:ascii="Times New Roman" w:hAnsi="Times New Roman"/>
                <w:b/>
                <w:sz w:val="28"/>
              </w:rPr>
            </w:pPr>
          </w:p>
        </w:tc>
        <w:tc>
          <w:tcPr>
            <w:tcW w:w="56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33.</w:t>
            </w:r>
          </w:p>
        </w:tc>
        <w:tc>
          <w:tcPr>
            <w:tcW w:w="272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Обеспеченность реализации ООП ДОУ, раздела «Патриотическое воспитание» (уголки, планирование)</w:t>
            </w: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61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3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60"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r>
      <w:tr w:rsidR="00DC24F2" w:rsidRPr="00DC24F2" w:rsidTr="00DC24F2">
        <w:trPr>
          <w:trHeight w:val="4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24F2" w:rsidRPr="00DC24F2" w:rsidRDefault="00DC24F2" w:rsidP="00DC24F2">
            <w:pPr>
              <w:rPr>
                <w:rFonts w:ascii="Times New Roman" w:hAnsi="Times New Roman"/>
                <w:b/>
                <w:sz w:val="28"/>
              </w:rPr>
            </w:pPr>
          </w:p>
        </w:tc>
        <w:tc>
          <w:tcPr>
            <w:tcW w:w="56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4"/>
              </w:rPr>
            </w:pPr>
          </w:p>
        </w:tc>
        <w:tc>
          <w:tcPr>
            <w:tcW w:w="272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b/>
                <w:sz w:val="24"/>
              </w:rPr>
            </w:pPr>
            <w:r w:rsidRPr="00DC24F2">
              <w:rPr>
                <w:rFonts w:ascii="Times New Roman" w:hAnsi="Times New Roman"/>
                <w:b/>
                <w:sz w:val="24"/>
              </w:rPr>
              <w:t>Включенность родителей в образовательные отношения</w:t>
            </w: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1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3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60"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r>
      <w:tr w:rsidR="00DC24F2" w:rsidRPr="00DC24F2" w:rsidTr="00DC24F2">
        <w:trPr>
          <w:trHeight w:val="499"/>
        </w:trPr>
        <w:tc>
          <w:tcPr>
            <w:tcW w:w="992" w:type="dxa"/>
            <w:vMerge w:val="restart"/>
            <w:tcBorders>
              <w:top w:val="nil"/>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6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34.</w:t>
            </w:r>
          </w:p>
        </w:tc>
        <w:tc>
          <w:tcPr>
            <w:tcW w:w="272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Проведение родительских собраний</w:t>
            </w:r>
          </w:p>
        </w:tc>
        <w:tc>
          <w:tcPr>
            <w:tcW w:w="55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1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3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560"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r>
      <w:tr w:rsidR="00DC24F2" w:rsidRPr="00DC24F2" w:rsidTr="00DC24F2">
        <w:trPr>
          <w:trHeight w:val="499"/>
        </w:trPr>
        <w:tc>
          <w:tcPr>
            <w:tcW w:w="0" w:type="auto"/>
            <w:vMerge/>
            <w:tcBorders>
              <w:top w:val="nil"/>
              <w:left w:val="single" w:sz="4" w:space="0" w:color="auto"/>
              <w:bottom w:val="single" w:sz="4" w:space="0" w:color="auto"/>
              <w:right w:val="single" w:sz="4" w:space="0" w:color="auto"/>
            </w:tcBorders>
            <w:vAlign w:val="center"/>
            <w:hideMark/>
          </w:tcPr>
          <w:p w:rsidR="00DC24F2" w:rsidRPr="00DC24F2" w:rsidRDefault="00DC24F2" w:rsidP="00DC24F2">
            <w:pPr>
              <w:rPr>
                <w:rFonts w:ascii="Times New Roman" w:hAnsi="Times New Roman"/>
                <w:sz w:val="28"/>
              </w:rPr>
            </w:pPr>
          </w:p>
        </w:tc>
        <w:tc>
          <w:tcPr>
            <w:tcW w:w="56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35.</w:t>
            </w:r>
          </w:p>
        </w:tc>
        <w:tc>
          <w:tcPr>
            <w:tcW w:w="272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Степень участие родителей</w:t>
            </w:r>
            <w:r w:rsidRPr="00DC24F2">
              <w:rPr>
                <w:rFonts w:ascii="Times New Roman" w:hAnsi="Times New Roman"/>
                <w:sz w:val="28"/>
              </w:rPr>
              <w:t xml:space="preserve"> </w:t>
            </w:r>
            <w:r w:rsidRPr="00DC24F2">
              <w:rPr>
                <w:rFonts w:ascii="Times New Roman" w:hAnsi="Times New Roman"/>
                <w:sz w:val="24"/>
              </w:rPr>
              <w:t>в жизни группы и ДОУ</w:t>
            </w: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1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53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60"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r>
      <w:tr w:rsidR="00DC24F2" w:rsidRPr="00DC24F2" w:rsidTr="00DC24F2">
        <w:trPr>
          <w:trHeight w:val="499"/>
        </w:trPr>
        <w:tc>
          <w:tcPr>
            <w:tcW w:w="0" w:type="auto"/>
            <w:vMerge/>
            <w:tcBorders>
              <w:top w:val="nil"/>
              <w:left w:val="single" w:sz="4" w:space="0" w:color="auto"/>
              <w:bottom w:val="single" w:sz="4" w:space="0" w:color="auto"/>
              <w:right w:val="single" w:sz="4" w:space="0" w:color="auto"/>
            </w:tcBorders>
            <w:vAlign w:val="center"/>
            <w:hideMark/>
          </w:tcPr>
          <w:p w:rsidR="00DC24F2" w:rsidRPr="00DC24F2" w:rsidRDefault="00DC24F2" w:rsidP="00DC24F2">
            <w:pPr>
              <w:rPr>
                <w:rFonts w:ascii="Times New Roman" w:hAnsi="Times New Roman"/>
                <w:sz w:val="28"/>
              </w:rPr>
            </w:pPr>
          </w:p>
        </w:tc>
        <w:tc>
          <w:tcPr>
            <w:tcW w:w="56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36.</w:t>
            </w:r>
          </w:p>
        </w:tc>
        <w:tc>
          <w:tcPr>
            <w:tcW w:w="272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 xml:space="preserve">Обновление и оформление информации в уголке для </w:t>
            </w:r>
          </w:p>
          <w:p w:rsidR="00DC24F2" w:rsidRPr="00DC24F2" w:rsidRDefault="00DC24F2" w:rsidP="00DC24F2">
            <w:pPr>
              <w:rPr>
                <w:rFonts w:ascii="Times New Roman" w:hAnsi="Times New Roman"/>
                <w:sz w:val="24"/>
              </w:rPr>
            </w:pPr>
            <w:r w:rsidRPr="00DC24F2">
              <w:rPr>
                <w:rFonts w:ascii="Times New Roman" w:hAnsi="Times New Roman"/>
                <w:sz w:val="24"/>
              </w:rPr>
              <w:t>родителей</w:t>
            </w:r>
          </w:p>
        </w:tc>
        <w:tc>
          <w:tcPr>
            <w:tcW w:w="55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1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3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560"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r>
      <w:tr w:rsidR="00DC24F2" w:rsidRPr="00DC24F2" w:rsidTr="00DC24F2">
        <w:trPr>
          <w:trHeight w:val="499"/>
        </w:trPr>
        <w:tc>
          <w:tcPr>
            <w:tcW w:w="0" w:type="auto"/>
            <w:vMerge/>
            <w:tcBorders>
              <w:top w:val="nil"/>
              <w:left w:val="single" w:sz="4" w:space="0" w:color="auto"/>
              <w:bottom w:val="single" w:sz="4" w:space="0" w:color="auto"/>
              <w:right w:val="single" w:sz="4" w:space="0" w:color="auto"/>
            </w:tcBorders>
            <w:vAlign w:val="center"/>
            <w:hideMark/>
          </w:tcPr>
          <w:p w:rsidR="00DC24F2" w:rsidRPr="00DC24F2" w:rsidRDefault="00DC24F2" w:rsidP="00DC24F2">
            <w:pPr>
              <w:rPr>
                <w:rFonts w:ascii="Times New Roman" w:hAnsi="Times New Roman"/>
                <w:sz w:val="28"/>
              </w:rPr>
            </w:pPr>
          </w:p>
        </w:tc>
        <w:tc>
          <w:tcPr>
            <w:tcW w:w="56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4"/>
              </w:rPr>
              <w:t>37</w:t>
            </w:r>
            <w:r w:rsidRPr="00DC24F2">
              <w:rPr>
                <w:rFonts w:ascii="Times New Roman" w:hAnsi="Times New Roman"/>
                <w:sz w:val="28"/>
              </w:rPr>
              <w:t>.</w:t>
            </w:r>
          </w:p>
        </w:tc>
        <w:tc>
          <w:tcPr>
            <w:tcW w:w="272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4"/>
              </w:rPr>
            </w:pPr>
            <w:r w:rsidRPr="00DC24F2">
              <w:rPr>
                <w:rFonts w:ascii="Times New Roman" w:hAnsi="Times New Roman"/>
                <w:sz w:val="24"/>
              </w:rPr>
              <w:t>Мероприятия по повышению род. компетентности</w:t>
            </w: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55"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49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496"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1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w:t>
            </w:r>
          </w:p>
        </w:tc>
        <w:tc>
          <w:tcPr>
            <w:tcW w:w="53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560"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688"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r>
      <w:tr w:rsidR="00DC24F2" w:rsidRPr="00DC24F2" w:rsidTr="00DC24F2">
        <w:tc>
          <w:tcPr>
            <w:tcW w:w="0" w:type="auto"/>
            <w:vMerge/>
            <w:tcBorders>
              <w:top w:val="nil"/>
              <w:left w:val="single" w:sz="4" w:space="0" w:color="auto"/>
              <w:bottom w:val="single" w:sz="4" w:space="0" w:color="auto"/>
              <w:right w:val="single" w:sz="4" w:space="0" w:color="auto"/>
            </w:tcBorders>
            <w:vAlign w:val="center"/>
            <w:hideMark/>
          </w:tcPr>
          <w:p w:rsidR="00DC24F2" w:rsidRPr="00DC24F2" w:rsidRDefault="00DC24F2" w:rsidP="00DC24F2">
            <w:pPr>
              <w:rPr>
                <w:rFonts w:ascii="Times New Roman" w:hAnsi="Times New Roman"/>
                <w:sz w:val="28"/>
              </w:rPr>
            </w:pPr>
          </w:p>
        </w:tc>
        <w:tc>
          <w:tcPr>
            <w:tcW w:w="567" w:type="dxa"/>
            <w:tcBorders>
              <w:top w:val="single" w:sz="4" w:space="0" w:color="auto"/>
              <w:left w:val="single" w:sz="4" w:space="0" w:color="auto"/>
              <w:bottom w:val="single" w:sz="4" w:space="0" w:color="auto"/>
              <w:right w:val="single" w:sz="4" w:space="0" w:color="auto"/>
            </w:tcBorders>
          </w:tcPr>
          <w:p w:rsidR="00DC24F2" w:rsidRPr="00DC24F2" w:rsidRDefault="00DC24F2" w:rsidP="00DC24F2">
            <w:pPr>
              <w:rPr>
                <w:rFonts w:ascii="Times New Roman" w:hAnsi="Times New Roman"/>
                <w:sz w:val="28"/>
              </w:rPr>
            </w:pPr>
          </w:p>
        </w:tc>
        <w:tc>
          <w:tcPr>
            <w:tcW w:w="272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Итого: 37</w:t>
            </w:r>
          </w:p>
        </w:tc>
        <w:tc>
          <w:tcPr>
            <w:tcW w:w="55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8</w:t>
            </w:r>
          </w:p>
        </w:tc>
        <w:tc>
          <w:tcPr>
            <w:tcW w:w="55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9</w:t>
            </w:r>
          </w:p>
        </w:tc>
        <w:tc>
          <w:tcPr>
            <w:tcW w:w="496"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7</w:t>
            </w:r>
          </w:p>
        </w:tc>
        <w:tc>
          <w:tcPr>
            <w:tcW w:w="49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7</w:t>
            </w:r>
          </w:p>
        </w:tc>
        <w:tc>
          <w:tcPr>
            <w:tcW w:w="496"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11</w:t>
            </w:r>
          </w:p>
        </w:tc>
        <w:tc>
          <w:tcPr>
            <w:tcW w:w="496"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8</w:t>
            </w:r>
          </w:p>
        </w:tc>
        <w:tc>
          <w:tcPr>
            <w:tcW w:w="496"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6</w:t>
            </w:r>
          </w:p>
        </w:tc>
        <w:tc>
          <w:tcPr>
            <w:tcW w:w="615"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6</w:t>
            </w:r>
          </w:p>
        </w:tc>
        <w:tc>
          <w:tcPr>
            <w:tcW w:w="537"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6</w:t>
            </w:r>
          </w:p>
        </w:tc>
        <w:tc>
          <w:tcPr>
            <w:tcW w:w="560"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7</w:t>
            </w:r>
          </w:p>
        </w:tc>
        <w:tc>
          <w:tcPr>
            <w:tcW w:w="688"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5</w:t>
            </w:r>
          </w:p>
        </w:tc>
        <w:tc>
          <w:tcPr>
            <w:tcW w:w="688" w:type="dxa"/>
            <w:tcBorders>
              <w:top w:val="single" w:sz="4" w:space="0" w:color="auto"/>
              <w:left w:val="single" w:sz="4" w:space="0" w:color="auto"/>
              <w:bottom w:val="single" w:sz="4" w:space="0" w:color="auto"/>
              <w:right w:val="single" w:sz="4" w:space="0" w:color="auto"/>
            </w:tcBorders>
            <w:hideMark/>
          </w:tcPr>
          <w:p w:rsidR="00DC24F2" w:rsidRPr="00DC24F2" w:rsidRDefault="00DC24F2" w:rsidP="00DC24F2">
            <w:pPr>
              <w:rPr>
                <w:rFonts w:ascii="Times New Roman" w:hAnsi="Times New Roman"/>
                <w:sz w:val="28"/>
              </w:rPr>
            </w:pPr>
            <w:r w:rsidRPr="00DC24F2">
              <w:rPr>
                <w:rFonts w:ascii="Times New Roman" w:hAnsi="Times New Roman"/>
                <w:sz w:val="28"/>
              </w:rPr>
              <w:t>5</w:t>
            </w:r>
          </w:p>
        </w:tc>
      </w:tr>
    </w:tbl>
    <w:p w:rsidR="00DC24F2" w:rsidRPr="00DC24F2" w:rsidRDefault="00DC24F2" w:rsidP="00DC24F2">
      <w:pPr>
        <w:spacing w:after="0" w:line="240" w:lineRule="auto"/>
        <w:rPr>
          <w:rFonts w:ascii="Times New Roman" w:eastAsia="Times New Roman" w:hAnsi="Times New Roman" w:cs="Times New Roman"/>
          <w:b/>
          <w:i/>
          <w:sz w:val="24"/>
          <w:szCs w:val="24"/>
          <w:lang w:eastAsia="ru-RU"/>
        </w:rPr>
      </w:pPr>
    </w:p>
    <w:p w:rsidR="00DC24F2" w:rsidRPr="00DC24F2" w:rsidRDefault="00DC24F2" w:rsidP="00DC24F2">
      <w:pPr>
        <w:spacing w:after="0" w:line="240" w:lineRule="auto"/>
        <w:ind w:firstLine="709"/>
        <w:jc w:val="center"/>
        <w:rPr>
          <w:rFonts w:ascii="Times New Roman" w:eastAsia="Times New Roman" w:hAnsi="Times New Roman" w:cs="Times New Roman"/>
          <w:b/>
          <w:i/>
          <w:sz w:val="24"/>
          <w:szCs w:val="24"/>
          <w:lang w:eastAsia="ru-RU"/>
        </w:rPr>
      </w:pPr>
      <w:r w:rsidRPr="00DC24F2">
        <w:rPr>
          <w:rFonts w:ascii="Times New Roman" w:eastAsia="Times New Roman" w:hAnsi="Times New Roman" w:cs="Times New Roman"/>
          <w:b/>
          <w:i/>
          <w:sz w:val="24"/>
          <w:szCs w:val="24"/>
          <w:lang w:eastAsia="ru-RU"/>
        </w:rPr>
        <w:t>5.3 Циклограмма форм и видов контроля завхоза</w:t>
      </w:r>
    </w:p>
    <w:p w:rsidR="00DC24F2" w:rsidRPr="00DC24F2" w:rsidRDefault="00DC24F2" w:rsidP="00DC24F2">
      <w:pPr>
        <w:spacing w:after="0" w:line="240" w:lineRule="auto"/>
        <w:ind w:firstLine="709"/>
        <w:jc w:val="center"/>
        <w:rPr>
          <w:rFonts w:ascii="Times New Roman" w:eastAsia="Times New Roman" w:hAnsi="Times New Roman" w:cs="Times New Roman"/>
          <w:sz w:val="24"/>
          <w:szCs w:val="24"/>
          <w:lang w:eastAsia="ru-RU"/>
        </w:rPr>
      </w:pPr>
    </w:p>
    <w:tbl>
      <w:tblPr>
        <w:tblStyle w:val="41"/>
        <w:tblW w:w="10932" w:type="dxa"/>
        <w:tblInd w:w="-714" w:type="dxa"/>
        <w:tblLook w:val="04A0" w:firstRow="1" w:lastRow="0" w:firstColumn="1" w:lastColumn="0" w:noHBand="0" w:noVBand="1"/>
      </w:tblPr>
      <w:tblGrid>
        <w:gridCol w:w="531"/>
        <w:gridCol w:w="4572"/>
        <w:gridCol w:w="485"/>
        <w:gridCol w:w="486"/>
        <w:gridCol w:w="486"/>
        <w:gridCol w:w="486"/>
        <w:gridCol w:w="485"/>
        <w:gridCol w:w="486"/>
        <w:gridCol w:w="486"/>
        <w:gridCol w:w="486"/>
        <w:gridCol w:w="485"/>
        <w:gridCol w:w="486"/>
        <w:gridCol w:w="486"/>
        <w:gridCol w:w="486"/>
      </w:tblGrid>
      <w:tr w:rsidR="00DC24F2" w:rsidRPr="00DC24F2" w:rsidTr="00DC24F2">
        <w:tc>
          <w:tcPr>
            <w:tcW w:w="0" w:type="auto"/>
            <w:vMerge w:val="restart"/>
          </w:tcPr>
          <w:p w:rsidR="00DC24F2" w:rsidRPr="00DC24F2" w:rsidRDefault="00DC24F2" w:rsidP="00DC24F2">
            <w:pPr>
              <w:jc w:val="center"/>
              <w:rPr>
                <w:rFonts w:ascii="Times New Roman" w:eastAsia="Times New Roman" w:hAnsi="Times New Roman"/>
                <w:b/>
                <w:lang w:eastAsia="ru-RU"/>
              </w:rPr>
            </w:pPr>
            <w:r w:rsidRPr="00DC24F2">
              <w:rPr>
                <w:rFonts w:ascii="Times New Roman" w:eastAsia="Times New Roman" w:hAnsi="Times New Roman"/>
                <w:b/>
                <w:lang w:eastAsia="ru-RU"/>
              </w:rPr>
              <w:t>№</w:t>
            </w:r>
          </w:p>
          <w:p w:rsidR="00DC24F2" w:rsidRPr="00DC24F2" w:rsidRDefault="00DC24F2" w:rsidP="00DC24F2">
            <w:pPr>
              <w:jc w:val="center"/>
              <w:rPr>
                <w:rFonts w:ascii="Times New Roman" w:eastAsia="Times New Roman" w:hAnsi="Times New Roman"/>
                <w:b/>
                <w:lang w:eastAsia="ru-RU"/>
              </w:rPr>
            </w:pPr>
            <w:r w:rsidRPr="00DC24F2">
              <w:rPr>
                <w:rFonts w:ascii="Times New Roman" w:eastAsia="Times New Roman" w:hAnsi="Times New Roman"/>
                <w:b/>
                <w:lang w:eastAsia="ru-RU"/>
              </w:rPr>
              <w:t>п/п</w:t>
            </w:r>
          </w:p>
        </w:tc>
        <w:tc>
          <w:tcPr>
            <w:tcW w:w="4572" w:type="dxa"/>
            <w:vMerge w:val="restart"/>
          </w:tcPr>
          <w:p w:rsidR="00DC24F2" w:rsidRPr="00DC24F2" w:rsidRDefault="00DC24F2" w:rsidP="00DC24F2">
            <w:pPr>
              <w:jc w:val="center"/>
              <w:rPr>
                <w:rFonts w:ascii="Times New Roman" w:eastAsia="Times New Roman" w:hAnsi="Times New Roman"/>
                <w:b/>
                <w:lang w:eastAsia="ru-RU"/>
              </w:rPr>
            </w:pPr>
            <w:r w:rsidRPr="00DC24F2">
              <w:rPr>
                <w:rFonts w:ascii="Times New Roman" w:eastAsia="Times New Roman" w:hAnsi="Times New Roman"/>
                <w:b/>
                <w:lang w:eastAsia="ru-RU"/>
              </w:rPr>
              <w:t>Темы проверок</w:t>
            </w:r>
          </w:p>
        </w:tc>
        <w:tc>
          <w:tcPr>
            <w:tcW w:w="5829" w:type="dxa"/>
            <w:gridSpan w:val="12"/>
          </w:tcPr>
          <w:p w:rsidR="00DC24F2" w:rsidRPr="00DC24F2" w:rsidRDefault="00DC24F2" w:rsidP="00DC24F2">
            <w:pPr>
              <w:jc w:val="center"/>
              <w:rPr>
                <w:rFonts w:ascii="Times New Roman" w:eastAsia="Times New Roman" w:hAnsi="Times New Roman"/>
                <w:b/>
                <w:lang w:eastAsia="ru-RU"/>
              </w:rPr>
            </w:pPr>
            <w:r w:rsidRPr="00DC24F2">
              <w:rPr>
                <w:rFonts w:ascii="Times New Roman" w:eastAsia="Times New Roman" w:hAnsi="Times New Roman"/>
                <w:b/>
                <w:lang w:eastAsia="ru-RU"/>
              </w:rPr>
              <w:t>Срок (месяцы)</w:t>
            </w:r>
          </w:p>
        </w:tc>
      </w:tr>
      <w:tr w:rsidR="00DC24F2" w:rsidRPr="00DC24F2" w:rsidTr="00DC24F2">
        <w:tc>
          <w:tcPr>
            <w:tcW w:w="0" w:type="auto"/>
            <w:vMerge/>
          </w:tcPr>
          <w:p w:rsidR="00DC24F2" w:rsidRPr="00DC24F2" w:rsidRDefault="00DC24F2" w:rsidP="00DC24F2">
            <w:pPr>
              <w:jc w:val="center"/>
              <w:rPr>
                <w:rFonts w:ascii="Times New Roman" w:eastAsia="Times New Roman" w:hAnsi="Times New Roman"/>
                <w:lang w:eastAsia="ru-RU"/>
              </w:rPr>
            </w:pPr>
          </w:p>
        </w:tc>
        <w:tc>
          <w:tcPr>
            <w:tcW w:w="4572" w:type="dxa"/>
            <w:vMerge/>
          </w:tcPr>
          <w:p w:rsidR="00DC24F2" w:rsidRPr="00DC24F2" w:rsidRDefault="00DC24F2" w:rsidP="00DC24F2">
            <w:pPr>
              <w:rPr>
                <w:rFonts w:ascii="Times New Roman" w:eastAsia="Times New Roman" w:hAnsi="Times New Roman"/>
                <w:lang w:eastAsia="ru-RU"/>
              </w:rPr>
            </w:pPr>
          </w:p>
        </w:tc>
        <w:tc>
          <w:tcPr>
            <w:tcW w:w="485" w:type="dxa"/>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9</w:t>
            </w:r>
          </w:p>
        </w:tc>
        <w:tc>
          <w:tcPr>
            <w:tcW w:w="486" w:type="dxa"/>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10</w:t>
            </w:r>
          </w:p>
        </w:tc>
        <w:tc>
          <w:tcPr>
            <w:tcW w:w="486" w:type="dxa"/>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11</w:t>
            </w:r>
          </w:p>
        </w:tc>
        <w:tc>
          <w:tcPr>
            <w:tcW w:w="486" w:type="dxa"/>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12</w:t>
            </w:r>
          </w:p>
        </w:tc>
        <w:tc>
          <w:tcPr>
            <w:tcW w:w="485" w:type="dxa"/>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1</w:t>
            </w:r>
          </w:p>
        </w:tc>
        <w:tc>
          <w:tcPr>
            <w:tcW w:w="486" w:type="dxa"/>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2</w:t>
            </w:r>
          </w:p>
        </w:tc>
        <w:tc>
          <w:tcPr>
            <w:tcW w:w="486" w:type="dxa"/>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3</w:t>
            </w:r>
          </w:p>
        </w:tc>
        <w:tc>
          <w:tcPr>
            <w:tcW w:w="486" w:type="dxa"/>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4</w:t>
            </w:r>
          </w:p>
        </w:tc>
        <w:tc>
          <w:tcPr>
            <w:tcW w:w="485" w:type="dxa"/>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5</w:t>
            </w:r>
          </w:p>
        </w:tc>
        <w:tc>
          <w:tcPr>
            <w:tcW w:w="486" w:type="dxa"/>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6</w:t>
            </w:r>
          </w:p>
        </w:tc>
        <w:tc>
          <w:tcPr>
            <w:tcW w:w="486" w:type="dxa"/>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7</w:t>
            </w:r>
          </w:p>
        </w:tc>
        <w:tc>
          <w:tcPr>
            <w:tcW w:w="486" w:type="dxa"/>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8</w:t>
            </w:r>
          </w:p>
        </w:tc>
      </w:tr>
      <w:tr w:rsidR="00DC24F2" w:rsidRPr="00DC24F2" w:rsidTr="00DC24F2">
        <w:tc>
          <w:tcPr>
            <w:tcW w:w="0" w:type="auto"/>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1</w:t>
            </w:r>
          </w:p>
        </w:tc>
        <w:tc>
          <w:tcPr>
            <w:tcW w:w="4572" w:type="dxa"/>
          </w:tcPr>
          <w:p w:rsidR="00DC24F2" w:rsidRPr="00DC24F2" w:rsidRDefault="00DC24F2" w:rsidP="00DC24F2">
            <w:pPr>
              <w:jc w:val="both"/>
              <w:rPr>
                <w:rFonts w:ascii="Times New Roman" w:eastAsia="Times New Roman" w:hAnsi="Times New Roman"/>
                <w:lang w:eastAsia="ru-RU"/>
              </w:rPr>
            </w:pPr>
            <w:r w:rsidRPr="00DC24F2">
              <w:rPr>
                <w:rFonts w:ascii="Times New Roman" w:eastAsia="Times New Roman" w:hAnsi="Times New Roman"/>
                <w:lang w:eastAsia="ru-RU"/>
              </w:rPr>
              <w:t>Проверка готовности к новому учебному году</w:t>
            </w:r>
          </w:p>
        </w:tc>
        <w:tc>
          <w:tcPr>
            <w:tcW w:w="485" w:type="dxa"/>
            <w:vAlign w:val="center"/>
          </w:tcPr>
          <w:p w:rsidR="00DC24F2" w:rsidRPr="00DC24F2" w:rsidRDefault="00DC24F2" w:rsidP="00DC24F2">
            <w:pPr>
              <w:jc w:val="center"/>
              <w:rPr>
                <w:rFonts w:ascii="Times New Roman" w:eastAsia="Times New Roman" w:hAnsi="Times New Roman"/>
                <w:lang w:eastAsia="ru-RU"/>
              </w:rPr>
            </w:pPr>
          </w:p>
        </w:tc>
        <w:tc>
          <w:tcPr>
            <w:tcW w:w="486" w:type="dxa"/>
            <w:vAlign w:val="center"/>
          </w:tcPr>
          <w:p w:rsidR="00DC24F2" w:rsidRPr="00DC24F2" w:rsidRDefault="00DC24F2" w:rsidP="00DC24F2">
            <w:pPr>
              <w:jc w:val="center"/>
              <w:rPr>
                <w:rFonts w:ascii="Times New Roman" w:eastAsia="Times New Roman" w:hAnsi="Times New Roman"/>
                <w:lang w:eastAsia="ru-RU"/>
              </w:rPr>
            </w:pPr>
          </w:p>
        </w:tc>
        <w:tc>
          <w:tcPr>
            <w:tcW w:w="486" w:type="dxa"/>
            <w:vAlign w:val="center"/>
          </w:tcPr>
          <w:p w:rsidR="00DC24F2" w:rsidRPr="00DC24F2" w:rsidRDefault="00DC24F2" w:rsidP="00DC24F2">
            <w:pPr>
              <w:jc w:val="center"/>
              <w:rPr>
                <w:rFonts w:ascii="Times New Roman" w:eastAsia="Times New Roman" w:hAnsi="Times New Roman"/>
                <w:lang w:eastAsia="ru-RU"/>
              </w:rPr>
            </w:pPr>
          </w:p>
        </w:tc>
        <w:tc>
          <w:tcPr>
            <w:tcW w:w="486" w:type="dxa"/>
            <w:vAlign w:val="center"/>
          </w:tcPr>
          <w:p w:rsidR="00DC24F2" w:rsidRPr="00DC24F2" w:rsidRDefault="00DC24F2" w:rsidP="00DC24F2">
            <w:pPr>
              <w:jc w:val="center"/>
              <w:rPr>
                <w:rFonts w:ascii="Times New Roman" w:eastAsia="Times New Roman" w:hAnsi="Times New Roman"/>
                <w:lang w:eastAsia="ru-RU"/>
              </w:rPr>
            </w:pPr>
          </w:p>
        </w:tc>
        <w:tc>
          <w:tcPr>
            <w:tcW w:w="485" w:type="dxa"/>
            <w:vAlign w:val="center"/>
          </w:tcPr>
          <w:p w:rsidR="00DC24F2" w:rsidRPr="00DC24F2" w:rsidRDefault="00DC24F2" w:rsidP="00DC24F2">
            <w:pPr>
              <w:jc w:val="center"/>
              <w:rPr>
                <w:rFonts w:ascii="Times New Roman" w:eastAsia="Times New Roman" w:hAnsi="Times New Roman"/>
                <w:lang w:eastAsia="ru-RU"/>
              </w:rPr>
            </w:pPr>
          </w:p>
        </w:tc>
        <w:tc>
          <w:tcPr>
            <w:tcW w:w="486" w:type="dxa"/>
            <w:vAlign w:val="center"/>
          </w:tcPr>
          <w:p w:rsidR="00DC24F2" w:rsidRPr="00DC24F2" w:rsidRDefault="00DC24F2" w:rsidP="00DC24F2">
            <w:pPr>
              <w:jc w:val="center"/>
              <w:rPr>
                <w:rFonts w:ascii="Times New Roman" w:eastAsia="Times New Roman" w:hAnsi="Times New Roman"/>
                <w:lang w:eastAsia="ru-RU"/>
              </w:rPr>
            </w:pPr>
          </w:p>
        </w:tc>
        <w:tc>
          <w:tcPr>
            <w:tcW w:w="486" w:type="dxa"/>
            <w:vAlign w:val="center"/>
          </w:tcPr>
          <w:p w:rsidR="00DC24F2" w:rsidRPr="00DC24F2" w:rsidRDefault="00DC24F2" w:rsidP="00DC24F2">
            <w:pPr>
              <w:jc w:val="center"/>
              <w:rPr>
                <w:rFonts w:ascii="Times New Roman" w:eastAsia="Times New Roman" w:hAnsi="Times New Roman"/>
                <w:lang w:eastAsia="ru-RU"/>
              </w:rPr>
            </w:pPr>
          </w:p>
        </w:tc>
        <w:tc>
          <w:tcPr>
            <w:tcW w:w="486" w:type="dxa"/>
            <w:vAlign w:val="center"/>
          </w:tcPr>
          <w:p w:rsidR="00DC24F2" w:rsidRPr="00DC24F2" w:rsidRDefault="00DC24F2" w:rsidP="00DC24F2">
            <w:pPr>
              <w:jc w:val="center"/>
              <w:rPr>
                <w:rFonts w:ascii="Times New Roman" w:eastAsia="Times New Roman" w:hAnsi="Times New Roman"/>
                <w:lang w:eastAsia="ru-RU"/>
              </w:rPr>
            </w:pPr>
          </w:p>
        </w:tc>
        <w:tc>
          <w:tcPr>
            <w:tcW w:w="485"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6" w:type="dxa"/>
            <w:vAlign w:val="center"/>
          </w:tcPr>
          <w:p w:rsidR="00DC24F2" w:rsidRPr="00DC24F2" w:rsidRDefault="00DC24F2" w:rsidP="00DC24F2">
            <w:pPr>
              <w:jc w:val="center"/>
              <w:rPr>
                <w:rFonts w:ascii="Times New Roman" w:eastAsia="Times New Roman" w:hAnsi="Times New Roman"/>
                <w:lang w:eastAsia="ru-RU"/>
              </w:rPr>
            </w:pPr>
          </w:p>
        </w:tc>
        <w:tc>
          <w:tcPr>
            <w:tcW w:w="486" w:type="dxa"/>
            <w:vAlign w:val="center"/>
          </w:tcPr>
          <w:p w:rsidR="00DC24F2" w:rsidRPr="00DC24F2" w:rsidRDefault="00DC24F2" w:rsidP="00DC24F2">
            <w:pPr>
              <w:jc w:val="center"/>
              <w:rPr>
                <w:rFonts w:ascii="Times New Roman" w:eastAsia="Times New Roman" w:hAnsi="Times New Roman"/>
                <w:lang w:eastAsia="ru-RU"/>
              </w:rPr>
            </w:pPr>
          </w:p>
        </w:tc>
        <w:tc>
          <w:tcPr>
            <w:tcW w:w="486"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r>
      <w:tr w:rsidR="00DC24F2" w:rsidRPr="00DC24F2" w:rsidTr="00DC24F2">
        <w:tc>
          <w:tcPr>
            <w:tcW w:w="0" w:type="auto"/>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2</w:t>
            </w:r>
          </w:p>
        </w:tc>
        <w:tc>
          <w:tcPr>
            <w:tcW w:w="4572" w:type="dxa"/>
          </w:tcPr>
          <w:p w:rsidR="00DC24F2" w:rsidRPr="00DC24F2" w:rsidRDefault="00DC24F2" w:rsidP="00DC24F2">
            <w:pPr>
              <w:jc w:val="both"/>
              <w:rPr>
                <w:rFonts w:ascii="Times New Roman" w:eastAsia="Times New Roman" w:hAnsi="Times New Roman"/>
                <w:lang w:eastAsia="ru-RU"/>
              </w:rPr>
            </w:pPr>
            <w:r w:rsidRPr="00DC24F2">
              <w:rPr>
                <w:rFonts w:ascii="Times New Roman" w:eastAsia="Times New Roman" w:hAnsi="Times New Roman"/>
                <w:lang w:eastAsia="ru-RU"/>
              </w:rPr>
              <w:t>Санитарное состояние помещений и территории</w:t>
            </w:r>
          </w:p>
        </w:tc>
        <w:tc>
          <w:tcPr>
            <w:tcW w:w="485"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6"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6"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6"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5"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6"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6"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6"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5"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6"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6"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6"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r>
      <w:tr w:rsidR="00DC24F2" w:rsidRPr="00DC24F2" w:rsidTr="00DC24F2">
        <w:tc>
          <w:tcPr>
            <w:tcW w:w="0" w:type="auto"/>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3</w:t>
            </w:r>
          </w:p>
        </w:tc>
        <w:tc>
          <w:tcPr>
            <w:tcW w:w="4572" w:type="dxa"/>
          </w:tcPr>
          <w:p w:rsidR="00DC24F2" w:rsidRPr="00DC24F2" w:rsidRDefault="00DC24F2" w:rsidP="00DC24F2">
            <w:pPr>
              <w:jc w:val="both"/>
              <w:rPr>
                <w:rFonts w:ascii="Times New Roman" w:eastAsia="Times New Roman" w:hAnsi="Times New Roman"/>
                <w:lang w:eastAsia="ru-RU"/>
              </w:rPr>
            </w:pPr>
            <w:r w:rsidRPr="00DC24F2">
              <w:rPr>
                <w:rFonts w:ascii="Times New Roman" w:eastAsia="Times New Roman" w:hAnsi="Times New Roman"/>
                <w:lang w:eastAsia="ru-RU"/>
              </w:rPr>
              <w:t>Выход на работу обслуживающего персонала</w:t>
            </w:r>
          </w:p>
        </w:tc>
        <w:tc>
          <w:tcPr>
            <w:tcW w:w="485"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6"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6"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6"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5"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6"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6"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6"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5"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6"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6"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6"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r>
      <w:tr w:rsidR="00DC24F2" w:rsidRPr="00DC24F2" w:rsidTr="00DC24F2">
        <w:tc>
          <w:tcPr>
            <w:tcW w:w="0" w:type="auto"/>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4</w:t>
            </w:r>
          </w:p>
        </w:tc>
        <w:tc>
          <w:tcPr>
            <w:tcW w:w="4572" w:type="dxa"/>
          </w:tcPr>
          <w:p w:rsidR="00DC24F2" w:rsidRPr="00DC24F2" w:rsidRDefault="00DC24F2" w:rsidP="00DC24F2">
            <w:pPr>
              <w:jc w:val="both"/>
              <w:rPr>
                <w:rFonts w:ascii="Times New Roman" w:eastAsia="Times New Roman" w:hAnsi="Times New Roman"/>
                <w:lang w:eastAsia="ru-RU"/>
              </w:rPr>
            </w:pPr>
            <w:r w:rsidRPr="00DC24F2">
              <w:rPr>
                <w:rFonts w:ascii="Times New Roman" w:eastAsia="Times New Roman" w:hAnsi="Times New Roman"/>
                <w:lang w:eastAsia="ru-RU"/>
              </w:rPr>
              <w:t>Соблюдение техники безопасности на рабочем месте</w:t>
            </w:r>
          </w:p>
        </w:tc>
        <w:tc>
          <w:tcPr>
            <w:tcW w:w="485"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6" w:type="dxa"/>
            <w:vAlign w:val="center"/>
          </w:tcPr>
          <w:p w:rsidR="00DC24F2" w:rsidRPr="00DC24F2" w:rsidRDefault="00DC24F2" w:rsidP="00DC24F2">
            <w:pPr>
              <w:jc w:val="center"/>
              <w:rPr>
                <w:rFonts w:ascii="Times New Roman" w:eastAsia="Times New Roman" w:hAnsi="Times New Roman"/>
                <w:lang w:eastAsia="ru-RU"/>
              </w:rPr>
            </w:pPr>
          </w:p>
        </w:tc>
        <w:tc>
          <w:tcPr>
            <w:tcW w:w="486"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6" w:type="dxa"/>
            <w:vAlign w:val="center"/>
          </w:tcPr>
          <w:p w:rsidR="00DC24F2" w:rsidRPr="00DC24F2" w:rsidRDefault="00DC24F2" w:rsidP="00DC24F2">
            <w:pPr>
              <w:jc w:val="center"/>
              <w:rPr>
                <w:rFonts w:ascii="Times New Roman" w:eastAsia="Times New Roman" w:hAnsi="Times New Roman"/>
                <w:lang w:eastAsia="ru-RU"/>
              </w:rPr>
            </w:pPr>
          </w:p>
        </w:tc>
        <w:tc>
          <w:tcPr>
            <w:tcW w:w="485"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6" w:type="dxa"/>
            <w:vAlign w:val="center"/>
          </w:tcPr>
          <w:p w:rsidR="00DC24F2" w:rsidRPr="00DC24F2" w:rsidRDefault="00DC24F2" w:rsidP="00DC24F2">
            <w:pPr>
              <w:jc w:val="center"/>
              <w:rPr>
                <w:rFonts w:ascii="Times New Roman" w:eastAsia="Times New Roman" w:hAnsi="Times New Roman"/>
                <w:lang w:eastAsia="ru-RU"/>
              </w:rPr>
            </w:pPr>
          </w:p>
        </w:tc>
        <w:tc>
          <w:tcPr>
            <w:tcW w:w="486"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6" w:type="dxa"/>
            <w:vAlign w:val="center"/>
          </w:tcPr>
          <w:p w:rsidR="00DC24F2" w:rsidRPr="00DC24F2" w:rsidRDefault="00DC24F2" w:rsidP="00DC24F2">
            <w:pPr>
              <w:jc w:val="center"/>
              <w:rPr>
                <w:rFonts w:ascii="Times New Roman" w:eastAsia="Times New Roman" w:hAnsi="Times New Roman"/>
                <w:lang w:eastAsia="ru-RU"/>
              </w:rPr>
            </w:pPr>
          </w:p>
        </w:tc>
        <w:tc>
          <w:tcPr>
            <w:tcW w:w="485"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6" w:type="dxa"/>
            <w:vAlign w:val="center"/>
          </w:tcPr>
          <w:p w:rsidR="00DC24F2" w:rsidRPr="00DC24F2" w:rsidRDefault="00DC24F2" w:rsidP="00DC24F2">
            <w:pPr>
              <w:jc w:val="center"/>
              <w:rPr>
                <w:rFonts w:ascii="Times New Roman" w:eastAsia="Times New Roman" w:hAnsi="Times New Roman"/>
                <w:lang w:eastAsia="ru-RU"/>
              </w:rPr>
            </w:pPr>
          </w:p>
        </w:tc>
        <w:tc>
          <w:tcPr>
            <w:tcW w:w="486"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6"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r>
      <w:tr w:rsidR="00DC24F2" w:rsidRPr="00DC24F2" w:rsidTr="00DC24F2">
        <w:tc>
          <w:tcPr>
            <w:tcW w:w="0" w:type="auto"/>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lastRenderedPageBreak/>
              <w:t>5</w:t>
            </w:r>
          </w:p>
        </w:tc>
        <w:tc>
          <w:tcPr>
            <w:tcW w:w="4572" w:type="dxa"/>
          </w:tcPr>
          <w:p w:rsidR="00DC24F2" w:rsidRPr="00DC24F2" w:rsidRDefault="00DC24F2" w:rsidP="00DC24F2">
            <w:pPr>
              <w:jc w:val="both"/>
              <w:rPr>
                <w:rFonts w:ascii="Times New Roman" w:eastAsia="Times New Roman" w:hAnsi="Times New Roman"/>
                <w:lang w:eastAsia="ru-RU"/>
              </w:rPr>
            </w:pPr>
            <w:r w:rsidRPr="00DC24F2">
              <w:rPr>
                <w:rFonts w:ascii="Times New Roman" w:eastAsia="Times New Roman" w:hAnsi="Times New Roman"/>
                <w:lang w:eastAsia="ru-RU"/>
              </w:rPr>
              <w:t>Сохранность дорогостоящего</w:t>
            </w:r>
          </w:p>
          <w:p w:rsidR="00DC24F2" w:rsidRPr="00DC24F2" w:rsidRDefault="00DC24F2" w:rsidP="00DC24F2">
            <w:pPr>
              <w:jc w:val="both"/>
              <w:rPr>
                <w:rFonts w:ascii="Times New Roman" w:eastAsia="Times New Roman" w:hAnsi="Times New Roman"/>
                <w:lang w:eastAsia="ru-RU"/>
              </w:rPr>
            </w:pPr>
            <w:r w:rsidRPr="00DC24F2">
              <w:rPr>
                <w:rFonts w:ascii="Times New Roman" w:eastAsia="Times New Roman" w:hAnsi="Times New Roman"/>
                <w:lang w:eastAsia="ru-RU"/>
              </w:rPr>
              <w:t>оборудования, инвентаря</w:t>
            </w:r>
          </w:p>
        </w:tc>
        <w:tc>
          <w:tcPr>
            <w:tcW w:w="485"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6" w:type="dxa"/>
            <w:vAlign w:val="center"/>
          </w:tcPr>
          <w:p w:rsidR="00DC24F2" w:rsidRPr="00DC24F2" w:rsidRDefault="00DC24F2" w:rsidP="00DC24F2">
            <w:pPr>
              <w:jc w:val="center"/>
              <w:rPr>
                <w:rFonts w:ascii="Times New Roman" w:eastAsia="Times New Roman" w:hAnsi="Times New Roman"/>
                <w:lang w:eastAsia="ru-RU"/>
              </w:rPr>
            </w:pPr>
          </w:p>
        </w:tc>
        <w:tc>
          <w:tcPr>
            <w:tcW w:w="486" w:type="dxa"/>
            <w:vAlign w:val="center"/>
          </w:tcPr>
          <w:p w:rsidR="00DC24F2" w:rsidRPr="00DC24F2" w:rsidRDefault="00DC24F2" w:rsidP="00DC24F2">
            <w:pPr>
              <w:jc w:val="center"/>
              <w:rPr>
                <w:rFonts w:ascii="Times New Roman" w:eastAsia="Times New Roman" w:hAnsi="Times New Roman"/>
                <w:lang w:eastAsia="ru-RU"/>
              </w:rPr>
            </w:pPr>
          </w:p>
        </w:tc>
        <w:tc>
          <w:tcPr>
            <w:tcW w:w="486"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5" w:type="dxa"/>
            <w:vAlign w:val="center"/>
          </w:tcPr>
          <w:p w:rsidR="00DC24F2" w:rsidRPr="00DC24F2" w:rsidRDefault="00DC24F2" w:rsidP="00DC24F2">
            <w:pPr>
              <w:jc w:val="center"/>
              <w:rPr>
                <w:rFonts w:ascii="Times New Roman" w:eastAsia="Times New Roman" w:hAnsi="Times New Roman"/>
                <w:lang w:eastAsia="ru-RU"/>
              </w:rPr>
            </w:pPr>
          </w:p>
        </w:tc>
        <w:tc>
          <w:tcPr>
            <w:tcW w:w="486" w:type="dxa"/>
            <w:vAlign w:val="center"/>
          </w:tcPr>
          <w:p w:rsidR="00DC24F2" w:rsidRPr="00DC24F2" w:rsidRDefault="00DC24F2" w:rsidP="00DC24F2">
            <w:pPr>
              <w:jc w:val="center"/>
              <w:rPr>
                <w:rFonts w:ascii="Times New Roman" w:eastAsia="Times New Roman" w:hAnsi="Times New Roman"/>
                <w:lang w:eastAsia="ru-RU"/>
              </w:rPr>
            </w:pPr>
          </w:p>
        </w:tc>
        <w:tc>
          <w:tcPr>
            <w:tcW w:w="486"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6" w:type="dxa"/>
            <w:vAlign w:val="center"/>
          </w:tcPr>
          <w:p w:rsidR="00DC24F2" w:rsidRPr="00DC24F2" w:rsidRDefault="00DC24F2" w:rsidP="00DC24F2">
            <w:pPr>
              <w:jc w:val="center"/>
              <w:rPr>
                <w:rFonts w:ascii="Times New Roman" w:eastAsia="Times New Roman" w:hAnsi="Times New Roman"/>
                <w:lang w:eastAsia="ru-RU"/>
              </w:rPr>
            </w:pPr>
          </w:p>
        </w:tc>
        <w:tc>
          <w:tcPr>
            <w:tcW w:w="485" w:type="dxa"/>
            <w:vAlign w:val="center"/>
          </w:tcPr>
          <w:p w:rsidR="00DC24F2" w:rsidRPr="00DC24F2" w:rsidRDefault="00DC24F2" w:rsidP="00DC24F2">
            <w:pPr>
              <w:jc w:val="center"/>
              <w:rPr>
                <w:rFonts w:ascii="Times New Roman" w:eastAsia="Times New Roman" w:hAnsi="Times New Roman"/>
                <w:lang w:eastAsia="ru-RU"/>
              </w:rPr>
            </w:pPr>
          </w:p>
        </w:tc>
        <w:tc>
          <w:tcPr>
            <w:tcW w:w="486"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6" w:type="dxa"/>
            <w:vAlign w:val="center"/>
          </w:tcPr>
          <w:p w:rsidR="00DC24F2" w:rsidRPr="00DC24F2" w:rsidRDefault="00DC24F2" w:rsidP="00DC24F2">
            <w:pPr>
              <w:jc w:val="center"/>
              <w:rPr>
                <w:rFonts w:ascii="Times New Roman" w:eastAsia="Times New Roman" w:hAnsi="Times New Roman"/>
                <w:lang w:eastAsia="ru-RU"/>
              </w:rPr>
            </w:pPr>
          </w:p>
        </w:tc>
        <w:tc>
          <w:tcPr>
            <w:tcW w:w="486" w:type="dxa"/>
            <w:vAlign w:val="center"/>
          </w:tcPr>
          <w:p w:rsidR="00DC24F2" w:rsidRPr="00DC24F2" w:rsidRDefault="00DC24F2" w:rsidP="00DC24F2">
            <w:pPr>
              <w:jc w:val="center"/>
              <w:rPr>
                <w:rFonts w:ascii="Times New Roman" w:eastAsia="Times New Roman" w:hAnsi="Times New Roman"/>
                <w:lang w:eastAsia="ru-RU"/>
              </w:rPr>
            </w:pPr>
          </w:p>
        </w:tc>
      </w:tr>
      <w:tr w:rsidR="00DC24F2" w:rsidRPr="00DC24F2" w:rsidTr="00DC24F2">
        <w:tc>
          <w:tcPr>
            <w:tcW w:w="0" w:type="auto"/>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6</w:t>
            </w:r>
          </w:p>
        </w:tc>
        <w:tc>
          <w:tcPr>
            <w:tcW w:w="4572" w:type="dxa"/>
          </w:tcPr>
          <w:p w:rsidR="00DC24F2" w:rsidRPr="00DC24F2" w:rsidRDefault="00DC24F2" w:rsidP="00DC24F2">
            <w:pPr>
              <w:jc w:val="both"/>
              <w:rPr>
                <w:rFonts w:ascii="Times New Roman" w:eastAsia="Times New Roman" w:hAnsi="Times New Roman"/>
                <w:lang w:eastAsia="ru-RU"/>
              </w:rPr>
            </w:pPr>
            <w:r w:rsidRPr="00DC24F2">
              <w:rPr>
                <w:rFonts w:ascii="Times New Roman" w:eastAsia="Times New Roman" w:hAnsi="Times New Roman"/>
                <w:lang w:eastAsia="ru-RU"/>
              </w:rPr>
              <w:t>Безопасность в группах (крепление мебели и т.д.)</w:t>
            </w:r>
          </w:p>
        </w:tc>
        <w:tc>
          <w:tcPr>
            <w:tcW w:w="485"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6"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6" w:type="dxa"/>
            <w:vAlign w:val="center"/>
          </w:tcPr>
          <w:p w:rsidR="00DC24F2" w:rsidRPr="00DC24F2" w:rsidRDefault="00DC24F2" w:rsidP="00DC24F2">
            <w:pPr>
              <w:jc w:val="center"/>
              <w:rPr>
                <w:rFonts w:ascii="Times New Roman" w:eastAsia="Times New Roman" w:hAnsi="Times New Roman"/>
                <w:lang w:eastAsia="ru-RU"/>
              </w:rPr>
            </w:pPr>
          </w:p>
        </w:tc>
        <w:tc>
          <w:tcPr>
            <w:tcW w:w="486" w:type="dxa"/>
            <w:vAlign w:val="center"/>
          </w:tcPr>
          <w:p w:rsidR="00DC24F2" w:rsidRPr="00DC24F2" w:rsidRDefault="00DC24F2" w:rsidP="00DC24F2">
            <w:pPr>
              <w:jc w:val="center"/>
              <w:rPr>
                <w:rFonts w:ascii="Times New Roman" w:eastAsia="Times New Roman" w:hAnsi="Times New Roman"/>
                <w:lang w:eastAsia="ru-RU"/>
              </w:rPr>
            </w:pPr>
          </w:p>
        </w:tc>
        <w:tc>
          <w:tcPr>
            <w:tcW w:w="485"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6" w:type="dxa"/>
            <w:vAlign w:val="center"/>
          </w:tcPr>
          <w:p w:rsidR="00DC24F2" w:rsidRPr="00DC24F2" w:rsidRDefault="00DC24F2" w:rsidP="00DC24F2">
            <w:pPr>
              <w:jc w:val="center"/>
              <w:rPr>
                <w:rFonts w:ascii="Times New Roman" w:eastAsia="Times New Roman" w:hAnsi="Times New Roman"/>
                <w:lang w:eastAsia="ru-RU"/>
              </w:rPr>
            </w:pPr>
          </w:p>
        </w:tc>
        <w:tc>
          <w:tcPr>
            <w:tcW w:w="486"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6" w:type="dxa"/>
            <w:vAlign w:val="center"/>
          </w:tcPr>
          <w:p w:rsidR="00DC24F2" w:rsidRPr="00DC24F2" w:rsidRDefault="00DC24F2" w:rsidP="00DC24F2">
            <w:pPr>
              <w:jc w:val="center"/>
              <w:rPr>
                <w:rFonts w:ascii="Times New Roman" w:eastAsia="Times New Roman" w:hAnsi="Times New Roman"/>
                <w:lang w:eastAsia="ru-RU"/>
              </w:rPr>
            </w:pPr>
          </w:p>
        </w:tc>
        <w:tc>
          <w:tcPr>
            <w:tcW w:w="485"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6"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6" w:type="dxa"/>
            <w:vAlign w:val="center"/>
          </w:tcPr>
          <w:p w:rsidR="00DC24F2" w:rsidRPr="00DC24F2" w:rsidRDefault="00DC24F2" w:rsidP="00DC24F2">
            <w:pPr>
              <w:jc w:val="center"/>
              <w:rPr>
                <w:rFonts w:ascii="Times New Roman" w:eastAsia="Times New Roman" w:hAnsi="Times New Roman"/>
                <w:lang w:eastAsia="ru-RU"/>
              </w:rPr>
            </w:pPr>
          </w:p>
        </w:tc>
        <w:tc>
          <w:tcPr>
            <w:tcW w:w="486"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r>
      <w:tr w:rsidR="00DC24F2" w:rsidRPr="00DC24F2" w:rsidTr="00DC24F2">
        <w:tc>
          <w:tcPr>
            <w:tcW w:w="0" w:type="auto"/>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7</w:t>
            </w:r>
          </w:p>
        </w:tc>
        <w:tc>
          <w:tcPr>
            <w:tcW w:w="4572" w:type="dxa"/>
          </w:tcPr>
          <w:p w:rsidR="00DC24F2" w:rsidRPr="00DC24F2" w:rsidRDefault="00DC24F2" w:rsidP="00DC24F2">
            <w:pPr>
              <w:jc w:val="both"/>
              <w:rPr>
                <w:rFonts w:ascii="Times New Roman" w:eastAsia="Times New Roman" w:hAnsi="Times New Roman"/>
                <w:lang w:eastAsia="ru-RU"/>
              </w:rPr>
            </w:pPr>
            <w:r w:rsidRPr="00DC24F2">
              <w:rPr>
                <w:rFonts w:ascii="Times New Roman" w:eastAsia="Times New Roman" w:hAnsi="Times New Roman"/>
                <w:lang w:eastAsia="ru-RU"/>
              </w:rPr>
              <w:t>Контроль за состоянием</w:t>
            </w:r>
          </w:p>
          <w:p w:rsidR="00DC24F2" w:rsidRPr="00DC24F2" w:rsidRDefault="00DC24F2" w:rsidP="00DC24F2">
            <w:pPr>
              <w:jc w:val="both"/>
              <w:rPr>
                <w:rFonts w:ascii="Times New Roman" w:eastAsia="Times New Roman" w:hAnsi="Times New Roman"/>
                <w:lang w:eastAsia="ru-RU"/>
              </w:rPr>
            </w:pPr>
            <w:r w:rsidRPr="00DC24F2">
              <w:rPr>
                <w:rFonts w:ascii="Times New Roman" w:eastAsia="Times New Roman" w:hAnsi="Times New Roman"/>
                <w:lang w:eastAsia="ru-RU"/>
              </w:rPr>
              <w:t>электроснабжения, теплоснабжения</w:t>
            </w:r>
          </w:p>
        </w:tc>
        <w:tc>
          <w:tcPr>
            <w:tcW w:w="485"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6"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6"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6"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5"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6"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6"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6"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5"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6"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6"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6"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r>
      <w:tr w:rsidR="00DC24F2" w:rsidRPr="00DC24F2" w:rsidTr="00DC24F2">
        <w:tc>
          <w:tcPr>
            <w:tcW w:w="0" w:type="auto"/>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8</w:t>
            </w:r>
          </w:p>
        </w:tc>
        <w:tc>
          <w:tcPr>
            <w:tcW w:w="4572" w:type="dxa"/>
          </w:tcPr>
          <w:p w:rsidR="00DC24F2" w:rsidRPr="00DC24F2" w:rsidRDefault="00DC24F2" w:rsidP="00DC24F2">
            <w:pPr>
              <w:jc w:val="both"/>
              <w:rPr>
                <w:rFonts w:ascii="Times New Roman" w:eastAsia="Times New Roman" w:hAnsi="Times New Roman"/>
                <w:lang w:eastAsia="ru-RU"/>
              </w:rPr>
            </w:pPr>
            <w:r w:rsidRPr="00DC24F2">
              <w:rPr>
                <w:rFonts w:ascii="Times New Roman" w:eastAsia="Times New Roman" w:hAnsi="Times New Roman"/>
                <w:lang w:eastAsia="ru-RU"/>
              </w:rPr>
              <w:t>Контроль за постановкой на баланс нового оборудования</w:t>
            </w:r>
          </w:p>
        </w:tc>
        <w:tc>
          <w:tcPr>
            <w:tcW w:w="485"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6" w:type="dxa"/>
            <w:vAlign w:val="center"/>
          </w:tcPr>
          <w:p w:rsidR="00DC24F2" w:rsidRPr="00DC24F2" w:rsidRDefault="00DC24F2" w:rsidP="00DC24F2">
            <w:pPr>
              <w:jc w:val="center"/>
              <w:rPr>
                <w:rFonts w:ascii="Times New Roman" w:eastAsia="Times New Roman" w:hAnsi="Times New Roman"/>
                <w:lang w:eastAsia="ru-RU"/>
              </w:rPr>
            </w:pPr>
          </w:p>
        </w:tc>
        <w:tc>
          <w:tcPr>
            <w:tcW w:w="486"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6" w:type="dxa"/>
            <w:vAlign w:val="center"/>
          </w:tcPr>
          <w:p w:rsidR="00DC24F2" w:rsidRPr="00DC24F2" w:rsidRDefault="00DC24F2" w:rsidP="00DC24F2">
            <w:pPr>
              <w:jc w:val="center"/>
              <w:rPr>
                <w:rFonts w:ascii="Times New Roman" w:eastAsia="Times New Roman" w:hAnsi="Times New Roman"/>
                <w:lang w:eastAsia="ru-RU"/>
              </w:rPr>
            </w:pPr>
          </w:p>
        </w:tc>
        <w:tc>
          <w:tcPr>
            <w:tcW w:w="485"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6" w:type="dxa"/>
            <w:vAlign w:val="center"/>
          </w:tcPr>
          <w:p w:rsidR="00DC24F2" w:rsidRPr="00DC24F2" w:rsidRDefault="00DC24F2" w:rsidP="00DC24F2">
            <w:pPr>
              <w:jc w:val="center"/>
              <w:rPr>
                <w:rFonts w:ascii="Times New Roman" w:eastAsia="Times New Roman" w:hAnsi="Times New Roman"/>
                <w:lang w:eastAsia="ru-RU"/>
              </w:rPr>
            </w:pPr>
          </w:p>
        </w:tc>
        <w:tc>
          <w:tcPr>
            <w:tcW w:w="486"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6" w:type="dxa"/>
            <w:vAlign w:val="center"/>
          </w:tcPr>
          <w:p w:rsidR="00DC24F2" w:rsidRPr="00DC24F2" w:rsidRDefault="00DC24F2" w:rsidP="00DC24F2">
            <w:pPr>
              <w:jc w:val="center"/>
              <w:rPr>
                <w:rFonts w:ascii="Times New Roman" w:eastAsia="Times New Roman" w:hAnsi="Times New Roman"/>
                <w:lang w:eastAsia="ru-RU"/>
              </w:rPr>
            </w:pPr>
          </w:p>
        </w:tc>
        <w:tc>
          <w:tcPr>
            <w:tcW w:w="485"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6" w:type="dxa"/>
            <w:vAlign w:val="center"/>
          </w:tcPr>
          <w:p w:rsidR="00DC24F2" w:rsidRPr="00DC24F2" w:rsidRDefault="00DC24F2" w:rsidP="00DC24F2">
            <w:pPr>
              <w:jc w:val="center"/>
              <w:rPr>
                <w:rFonts w:ascii="Times New Roman" w:eastAsia="Times New Roman" w:hAnsi="Times New Roman"/>
                <w:lang w:eastAsia="ru-RU"/>
              </w:rPr>
            </w:pPr>
          </w:p>
        </w:tc>
        <w:tc>
          <w:tcPr>
            <w:tcW w:w="486"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6" w:type="dxa"/>
            <w:vAlign w:val="center"/>
          </w:tcPr>
          <w:p w:rsidR="00DC24F2" w:rsidRPr="00DC24F2" w:rsidRDefault="00DC24F2" w:rsidP="00DC24F2">
            <w:pPr>
              <w:jc w:val="center"/>
              <w:rPr>
                <w:rFonts w:ascii="Times New Roman" w:eastAsia="Times New Roman" w:hAnsi="Times New Roman"/>
                <w:lang w:eastAsia="ru-RU"/>
              </w:rPr>
            </w:pPr>
          </w:p>
        </w:tc>
      </w:tr>
      <w:tr w:rsidR="00DC24F2" w:rsidRPr="00DC24F2" w:rsidTr="00DC24F2">
        <w:tc>
          <w:tcPr>
            <w:tcW w:w="0" w:type="auto"/>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9</w:t>
            </w:r>
          </w:p>
        </w:tc>
        <w:tc>
          <w:tcPr>
            <w:tcW w:w="4572" w:type="dxa"/>
          </w:tcPr>
          <w:p w:rsidR="00DC24F2" w:rsidRPr="00DC24F2" w:rsidRDefault="00DC24F2" w:rsidP="00DC24F2">
            <w:pPr>
              <w:jc w:val="both"/>
              <w:rPr>
                <w:rFonts w:ascii="Times New Roman" w:eastAsia="Times New Roman" w:hAnsi="Times New Roman"/>
                <w:lang w:eastAsia="ru-RU"/>
              </w:rPr>
            </w:pPr>
            <w:r w:rsidRPr="00DC24F2">
              <w:rPr>
                <w:rFonts w:ascii="Times New Roman" w:eastAsia="Times New Roman" w:hAnsi="Times New Roman"/>
                <w:lang w:eastAsia="ru-RU"/>
              </w:rPr>
              <w:t>Проведение ремонтных работ в ДОУ</w:t>
            </w:r>
          </w:p>
        </w:tc>
        <w:tc>
          <w:tcPr>
            <w:tcW w:w="485" w:type="dxa"/>
            <w:vAlign w:val="center"/>
          </w:tcPr>
          <w:p w:rsidR="00DC24F2" w:rsidRPr="00DC24F2" w:rsidRDefault="00DC24F2" w:rsidP="00DC24F2">
            <w:pPr>
              <w:jc w:val="center"/>
              <w:rPr>
                <w:rFonts w:ascii="Times New Roman" w:eastAsia="Times New Roman" w:hAnsi="Times New Roman"/>
                <w:lang w:eastAsia="ru-RU"/>
              </w:rPr>
            </w:pPr>
          </w:p>
        </w:tc>
        <w:tc>
          <w:tcPr>
            <w:tcW w:w="486" w:type="dxa"/>
            <w:vAlign w:val="center"/>
          </w:tcPr>
          <w:p w:rsidR="00DC24F2" w:rsidRPr="00DC24F2" w:rsidRDefault="00DC24F2" w:rsidP="00DC24F2">
            <w:pPr>
              <w:jc w:val="center"/>
              <w:rPr>
                <w:rFonts w:ascii="Times New Roman" w:eastAsia="Times New Roman" w:hAnsi="Times New Roman"/>
                <w:lang w:eastAsia="ru-RU"/>
              </w:rPr>
            </w:pPr>
          </w:p>
        </w:tc>
        <w:tc>
          <w:tcPr>
            <w:tcW w:w="486" w:type="dxa"/>
            <w:vAlign w:val="center"/>
          </w:tcPr>
          <w:p w:rsidR="00DC24F2" w:rsidRPr="00DC24F2" w:rsidRDefault="00DC24F2" w:rsidP="00DC24F2">
            <w:pPr>
              <w:jc w:val="center"/>
              <w:rPr>
                <w:rFonts w:ascii="Times New Roman" w:eastAsia="Times New Roman" w:hAnsi="Times New Roman"/>
                <w:lang w:eastAsia="ru-RU"/>
              </w:rPr>
            </w:pPr>
          </w:p>
        </w:tc>
        <w:tc>
          <w:tcPr>
            <w:tcW w:w="486" w:type="dxa"/>
            <w:vAlign w:val="center"/>
          </w:tcPr>
          <w:p w:rsidR="00DC24F2" w:rsidRPr="00DC24F2" w:rsidRDefault="00DC24F2" w:rsidP="00DC24F2">
            <w:pPr>
              <w:jc w:val="center"/>
              <w:rPr>
                <w:rFonts w:ascii="Times New Roman" w:eastAsia="Times New Roman" w:hAnsi="Times New Roman"/>
                <w:lang w:eastAsia="ru-RU"/>
              </w:rPr>
            </w:pPr>
          </w:p>
        </w:tc>
        <w:tc>
          <w:tcPr>
            <w:tcW w:w="485" w:type="dxa"/>
            <w:vAlign w:val="center"/>
          </w:tcPr>
          <w:p w:rsidR="00DC24F2" w:rsidRPr="00DC24F2" w:rsidRDefault="00DC24F2" w:rsidP="00DC24F2">
            <w:pPr>
              <w:jc w:val="center"/>
              <w:rPr>
                <w:rFonts w:ascii="Times New Roman" w:eastAsia="Times New Roman" w:hAnsi="Times New Roman"/>
                <w:lang w:eastAsia="ru-RU"/>
              </w:rPr>
            </w:pPr>
          </w:p>
        </w:tc>
        <w:tc>
          <w:tcPr>
            <w:tcW w:w="486" w:type="dxa"/>
            <w:vAlign w:val="center"/>
          </w:tcPr>
          <w:p w:rsidR="00DC24F2" w:rsidRPr="00DC24F2" w:rsidRDefault="00DC24F2" w:rsidP="00DC24F2">
            <w:pPr>
              <w:jc w:val="center"/>
              <w:rPr>
                <w:rFonts w:ascii="Times New Roman" w:eastAsia="Times New Roman" w:hAnsi="Times New Roman"/>
                <w:lang w:eastAsia="ru-RU"/>
              </w:rPr>
            </w:pPr>
          </w:p>
        </w:tc>
        <w:tc>
          <w:tcPr>
            <w:tcW w:w="486" w:type="dxa"/>
            <w:vAlign w:val="center"/>
          </w:tcPr>
          <w:p w:rsidR="00DC24F2" w:rsidRPr="00DC24F2" w:rsidRDefault="00DC24F2" w:rsidP="00DC24F2">
            <w:pPr>
              <w:jc w:val="center"/>
              <w:rPr>
                <w:rFonts w:ascii="Times New Roman" w:eastAsia="Times New Roman" w:hAnsi="Times New Roman"/>
                <w:lang w:eastAsia="ru-RU"/>
              </w:rPr>
            </w:pPr>
          </w:p>
        </w:tc>
        <w:tc>
          <w:tcPr>
            <w:tcW w:w="486" w:type="dxa"/>
            <w:vAlign w:val="center"/>
          </w:tcPr>
          <w:p w:rsidR="00DC24F2" w:rsidRPr="00DC24F2" w:rsidRDefault="00DC24F2" w:rsidP="00DC24F2">
            <w:pPr>
              <w:jc w:val="center"/>
              <w:rPr>
                <w:rFonts w:ascii="Times New Roman" w:eastAsia="Times New Roman" w:hAnsi="Times New Roman"/>
                <w:lang w:eastAsia="ru-RU"/>
              </w:rPr>
            </w:pPr>
          </w:p>
        </w:tc>
        <w:tc>
          <w:tcPr>
            <w:tcW w:w="485"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6"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6"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c>
          <w:tcPr>
            <w:tcW w:w="486" w:type="dxa"/>
            <w:vAlign w:val="center"/>
          </w:tcPr>
          <w:p w:rsidR="00DC24F2" w:rsidRPr="00DC24F2" w:rsidRDefault="00DC24F2" w:rsidP="00DC24F2">
            <w:pPr>
              <w:jc w:val="center"/>
              <w:rPr>
                <w:rFonts w:ascii="Times New Roman" w:eastAsia="Times New Roman" w:hAnsi="Times New Roman"/>
                <w:lang w:eastAsia="ru-RU"/>
              </w:rPr>
            </w:pPr>
            <w:r w:rsidRPr="00DC24F2">
              <w:rPr>
                <w:rFonts w:ascii="Times New Roman" w:eastAsia="Times New Roman" w:hAnsi="Times New Roman"/>
                <w:lang w:eastAsia="ru-RU"/>
              </w:rPr>
              <w:t>+</w:t>
            </w:r>
          </w:p>
        </w:tc>
      </w:tr>
    </w:tbl>
    <w:p w:rsidR="00DC24F2" w:rsidRPr="00DC24F2" w:rsidRDefault="00DC24F2" w:rsidP="00DC24F2">
      <w:pPr>
        <w:spacing w:after="200" w:line="276" w:lineRule="auto"/>
        <w:rPr>
          <w:rFonts w:ascii="Times New Roman" w:eastAsia="Calibri" w:hAnsi="Times New Roman" w:cs="Times New Roman"/>
          <w:sz w:val="24"/>
          <w:szCs w:val="24"/>
        </w:rPr>
      </w:pPr>
    </w:p>
    <w:p w:rsidR="00DC24F2" w:rsidRPr="00DC24F2" w:rsidRDefault="00DC24F2" w:rsidP="00DC24F2">
      <w:pPr>
        <w:spacing w:after="200" w:line="276" w:lineRule="auto"/>
        <w:rPr>
          <w:rFonts w:ascii="Times New Roman" w:eastAsia="Calibri" w:hAnsi="Times New Roman" w:cs="Times New Roman"/>
          <w:sz w:val="28"/>
        </w:rPr>
      </w:pPr>
    </w:p>
    <w:p w:rsidR="00DC24F2" w:rsidRPr="00DC24F2" w:rsidRDefault="00DC24F2" w:rsidP="00DC24F2">
      <w:pPr>
        <w:spacing w:after="200" w:line="276" w:lineRule="auto"/>
        <w:rPr>
          <w:rFonts w:ascii="Times New Roman" w:eastAsia="Calibri" w:hAnsi="Times New Roman" w:cs="Times New Roman"/>
          <w:sz w:val="28"/>
        </w:rPr>
      </w:pPr>
    </w:p>
    <w:p w:rsidR="00DC24F2" w:rsidRPr="00DC24F2" w:rsidRDefault="00DC24F2" w:rsidP="00DC24F2">
      <w:pPr>
        <w:spacing w:after="200" w:line="276" w:lineRule="auto"/>
        <w:rPr>
          <w:rFonts w:ascii="Times New Roman" w:eastAsia="Calibri" w:hAnsi="Times New Roman" w:cs="Times New Roman"/>
          <w:sz w:val="28"/>
        </w:rPr>
      </w:pPr>
    </w:p>
    <w:p w:rsidR="00DC24F2" w:rsidRDefault="00DC24F2" w:rsidP="00DC24F2">
      <w:pPr>
        <w:spacing w:after="200" w:line="276" w:lineRule="auto"/>
        <w:rPr>
          <w:rFonts w:ascii="Times New Roman" w:eastAsia="Calibri" w:hAnsi="Times New Roman" w:cs="Times New Roman"/>
          <w:sz w:val="28"/>
        </w:rPr>
      </w:pPr>
    </w:p>
    <w:p w:rsidR="00DC24F2" w:rsidRDefault="00DC24F2" w:rsidP="00DC24F2">
      <w:pPr>
        <w:spacing w:after="200" w:line="276" w:lineRule="auto"/>
        <w:rPr>
          <w:rFonts w:ascii="Times New Roman" w:eastAsia="Calibri" w:hAnsi="Times New Roman" w:cs="Times New Roman"/>
          <w:sz w:val="28"/>
        </w:rPr>
      </w:pPr>
    </w:p>
    <w:p w:rsidR="00DC24F2" w:rsidRDefault="00DC24F2" w:rsidP="00DC24F2">
      <w:pPr>
        <w:spacing w:after="200" w:line="276" w:lineRule="auto"/>
        <w:rPr>
          <w:rFonts w:ascii="Times New Roman" w:eastAsia="Calibri" w:hAnsi="Times New Roman" w:cs="Times New Roman"/>
          <w:sz w:val="28"/>
        </w:rPr>
      </w:pPr>
    </w:p>
    <w:p w:rsidR="00DC24F2" w:rsidRDefault="00DC24F2" w:rsidP="00DC24F2">
      <w:pPr>
        <w:spacing w:after="200" w:line="276" w:lineRule="auto"/>
        <w:rPr>
          <w:rFonts w:ascii="Times New Roman" w:eastAsia="Calibri" w:hAnsi="Times New Roman" w:cs="Times New Roman"/>
          <w:sz w:val="28"/>
        </w:rPr>
      </w:pPr>
    </w:p>
    <w:p w:rsidR="00DC24F2" w:rsidRDefault="00DC24F2" w:rsidP="00DC24F2">
      <w:pPr>
        <w:spacing w:after="200" w:line="276" w:lineRule="auto"/>
        <w:rPr>
          <w:rFonts w:ascii="Times New Roman" w:eastAsia="Calibri" w:hAnsi="Times New Roman" w:cs="Times New Roman"/>
          <w:sz w:val="28"/>
        </w:rPr>
      </w:pPr>
    </w:p>
    <w:p w:rsidR="00DC24F2" w:rsidRDefault="00DC24F2" w:rsidP="00DC24F2">
      <w:pPr>
        <w:spacing w:after="200" w:line="276" w:lineRule="auto"/>
        <w:rPr>
          <w:rFonts w:ascii="Times New Roman" w:eastAsia="Calibri" w:hAnsi="Times New Roman" w:cs="Times New Roman"/>
          <w:sz w:val="28"/>
        </w:rPr>
      </w:pPr>
    </w:p>
    <w:p w:rsidR="00DC24F2" w:rsidRDefault="00DC24F2" w:rsidP="00DC24F2">
      <w:pPr>
        <w:spacing w:after="200" w:line="276" w:lineRule="auto"/>
        <w:rPr>
          <w:rFonts w:ascii="Times New Roman" w:eastAsia="Calibri" w:hAnsi="Times New Roman" w:cs="Times New Roman"/>
          <w:sz w:val="28"/>
        </w:rPr>
      </w:pPr>
    </w:p>
    <w:p w:rsidR="00DC24F2" w:rsidRDefault="00DC24F2" w:rsidP="00DC24F2">
      <w:pPr>
        <w:spacing w:after="200" w:line="276" w:lineRule="auto"/>
        <w:rPr>
          <w:rFonts w:ascii="Times New Roman" w:eastAsia="Calibri" w:hAnsi="Times New Roman" w:cs="Times New Roman"/>
          <w:sz w:val="28"/>
        </w:rPr>
      </w:pPr>
    </w:p>
    <w:p w:rsidR="00DC24F2" w:rsidRDefault="00DC24F2" w:rsidP="00DC24F2">
      <w:pPr>
        <w:spacing w:after="200" w:line="276" w:lineRule="auto"/>
        <w:rPr>
          <w:rFonts w:ascii="Times New Roman" w:eastAsia="Calibri" w:hAnsi="Times New Roman" w:cs="Times New Roman"/>
          <w:sz w:val="28"/>
        </w:rPr>
      </w:pPr>
    </w:p>
    <w:p w:rsidR="00DC24F2" w:rsidRDefault="00DC24F2" w:rsidP="00DC24F2">
      <w:pPr>
        <w:spacing w:after="200" w:line="276" w:lineRule="auto"/>
        <w:rPr>
          <w:rFonts w:ascii="Times New Roman" w:eastAsia="Calibri" w:hAnsi="Times New Roman" w:cs="Times New Roman"/>
          <w:sz w:val="28"/>
        </w:rPr>
      </w:pPr>
    </w:p>
    <w:p w:rsidR="00DC24F2" w:rsidRDefault="00DC24F2" w:rsidP="00DC24F2">
      <w:pPr>
        <w:spacing w:after="200" w:line="276" w:lineRule="auto"/>
        <w:rPr>
          <w:rFonts w:ascii="Times New Roman" w:eastAsia="Calibri" w:hAnsi="Times New Roman" w:cs="Times New Roman"/>
          <w:sz w:val="28"/>
        </w:rPr>
      </w:pPr>
    </w:p>
    <w:p w:rsidR="00DC24F2" w:rsidRDefault="00DC24F2" w:rsidP="00DC24F2">
      <w:pPr>
        <w:spacing w:after="200" w:line="276" w:lineRule="auto"/>
        <w:rPr>
          <w:rFonts w:ascii="Times New Roman" w:eastAsia="Calibri" w:hAnsi="Times New Roman" w:cs="Times New Roman"/>
          <w:sz w:val="28"/>
        </w:rPr>
      </w:pPr>
    </w:p>
    <w:p w:rsidR="00DC24F2" w:rsidRDefault="00DC24F2" w:rsidP="00DC24F2">
      <w:pPr>
        <w:spacing w:after="200" w:line="276" w:lineRule="auto"/>
        <w:rPr>
          <w:rFonts w:ascii="Times New Roman" w:eastAsia="Calibri" w:hAnsi="Times New Roman" w:cs="Times New Roman"/>
          <w:sz w:val="28"/>
        </w:rPr>
      </w:pPr>
    </w:p>
    <w:p w:rsidR="00DC24F2" w:rsidRDefault="00DC24F2" w:rsidP="00DC24F2">
      <w:pPr>
        <w:spacing w:after="200" w:line="276" w:lineRule="auto"/>
        <w:rPr>
          <w:rFonts w:ascii="Times New Roman" w:eastAsia="Calibri" w:hAnsi="Times New Roman" w:cs="Times New Roman"/>
          <w:sz w:val="28"/>
        </w:rPr>
      </w:pPr>
    </w:p>
    <w:p w:rsidR="00DC24F2" w:rsidRDefault="00DC24F2" w:rsidP="00DC24F2">
      <w:pPr>
        <w:spacing w:after="200" w:line="276" w:lineRule="auto"/>
        <w:rPr>
          <w:rFonts w:ascii="Times New Roman" w:eastAsia="Calibri" w:hAnsi="Times New Roman" w:cs="Times New Roman"/>
          <w:sz w:val="28"/>
        </w:rPr>
      </w:pPr>
    </w:p>
    <w:p w:rsidR="00DC24F2" w:rsidRDefault="00DC24F2" w:rsidP="00DC24F2">
      <w:pPr>
        <w:spacing w:after="200" w:line="276" w:lineRule="auto"/>
        <w:rPr>
          <w:rFonts w:ascii="Times New Roman" w:eastAsia="Calibri" w:hAnsi="Times New Roman" w:cs="Times New Roman"/>
          <w:sz w:val="28"/>
        </w:rPr>
      </w:pPr>
    </w:p>
    <w:p w:rsidR="00DC24F2" w:rsidRDefault="00DC24F2" w:rsidP="00DC24F2">
      <w:pPr>
        <w:spacing w:after="200" w:line="276" w:lineRule="auto"/>
        <w:rPr>
          <w:rFonts w:ascii="Times New Roman" w:eastAsia="Calibri" w:hAnsi="Times New Roman" w:cs="Times New Roman"/>
          <w:sz w:val="28"/>
        </w:rPr>
      </w:pPr>
    </w:p>
    <w:p w:rsidR="00DC24F2" w:rsidRPr="005343F1" w:rsidRDefault="00DC24F2" w:rsidP="00DC24F2">
      <w:pPr>
        <w:shd w:val="clear" w:color="auto" w:fill="FFFFFF"/>
        <w:spacing w:after="0" w:line="240" w:lineRule="auto"/>
        <w:rPr>
          <w:rFonts w:ascii="Times New Roman" w:eastAsia="Times New Roman" w:hAnsi="Times New Roman" w:cs="Times New Roman"/>
          <w:b/>
          <w:bCs/>
          <w:color w:val="000000"/>
          <w:sz w:val="24"/>
          <w:szCs w:val="24"/>
          <w:lang w:eastAsia="ru-RU"/>
        </w:rPr>
      </w:pPr>
    </w:p>
    <w:p w:rsidR="00DC24F2" w:rsidRPr="00D6412D" w:rsidRDefault="00DC24F2" w:rsidP="00DC24F2">
      <w:pPr>
        <w:spacing w:after="0" w:line="240" w:lineRule="auto"/>
        <w:jc w:val="center"/>
        <w:rPr>
          <w:rFonts w:ascii="Times New Roman" w:eastAsia="Times New Roman" w:hAnsi="Times New Roman" w:cs="Times New Roman"/>
          <w:b/>
          <w:color w:val="00B0F0"/>
          <w:sz w:val="28"/>
          <w:szCs w:val="24"/>
          <w:lang w:eastAsia="ru-RU"/>
        </w:rPr>
      </w:pPr>
      <w:r w:rsidRPr="00D6412D">
        <w:rPr>
          <w:rFonts w:ascii="Times New Roman" w:eastAsia="Times New Roman" w:hAnsi="Times New Roman" w:cs="Times New Roman"/>
          <w:b/>
          <w:color w:val="00B0F0"/>
          <w:sz w:val="28"/>
          <w:szCs w:val="24"/>
          <w:lang w:eastAsia="ru-RU"/>
        </w:rPr>
        <w:t>6. Работа с семьей, школой и другими организациями</w:t>
      </w:r>
    </w:p>
    <w:p w:rsidR="00DC24F2" w:rsidRPr="005343F1" w:rsidRDefault="00DC24F2" w:rsidP="00DC24F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r w:rsidRPr="005343F1">
        <w:rPr>
          <w:rFonts w:ascii="Times New Roman" w:eastAsia="Times New Roman" w:hAnsi="Times New Roman" w:cs="Times New Roman"/>
          <w:b/>
          <w:sz w:val="24"/>
          <w:szCs w:val="24"/>
          <w:lang w:eastAsia="ru-RU"/>
        </w:rPr>
        <w:t>.1 Организация работы с родителями</w:t>
      </w:r>
      <w:r>
        <w:rPr>
          <w:rFonts w:ascii="Times New Roman" w:eastAsia="Times New Roman" w:hAnsi="Times New Roman" w:cs="Times New Roman"/>
          <w:b/>
          <w:sz w:val="24"/>
          <w:szCs w:val="24"/>
          <w:lang w:eastAsia="ru-RU"/>
        </w:rPr>
        <w:t xml:space="preserve"> – </w:t>
      </w:r>
      <w:r w:rsidRPr="00BE2BBE">
        <w:rPr>
          <w:rFonts w:ascii="Times New Roman" w:eastAsia="Times New Roman" w:hAnsi="Times New Roman" w:cs="Times New Roman"/>
          <w:b/>
          <w:sz w:val="24"/>
          <w:szCs w:val="24"/>
          <w:highlight w:val="yellow"/>
          <w:lang w:eastAsia="ru-RU"/>
        </w:rPr>
        <w:t>по эпидситуации</w:t>
      </w:r>
    </w:p>
    <w:p w:rsidR="00DC24F2" w:rsidRPr="005343F1" w:rsidRDefault="00DC24F2" w:rsidP="00DC24F2">
      <w:pPr>
        <w:spacing w:after="0" w:line="240" w:lineRule="auto"/>
        <w:jc w:val="center"/>
        <w:rPr>
          <w:rFonts w:ascii="Times New Roman" w:eastAsia="Times New Roman" w:hAnsi="Times New Roman" w:cs="Times New Roman"/>
          <w:b/>
          <w:sz w:val="24"/>
          <w:szCs w:val="24"/>
          <w:lang w:eastAsia="ru-RU"/>
        </w:rPr>
      </w:pPr>
    </w:p>
    <w:tbl>
      <w:tblPr>
        <w:tblW w:w="978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6411"/>
        <w:gridCol w:w="1175"/>
        <w:gridCol w:w="1660"/>
      </w:tblGrid>
      <w:tr w:rsidR="00DC24F2" w:rsidRPr="005343F1" w:rsidTr="00620056">
        <w:tc>
          <w:tcPr>
            <w:tcW w:w="534" w:type="dxa"/>
          </w:tcPr>
          <w:p w:rsidR="00DC24F2" w:rsidRPr="005343F1" w:rsidRDefault="00DC24F2" w:rsidP="00620056">
            <w:pPr>
              <w:spacing w:after="0" w:line="240" w:lineRule="auto"/>
              <w:jc w:val="center"/>
              <w:rPr>
                <w:rFonts w:ascii="Times New Roman" w:eastAsia="Times New Roman" w:hAnsi="Times New Roman" w:cs="Times New Roman"/>
                <w:b/>
                <w:sz w:val="24"/>
                <w:szCs w:val="24"/>
                <w:lang w:eastAsia="ru-RU"/>
              </w:rPr>
            </w:pPr>
            <w:r w:rsidRPr="005343F1">
              <w:rPr>
                <w:rFonts w:ascii="Times New Roman" w:eastAsia="Times New Roman" w:hAnsi="Times New Roman" w:cs="Times New Roman"/>
                <w:b/>
                <w:sz w:val="24"/>
                <w:szCs w:val="24"/>
                <w:lang w:eastAsia="ru-RU"/>
              </w:rPr>
              <w:t>№</w:t>
            </w:r>
          </w:p>
        </w:tc>
        <w:tc>
          <w:tcPr>
            <w:tcW w:w="6411" w:type="dxa"/>
          </w:tcPr>
          <w:p w:rsidR="00DC24F2" w:rsidRPr="005343F1" w:rsidRDefault="00DC24F2" w:rsidP="00620056">
            <w:pPr>
              <w:spacing w:after="0" w:line="240" w:lineRule="auto"/>
              <w:jc w:val="center"/>
              <w:rPr>
                <w:rFonts w:ascii="Times New Roman" w:eastAsia="Times New Roman" w:hAnsi="Times New Roman" w:cs="Times New Roman"/>
                <w:b/>
                <w:sz w:val="24"/>
                <w:szCs w:val="24"/>
                <w:lang w:eastAsia="ru-RU"/>
              </w:rPr>
            </w:pPr>
            <w:r w:rsidRPr="005343F1">
              <w:rPr>
                <w:rFonts w:ascii="Times New Roman" w:eastAsia="Times New Roman" w:hAnsi="Times New Roman" w:cs="Times New Roman"/>
                <w:b/>
                <w:sz w:val="24"/>
                <w:szCs w:val="24"/>
                <w:lang w:eastAsia="ru-RU"/>
              </w:rPr>
              <w:t>Содержание</w:t>
            </w:r>
          </w:p>
        </w:tc>
        <w:tc>
          <w:tcPr>
            <w:tcW w:w="1175" w:type="dxa"/>
          </w:tcPr>
          <w:p w:rsidR="00DC24F2" w:rsidRPr="005343F1" w:rsidRDefault="00DC24F2" w:rsidP="00620056">
            <w:pPr>
              <w:spacing w:after="0" w:line="240" w:lineRule="auto"/>
              <w:jc w:val="center"/>
              <w:rPr>
                <w:rFonts w:ascii="Times New Roman" w:eastAsia="Times New Roman" w:hAnsi="Times New Roman" w:cs="Times New Roman"/>
                <w:b/>
                <w:sz w:val="24"/>
                <w:szCs w:val="24"/>
                <w:lang w:eastAsia="ru-RU"/>
              </w:rPr>
            </w:pPr>
            <w:r w:rsidRPr="005343F1">
              <w:rPr>
                <w:rFonts w:ascii="Times New Roman" w:eastAsia="Times New Roman" w:hAnsi="Times New Roman" w:cs="Times New Roman"/>
                <w:b/>
                <w:sz w:val="24"/>
                <w:szCs w:val="24"/>
                <w:lang w:eastAsia="ru-RU"/>
              </w:rPr>
              <w:t>Сроки</w:t>
            </w:r>
          </w:p>
        </w:tc>
        <w:tc>
          <w:tcPr>
            <w:tcW w:w="1660" w:type="dxa"/>
          </w:tcPr>
          <w:p w:rsidR="00DC24F2" w:rsidRPr="005343F1" w:rsidRDefault="00DC24F2" w:rsidP="00620056">
            <w:pPr>
              <w:spacing w:after="0" w:line="240" w:lineRule="auto"/>
              <w:jc w:val="center"/>
              <w:rPr>
                <w:rFonts w:ascii="Times New Roman" w:eastAsia="Times New Roman" w:hAnsi="Times New Roman" w:cs="Times New Roman"/>
                <w:b/>
                <w:sz w:val="24"/>
                <w:szCs w:val="24"/>
                <w:lang w:eastAsia="ru-RU"/>
              </w:rPr>
            </w:pPr>
            <w:r w:rsidRPr="005343F1">
              <w:rPr>
                <w:rFonts w:ascii="Times New Roman" w:eastAsia="Times New Roman" w:hAnsi="Times New Roman" w:cs="Times New Roman"/>
                <w:b/>
                <w:sz w:val="24"/>
                <w:szCs w:val="24"/>
                <w:lang w:eastAsia="ru-RU"/>
              </w:rPr>
              <w:t>Ответственные</w:t>
            </w:r>
          </w:p>
        </w:tc>
      </w:tr>
      <w:tr w:rsidR="00DC24F2" w:rsidRPr="005343F1" w:rsidTr="00620056">
        <w:tc>
          <w:tcPr>
            <w:tcW w:w="534" w:type="dxa"/>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1</w:t>
            </w:r>
          </w:p>
        </w:tc>
        <w:tc>
          <w:tcPr>
            <w:tcW w:w="6411" w:type="dxa"/>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Заключение договоров. Знакомство с уставными и локальными актами (поступающие в ДОУ)</w:t>
            </w:r>
          </w:p>
        </w:tc>
        <w:tc>
          <w:tcPr>
            <w:tcW w:w="1175" w:type="dxa"/>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август, сентябрь</w:t>
            </w:r>
          </w:p>
        </w:tc>
        <w:tc>
          <w:tcPr>
            <w:tcW w:w="1660" w:type="dxa"/>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 xml:space="preserve">  заведующий</w:t>
            </w:r>
          </w:p>
        </w:tc>
      </w:tr>
      <w:tr w:rsidR="00DC24F2" w:rsidRPr="005343F1" w:rsidTr="00620056">
        <w:tc>
          <w:tcPr>
            <w:tcW w:w="534" w:type="dxa"/>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1</w:t>
            </w:r>
          </w:p>
        </w:tc>
        <w:tc>
          <w:tcPr>
            <w:tcW w:w="6411" w:type="dxa"/>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Мониторинг уровня удовлетворенности родителей предоставляемыми ДОУ услугам</w:t>
            </w:r>
          </w:p>
        </w:tc>
        <w:tc>
          <w:tcPr>
            <w:tcW w:w="1175" w:type="dxa"/>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1 раз в квартал</w:t>
            </w:r>
          </w:p>
        </w:tc>
        <w:tc>
          <w:tcPr>
            <w:tcW w:w="1660" w:type="dxa"/>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 xml:space="preserve">  старший воспитатель</w:t>
            </w:r>
          </w:p>
        </w:tc>
      </w:tr>
      <w:tr w:rsidR="00DC24F2" w:rsidRPr="005343F1" w:rsidTr="00620056">
        <w:tc>
          <w:tcPr>
            <w:tcW w:w="534" w:type="dxa"/>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2</w:t>
            </w:r>
          </w:p>
        </w:tc>
        <w:tc>
          <w:tcPr>
            <w:tcW w:w="6411" w:type="dxa"/>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Исследования семей воспитанников для выявления:</w:t>
            </w:r>
          </w:p>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 типа семьи, образовательного уровня;</w:t>
            </w:r>
          </w:p>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 образовательных запросов родителей;</w:t>
            </w:r>
          </w:p>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 состояния здоровья детей.</w:t>
            </w:r>
          </w:p>
        </w:tc>
        <w:tc>
          <w:tcPr>
            <w:tcW w:w="1175" w:type="dxa"/>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p>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сентябрь</w:t>
            </w:r>
          </w:p>
        </w:tc>
        <w:tc>
          <w:tcPr>
            <w:tcW w:w="1660" w:type="dxa"/>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p>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воспитатели</w:t>
            </w:r>
          </w:p>
        </w:tc>
      </w:tr>
      <w:tr w:rsidR="00DC24F2" w:rsidRPr="005343F1" w:rsidTr="00620056">
        <w:tc>
          <w:tcPr>
            <w:tcW w:w="534" w:type="dxa"/>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3</w:t>
            </w:r>
          </w:p>
        </w:tc>
        <w:tc>
          <w:tcPr>
            <w:tcW w:w="6411" w:type="dxa"/>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Общие родительские собрания:</w:t>
            </w:r>
          </w:p>
          <w:p w:rsidR="00DC24F2" w:rsidRPr="005343F1" w:rsidRDefault="00DC24F2" w:rsidP="00DC24F2">
            <w:pPr>
              <w:numPr>
                <w:ilvl w:val="0"/>
                <w:numId w:val="28"/>
              </w:numPr>
              <w:spacing w:after="0" w:line="240" w:lineRule="auto"/>
              <w:contextualSpacing/>
              <w:jc w:val="both"/>
              <w:rPr>
                <w:rFonts w:ascii="Times New Roman" w:eastAsia="Times New Roman" w:hAnsi="Times New Roman" w:cs="Times New Roman"/>
                <w:sz w:val="24"/>
                <w:szCs w:val="24"/>
                <w:lang w:val="en-US" w:eastAsia="ru-RU"/>
              </w:rPr>
            </w:pPr>
            <w:r w:rsidRPr="005343F1">
              <w:rPr>
                <w:rFonts w:ascii="Times New Roman" w:eastAsia="Times New Roman" w:hAnsi="Times New Roman" w:cs="Times New Roman"/>
                <w:sz w:val="24"/>
                <w:szCs w:val="24"/>
                <w:lang w:eastAsia="ru-RU"/>
              </w:rPr>
              <w:t xml:space="preserve">«Взаимодействие семьи и дошкольного образовательного учреждения по вопросам воспитания и образования детей. </w:t>
            </w:r>
            <w:r>
              <w:rPr>
                <w:rFonts w:ascii="Times New Roman" w:eastAsia="Times New Roman" w:hAnsi="Times New Roman" w:cs="Times New Roman"/>
                <w:sz w:val="24"/>
                <w:szCs w:val="24"/>
                <w:lang w:val="en-US" w:eastAsia="ru-RU"/>
              </w:rPr>
              <w:t xml:space="preserve">Организация работы ДОУ в </w:t>
            </w:r>
            <w:r>
              <w:rPr>
                <w:rFonts w:ascii="Times New Roman" w:eastAsia="Times New Roman" w:hAnsi="Times New Roman" w:cs="Times New Roman"/>
                <w:sz w:val="24"/>
                <w:szCs w:val="24"/>
                <w:lang w:eastAsia="ru-RU"/>
              </w:rPr>
              <w:t xml:space="preserve"> </w:t>
            </w:r>
            <w:r w:rsidRPr="005343F1">
              <w:rPr>
                <w:rFonts w:ascii="Times New Roman" w:eastAsia="Times New Roman" w:hAnsi="Times New Roman" w:cs="Times New Roman"/>
                <w:sz w:val="24"/>
                <w:szCs w:val="24"/>
                <w:lang w:val="en-US" w:eastAsia="ru-RU"/>
              </w:rPr>
              <w:t xml:space="preserve"> учебном году»</w:t>
            </w:r>
          </w:p>
          <w:p w:rsidR="00DC24F2" w:rsidRPr="005343F1" w:rsidRDefault="00DC24F2" w:rsidP="00DC24F2">
            <w:pPr>
              <w:numPr>
                <w:ilvl w:val="0"/>
                <w:numId w:val="27"/>
              </w:num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Родительская конференция «Преемственность: ДОУ – семья – школа»</w:t>
            </w:r>
          </w:p>
          <w:p w:rsidR="00DC24F2" w:rsidRPr="005343F1" w:rsidRDefault="00DC24F2" w:rsidP="00DC24F2">
            <w:pPr>
              <w:numPr>
                <w:ilvl w:val="0"/>
                <w:numId w:val="27"/>
              </w:num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5343F1">
              <w:rPr>
                <w:rFonts w:ascii="Times New Roman" w:eastAsia="Times New Roman" w:hAnsi="Times New Roman" w:cs="Times New Roman"/>
                <w:color w:val="000000"/>
                <w:sz w:val="24"/>
                <w:szCs w:val="24"/>
                <w:shd w:val="clear" w:color="auto" w:fill="FFFFFF"/>
                <w:lang w:eastAsia="ru-RU"/>
              </w:rPr>
              <w:t>«Наши успехи» (подведение итогов работы за год; работа детского сада в летний период);</w:t>
            </w:r>
          </w:p>
          <w:p w:rsidR="00DC24F2" w:rsidRPr="005343F1" w:rsidRDefault="00DC24F2" w:rsidP="00DC24F2">
            <w:pPr>
              <w:numPr>
                <w:ilvl w:val="0"/>
                <w:numId w:val="27"/>
              </w:num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color w:val="000000"/>
                <w:sz w:val="24"/>
                <w:szCs w:val="24"/>
                <w:shd w:val="clear" w:color="auto" w:fill="FFFFFF"/>
                <w:lang w:eastAsia="ru-RU"/>
              </w:rPr>
              <w:t>«Готовимся к детскому саду» (для родителей будущих воспитанников раннего возраста)</w:t>
            </w:r>
          </w:p>
        </w:tc>
        <w:tc>
          <w:tcPr>
            <w:tcW w:w="1175" w:type="dxa"/>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p>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сентябрь</w:t>
            </w:r>
          </w:p>
          <w:p w:rsidR="00DC24F2" w:rsidRPr="005343F1" w:rsidRDefault="00DC24F2" w:rsidP="00620056">
            <w:pPr>
              <w:spacing w:after="0" w:line="240" w:lineRule="auto"/>
              <w:rPr>
                <w:rFonts w:ascii="Times New Roman" w:eastAsia="Times New Roman" w:hAnsi="Times New Roman" w:cs="Times New Roman"/>
                <w:sz w:val="24"/>
                <w:szCs w:val="24"/>
                <w:lang w:eastAsia="ru-RU"/>
              </w:rPr>
            </w:pPr>
          </w:p>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январь</w:t>
            </w:r>
          </w:p>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май</w:t>
            </w:r>
          </w:p>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май</w:t>
            </w:r>
          </w:p>
        </w:tc>
        <w:tc>
          <w:tcPr>
            <w:tcW w:w="1660" w:type="dxa"/>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 xml:space="preserve">  заведующий</w:t>
            </w:r>
          </w:p>
          <w:p w:rsidR="00DC24F2" w:rsidRPr="005343F1" w:rsidRDefault="00DC24F2" w:rsidP="00620056">
            <w:pPr>
              <w:spacing w:after="0" w:line="240" w:lineRule="auto"/>
              <w:rPr>
                <w:rFonts w:ascii="Times New Roman" w:eastAsia="Times New Roman" w:hAnsi="Times New Roman" w:cs="Times New Roman"/>
                <w:sz w:val="24"/>
                <w:szCs w:val="24"/>
                <w:lang w:eastAsia="ru-RU"/>
              </w:rPr>
            </w:pPr>
          </w:p>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 xml:space="preserve"> </w:t>
            </w:r>
          </w:p>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старший воспитатель</w:t>
            </w:r>
          </w:p>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 xml:space="preserve"> педагог-психолог</w:t>
            </w:r>
          </w:p>
        </w:tc>
      </w:tr>
      <w:tr w:rsidR="00DC24F2" w:rsidRPr="005343F1" w:rsidTr="00620056">
        <w:tc>
          <w:tcPr>
            <w:tcW w:w="534" w:type="dxa"/>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4</w:t>
            </w:r>
          </w:p>
        </w:tc>
        <w:tc>
          <w:tcPr>
            <w:tcW w:w="6411" w:type="dxa"/>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Групповые родительские собрания (согласно плана работы с родителями)</w:t>
            </w:r>
          </w:p>
        </w:tc>
        <w:tc>
          <w:tcPr>
            <w:tcW w:w="1175" w:type="dxa"/>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1 раз в квартал</w:t>
            </w:r>
          </w:p>
        </w:tc>
        <w:tc>
          <w:tcPr>
            <w:tcW w:w="1660" w:type="dxa"/>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воспитатели</w:t>
            </w:r>
          </w:p>
        </w:tc>
      </w:tr>
      <w:tr w:rsidR="00DC24F2" w:rsidRPr="005343F1" w:rsidTr="00620056">
        <w:tc>
          <w:tcPr>
            <w:tcW w:w="534" w:type="dxa"/>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5</w:t>
            </w:r>
          </w:p>
        </w:tc>
        <w:tc>
          <w:tcPr>
            <w:tcW w:w="6411" w:type="dxa"/>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Практикум «Помогаем ребенку осваивать новую социальную роль школьника»</w:t>
            </w:r>
          </w:p>
        </w:tc>
        <w:tc>
          <w:tcPr>
            <w:tcW w:w="1175" w:type="dxa"/>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март</w:t>
            </w:r>
          </w:p>
        </w:tc>
        <w:tc>
          <w:tcPr>
            <w:tcW w:w="1660" w:type="dxa"/>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 xml:space="preserve"> педагог-психолог</w:t>
            </w:r>
          </w:p>
        </w:tc>
      </w:tr>
      <w:tr w:rsidR="00DC24F2" w:rsidRPr="005343F1" w:rsidTr="00620056">
        <w:trPr>
          <w:trHeight w:val="701"/>
        </w:trPr>
        <w:tc>
          <w:tcPr>
            <w:tcW w:w="534" w:type="dxa"/>
            <w:vMerge w:val="restart"/>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6</w:t>
            </w:r>
          </w:p>
        </w:tc>
        <w:tc>
          <w:tcPr>
            <w:tcW w:w="6411" w:type="dxa"/>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Консультации:</w:t>
            </w:r>
          </w:p>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1. «Детский сад пришел в семью» (группы раннего возраста)</w:t>
            </w:r>
          </w:p>
        </w:tc>
        <w:tc>
          <w:tcPr>
            <w:tcW w:w="1175" w:type="dxa"/>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p>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сентябрь</w:t>
            </w:r>
          </w:p>
        </w:tc>
        <w:tc>
          <w:tcPr>
            <w:tcW w:w="1660" w:type="dxa"/>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педагог-</w:t>
            </w:r>
          </w:p>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психолог</w:t>
            </w:r>
          </w:p>
        </w:tc>
      </w:tr>
      <w:tr w:rsidR="00DC24F2" w:rsidRPr="005343F1" w:rsidTr="00620056">
        <w:trPr>
          <w:trHeight w:val="588"/>
        </w:trPr>
        <w:tc>
          <w:tcPr>
            <w:tcW w:w="534" w:type="dxa"/>
            <w:vMerge/>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p>
        </w:tc>
        <w:tc>
          <w:tcPr>
            <w:tcW w:w="6411" w:type="dxa"/>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2. «О реалистичности родительских ожиданий от будущего первоклассника» (подготовительные группы)</w:t>
            </w:r>
          </w:p>
        </w:tc>
        <w:tc>
          <w:tcPr>
            <w:tcW w:w="1175" w:type="dxa"/>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октябрь</w:t>
            </w:r>
          </w:p>
          <w:p w:rsidR="00DC24F2" w:rsidRPr="005343F1" w:rsidRDefault="00DC24F2" w:rsidP="00620056">
            <w:pPr>
              <w:spacing w:after="0" w:line="240" w:lineRule="auto"/>
              <w:rPr>
                <w:rFonts w:ascii="Times New Roman" w:eastAsia="Times New Roman" w:hAnsi="Times New Roman" w:cs="Times New Roman"/>
                <w:sz w:val="24"/>
                <w:szCs w:val="24"/>
                <w:lang w:eastAsia="ru-RU"/>
              </w:rPr>
            </w:pPr>
          </w:p>
        </w:tc>
        <w:tc>
          <w:tcPr>
            <w:tcW w:w="1660" w:type="dxa"/>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педагог-</w:t>
            </w:r>
          </w:p>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психолог</w:t>
            </w:r>
          </w:p>
        </w:tc>
      </w:tr>
      <w:tr w:rsidR="00DC24F2" w:rsidRPr="005343F1" w:rsidTr="00620056">
        <w:trPr>
          <w:trHeight w:val="588"/>
        </w:trPr>
        <w:tc>
          <w:tcPr>
            <w:tcW w:w="534" w:type="dxa"/>
            <w:vMerge/>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p>
        </w:tc>
        <w:tc>
          <w:tcPr>
            <w:tcW w:w="6411" w:type="dxa"/>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3. «Противоречия детско-родительских отношений» (в рамках годовой задачи)</w:t>
            </w:r>
          </w:p>
        </w:tc>
        <w:tc>
          <w:tcPr>
            <w:tcW w:w="1175" w:type="dxa"/>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ноябрь</w:t>
            </w:r>
          </w:p>
        </w:tc>
        <w:tc>
          <w:tcPr>
            <w:tcW w:w="1660" w:type="dxa"/>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Воспитатели, педагог-психолог</w:t>
            </w:r>
          </w:p>
        </w:tc>
      </w:tr>
      <w:tr w:rsidR="00DC24F2" w:rsidRPr="005343F1" w:rsidTr="00620056">
        <w:trPr>
          <w:trHeight w:val="588"/>
        </w:trPr>
        <w:tc>
          <w:tcPr>
            <w:tcW w:w="534" w:type="dxa"/>
            <w:vMerge/>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p>
        </w:tc>
        <w:tc>
          <w:tcPr>
            <w:tcW w:w="6411" w:type="dxa"/>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4. «Телевидение и дошкольник. Воспитательный потенциал книги и приобретение книг для детской домашней библиотеки» (в рамках годовой задачи)</w:t>
            </w:r>
          </w:p>
        </w:tc>
        <w:tc>
          <w:tcPr>
            <w:tcW w:w="1175" w:type="dxa"/>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январь</w:t>
            </w:r>
          </w:p>
        </w:tc>
        <w:tc>
          <w:tcPr>
            <w:tcW w:w="1660" w:type="dxa"/>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ст. воспитатель</w:t>
            </w:r>
          </w:p>
        </w:tc>
      </w:tr>
      <w:tr w:rsidR="00DC24F2" w:rsidRPr="005343F1" w:rsidTr="00620056">
        <w:trPr>
          <w:trHeight w:val="588"/>
        </w:trPr>
        <w:tc>
          <w:tcPr>
            <w:tcW w:w="534" w:type="dxa"/>
            <w:vMerge/>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p>
        </w:tc>
        <w:tc>
          <w:tcPr>
            <w:tcW w:w="6411" w:type="dxa"/>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5. Причины конфликтных ситуаций «родитель-воспитатель». Методы разрешения конфликтов» (в рамках годовой задачи)</w:t>
            </w:r>
          </w:p>
        </w:tc>
        <w:tc>
          <w:tcPr>
            <w:tcW w:w="1175" w:type="dxa"/>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февраль</w:t>
            </w:r>
          </w:p>
        </w:tc>
        <w:tc>
          <w:tcPr>
            <w:tcW w:w="1660" w:type="dxa"/>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педагог-психолог</w:t>
            </w:r>
          </w:p>
        </w:tc>
      </w:tr>
      <w:tr w:rsidR="00DC24F2" w:rsidRPr="005343F1" w:rsidTr="00620056">
        <w:tc>
          <w:tcPr>
            <w:tcW w:w="534" w:type="dxa"/>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7</w:t>
            </w:r>
          </w:p>
        </w:tc>
        <w:tc>
          <w:tcPr>
            <w:tcW w:w="6411" w:type="dxa"/>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Участие родителей в творческих фестивалях, экскурсиях, конкурсах, выставках, праздниках и других мероприятиях ДОУ и города (см. пункты годового плана 5.1, 5.2).</w:t>
            </w:r>
          </w:p>
        </w:tc>
        <w:tc>
          <w:tcPr>
            <w:tcW w:w="1175" w:type="dxa"/>
            <w:vMerge w:val="restart"/>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в течение года</w:t>
            </w:r>
          </w:p>
        </w:tc>
        <w:tc>
          <w:tcPr>
            <w:tcW w:w="1660" w:type="dxa"/>
            <w:vMerge w:val="restart"/>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p>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воспитатели</w:t>
            </w:r>
          </w:p>
        </w:tc>
      </w:tr>
      <w:tr w:rsidR="00DC24F2" w:rsidRPr="005343F1" w:rsidTr="00620056">
        <w:tc>
          <w:tcPr>
            <w:tcW w:w="534" w:type="dxa"/>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8</w:t>
            </w:r>
          </w:p>
        </w:tc>
        <w:tc>
          <w:tcPr>
            <w:tcW w:w="6411" w:type="dxa"/>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Участие родителей в образовательной деятельности ДОУ (традиция  - «Гость группы»)</w:t>
            </w:r>
          </w:p>
        </w:tc>
        <w:tc>
          <w:tcPr>
            <w:tcW w:w="1175" w:type="dxa"/>
            <w:vMerge/>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p>
        </w:tc>
        <w:tc>
          <w:tcPr>
            <w:tcW w:w="1660" w:type="dxa"/>
            <w:vMerge/>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p>
        </w:tc>
      </w:tr>
      <w:tr w:rsidR="00DC24F2" w:rsidRPr="005343F1" w:rsidTr="00620056">
        <w:tc>
          <w:tcPr>
            <w:tcW w:w="534" w:type="dxa"/>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9</w:t>
            </w:r>
          </w:p>
        </w:tc>
        <w:tc>
          <w:tcPr>
            <w:tcW w:w="6411" w:type="dxa"/>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Участие родителей в организации развивающей предметно-пространственной среды</w:t>
            </w:r>
          </w:p>
        </w:tc>
        <w:tc>
          <w:tcPr>
            <w:tcW w:w="1175" w:type="dxa"/>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в течение года</w:t>
            </w:r>
          </w:p>
        </w:tc>
        <w:tc>
          <w:tcPr>
            <w:tcW w:w="1660" w:type="dxa"/>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воспитатели</w:t>
            </w:r>
          </w:p>
        </w:tc>
      </w:tr>
      <w:tr w:rsidR="00DC24F2" w:rsidRPr="005343F1" w:rsidTr="00620056">
        <w:tc>
          <w:tcPr>
            <w:tcW w:w="534" w:type="dxa"/>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lastRenderedPageBreak/>
              <w:t>10</w:t>
            </w:r>
          </w:p>
        </w:tc>
        <w:tc>
          <w:tcPr>
            <w:tcW w:w="6411" w:type="dxa"/>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Организация совместных мероприятий по озеленению и благоустройству территории ДОУ</w:t>
            </w:r>
          </w:p>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Акция «Посади дерево»</w:t>
            </w:r>
          </w:p>
        </w:tc>
        <w:tc>
          <w:tcPr>
            <w:tcW w:w="1175" w:type="dxa"/>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май</w:t>
            </w:r>
          </w:p>
        </w:tc>
        <w:tc>
          <w:tcPr>
            <w:tcW w:w="1660" w:type="dxa"/>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 xml:space="preserve">  ст. воспитатель </w:t>
            </w:r>
          </w:p>
        </w:tc>
      </w:tr>
      <w:tr w:rsidR="00DC24F2" w:rsidRPr="005343F1" w:rsidTr="00620056">
        <w:tc>
          <w:tcPr>
            <w:tcW w:w="534" w:type="dxa"/>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11</w:t>
            </w:r>
          </w:p>
        </w:tc>
        <w:tc>
          <w:tcPr>
            <w:tcW w:w="6411" w:type="dxa"/>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Заседание общего родительского комитета ДОУ</w:t>
            </w:r>
          </w:p>
        </w:tc>
        <w:tc>
          <w:tcPr>
            <w:tcW w:w="1175" w:type="dxa"/>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1 раз в квартал</w:t>
            </w:r>
          </w:p>
        </w:tc>
        <w:tc>
          <w:tcPr>
            <w:tcW w:w="1660" w:type="dxa"/>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 xml:space="preserve">  заведующий</w:t>
            </w:r>
          </w:p>
        </w:tc>
      </w:tr>
    </w:tbl>
    <w:p w:rsidR="00DC24F2" w:rsidRPr="005343F1" w:rsidRDefault="00DC24F2" w:rsidP="00DC24F2">
      <w:pPr>
        <w:spacing w:after="0" w:line="240" w:lineRule="auto"/>
        <w:jc w:val="both"/>
        <w:rPr>
          <w:rFonts w:ascii="Times New Roman" w:eastAsia="Times New Roman" w:hAnsi="Times New Roman" w:cs="Times New Roman"/>
          <w:sz w:val="24"/>
          <w:szCs w:val="24"/>
          <w:lang w:eastAsia="ru-RU"/>
        </w:rPr>
      </w:pPr>
    </w:p>
    <w:p w:rsidR="00DC24F2" w:rsidRPr="005343F1" w:rsidRDefault="00DC24F2" w:rsidP="00DC24F2">
      <w:pPr>
        <w:spacing w:after="0" w:line="240" w:lineRule="auto"/>
        <w:ind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r w:rsidRPr="005343F1">
        <w:rPr>
          <w:rFonts w:ascii="Times New Roman" w:eastAsia="Times New Roman" w:hAnsi="Times New Roman" w:cs="Times New Roman"/>
          <w:b/>
          <w:sz w:val="24"/>
          <w:szCs w:val="24"/>
          <w:lang w:eastAsia="ru-RU"/>
        </w:rPr>
        <w:t>.2 Организация работы со школой</w:t>
      </w:r>
    </w:p>
    <w:p w:rsidR="00DC24F2" w:rsidRPr="005343F1" w:rsidRDefault="00DC24F2" w:rsidP="00DC24F2">
      <w:pPr>
        <w:spacing w:after="0" w:line="240" w:lineRule="auto"/>
        <w:ind w:firstLine="709"/>
        <w:jc w:val="center"/>
        <w:rPr>
          <w:rFonts w:ascii="Times New Roman" w:eastAsia="Times New Roman" w:hAnsi="Times New Roman" w:cs="Times New Roman"/>
          <w:b/>
          <w:sz w:val="24"/>
          <w:szCs w:val="24"/>
          <w:lang w:eastAsia="ru-RU"/>
        </w:rPr>
      </w:pPr>
      <w:r w:rsidRPr="005343F1">
        <w:rPr>
          <w:rFonts w:ascii="Times New Roman" w:eastAsia="Times New Roman" w:hAnsi="Times New Roman" w:cs="Times New Roman"/>
          <w:b/>
          <w:sz w:val="24"/>
          <w:szCs w:val="24"/>
          <w:lang w:eastAsia="ru-RU"/>
        </w:rPr>
        <w:t>Проект по преемственности с СОШ №1 «Здравствуй, школа!»</w:t>
      </w:r>
      <w:r>
        <w:rPr>
          <w:rFonts w:ascii="Times New Roman" w:eastAsia="Times New Roman" w:hAnsi="Times New Roman" w:cs="Times New Roman"/>
          <w:b/>
          <w:sz w:val="24"/>
          <w:szCs w:val="24"/>
          <w:lang w:eastAsia="ru-RU"/>
        </w:rPr>
        <w:t xml:space="preserve"> - </w:t>
      </w:r>
      <w:r w:rsidRPr="00BE2BBE">
        <w:rPr>
          <w:rFonts w:ascii="Times New Roman" w:eastAsia="Times New Roman" w:hAnsi="Times New Roman" w:cs="Times New Roman"/>
          <w:b/>
          <w:sz w:val="24"/>
          <w:szCs w:val="24"/>
          <w:highlight w:val="yellow"/>
          <w:lang w:eastAsia="ru-RU"/>
        </w:rPr>
        <w:t>по эпидситуации</w:t>
      </w:r>
    </w:p>
    <w:p w:rsidR="00DC24F2" w:rsidRPr="005343F1" w:rsidRDefault="00DC24F2" w:rsidP="00DC24F2">
      <w:pPr>
        <w:spacing w:after="0" w:line="240" w:lineRule="auto"/>
        <w:ind w:firstLine="709"/>
        <w:jc w:val="center"/>
        <w:rPr>
          <w:rFonts w:ascii="Times New Roman" w:eastAsia="Times New Roman" w:hAnsi="Times New Roman" w:cs="Times New Roman"/>
          <w:b/>
          <w:sz w:val="24"/>
          <w:szCs w:val="24"/>
          <w:lang w:eastAsia="ru-RU"/>
        </w:rPr>
      </w:pPr>
    </w:p>
    <w:tbl>
      <w:tblPr>
        <w:tblW w:w="9753" w:type="dxa"/>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4329"/>
        <w:gridCol w:w="1385"/>
        <w:gridCol w:w="1459"/>
        <w:gridCol w:w="2122"/>
      </w:tblGrid>
      <w:tr w:rsidR="00DC24F2" w:rsidRPr="005343F1" w:rsidTr="00620056">
        <w:tc>
          <w:tcPr>
            <w:tcW w:w="0" w:type="auto"/>
          </w:tcPr>
          <w:p w:rsidR="00DC24F2" w:rsidRPr="005343F1" w:rsidRDefault="00DC24F2" w:rsidP="00620056">
            <w:pPr>
              <w:spacing w:after="0" w:line="240" w:lineRule="auto"/>
              <w:jc w:val="center"/>
              <w:rPr>
                <w:rFonts w:ascii="Times New Roman" w:eastAsia="Times New Roman" w:hAnsi="Times New Roman" w:cs="Times New Roman"/>
                <w:b/>
                <w:sz w:val="24"/>
                <w:szCs w:val="24"/>
                <w:lang w:eastAsia="ru-RU"/>
              </w:rPr>
            </w:pPr>
            <w:r w:rsidRPr="005343F1">
              <w:rPr>
                <w:rFonts w:ascii="Times New Roman" w:eastAsia="Times New Roman" w:hAnsi="Times New Roman" w:cs="Times New Roman"/>
                <w:b/>
                <w:sz w:val="24"/>
                <w:szCs w:val="24"/>
                <w:lang w:eastAsia="ru-RU"/>
              </w:rPr>
              <w:t>№</w:t>
            </w:r>
          </w:p>
        </w:tc>
        <w:tc>
          <w:tcPr>
            <w:tcW w:w="4329" w:type="dxa"/>
          </w:tcPr>
          <w:p w:rsidR="00DC24F2" w:rsidRPr="005343F1" w:rsidRDefault="00DC24F2" w:rsidP="00620056">
            <w:pPr>
              <w:spacing w:after="0" w:line="240" w:lineRule="auto"/>
              <w:jc w:val="center"/>
              <w:rPr>
                <w:rFonts w:ascii="Times New Roman" w:eastAsia="Times New Roman" w:hAnsi="Times New Roman" w:cs="Times New Roman"/>
                <w:b/>
                <w:sz w:val="24"/>
                <w:szCs w:val="24"/>
                <w:lang w:eastAsia="ru-RU"/>
              </w:rPr>
            </w:pPr>
            <w:r w:rsidRPr="005343F1">
              <w:rPr>
                <w:rFonts w:ascii="Times New Roman" w:eastAsia="Times New Roman" w:hAnsi="Times New Roman" w:cs="Times New Roman"/>
                <w:b/>
                <w:sz w:val="24"/>
                <w:szCs w:val="24"/>
                <w:lang w:eastAsia="ru-RU"/>
              </w:rPr>
              <w:t>мероприятие</w:t>
            </w:r>
          </w:p>
        </w:tc>
        <w:tc>
          <w:tcPr>
            <w:tcW w:w="1385" w:type="dxa"/>
          </w:tcPr>
          <w:p w:rsidR="00DC24F2" w:rsidRPr="005343F1" w:rsidRDefault="00DC24F2" w:rsidP="00620056">
            <w:pPr>
              <w:spacing w:after="0" w:line="240" w:lineRule="auto"/>
              <w:jc w:val="center"/>
              <w:rPr>
                <w:rFonts w:ascii="Times New Roman" w:eastAsia="Times New Roman" w:hAnsi="Times New Roman" w:cs="Times New Roman"/>
                <w:b/>
                <w:sz w:val="24"/>
                <w:szCs w:val="24"/>
                <w:lang w:eastAsia="ru-RU"/>
              </w:rPr>
            </w:pPr>
            <w:r w:rsidRPr="005343F1">
              <w:rPr>
                <w:rFonts w:ascii="Times New Roman" w:eastAsia="Times New Roman" w:hAnsi="Times New Roman" w:cs="Times New Roman"/>
                <w:b/>
                <w:sz w:val="24"/>
                <w:szCs w:val="24"/>
                <w:lang w:eastAsia="ru-RU"/>
              </w:rPr>
              <w:t>уровень</w:t>
            </w:r>
          </w:p>
        </w:tc>
        <w:tc>
          <w:tcPr>
            <w:tcW w:w="1459" w:type="dxa"/>
          </w:tcPr>
          <w:p w:rsidR="00DC24F2" w:rsidRPr="005343F1" w:rsidRDefault="00DC24F2" w:rsidP="00620056">
            <w:pPr>
              <w:spacing w:after="0" w:line="240" w:lineRule="auto"/>
              <w:jc w:val="center"/>
              <w:rPr>
                <w:rFonts w:ascii="Times New Roman" w:eastAsia="Times New Roman" w:hAnsi="Times New Roman" w:cs="Times New Roman"/>
                <w:b/>
                <w:sz w:val="24"/>
                <w:szCs w:val="24"/>
                <w:lang w:eastAsia="ru-RU"/>
              </w:rPr>
            </w:pPr>
            <w:r w:rsidRPr="005343F1">
              <w:rPr>
                <w:rFonts w:ascii="Times New Roman" w:eastAsia="Times New Roman" w:hAnsi="Times New Roman" w:cs="Times New Roman"/>
                <w:b/>
                <w:sz w:val="24"/>
                <w:szCs w:val="24"/>
                <w:lang w:eastAsia="ru-RU"/>
              </w:rPr>
              <w:t>сроки</w:t>
            </w:r>
          </w:p>
        </w:tc>
        <w:tc>
          <w:tcPr>
            <w:tcW w:w="0" w:type="auto"/>
          </w:tcPr>
          <w:p w:rsidR="00DC24F2" w:rsidRPr="005343F1" w:rsidRDefault="00DC24F2" w:rsidP="00620056">
            <w:pPr>
              <w:spacing w:after="0" w:line="240" w:lineRule="auto"/>
              <w:jc w:val="center"/>
              <w:rPr>
                <w:rFonts w:ascii="Times New Roman" w:eastAsia="Times New Roman" w:hAnsi="Times New Roman" w:cs="Times New Roman"/>
                <w:b/>
                <w:sz w:val="24"/>
                <w:szCs w:val="24"/>
                <w:lang w:eastAsia="ru-RU"/>
              </w:rPr>
            </w:pPr>
            <w:r w:rsidRPr="005343F1">
              <w:rPr>
                <w:rFonts w:ascii="Times New Roman" w:eastAsia="Times New Roman" w:hAnsi="Times New Roman" w:cs="Times New Roman"/>
                <w:b/>
                <w:sz w:val="24"/>
                <w:szCs w:val="24"/>
                <w:lang w:eastAsia="ru-RU"/>
              </w:rPr>
              <w:t>ответственный</w:t>
            </w:r>
          </w:p>
        </w:tc>
      </w:tr>
      <w:tr w:rsidR="00DC24F2" w:rsidRPr="005343F1" w:rsidTr="00620056">
        <w:tc>
          <w:tcPr>
            <w:tcW w:w="0" w:type="auto"/>
          </w:tcPr>
          <w:p w:rsidR="00DC24F2" w:rsidRPr="005343F1" w:rsidRDefault="00DC24F2" w:rsidP="00620056">
            <w:pPr>
              <w:spacing w:after="0" w:line="240" w:lineRule="auto"/>
              <w:jc w:val="center"/>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1</w:t>
            </w:r>
          </w:p>
        </w:tc>
        <w:tc>
          <w:tcPr>
            <w:tcW w:w="4329" w:type="dxa"/>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Ознакомление с программами обучения и воспитания в детском саду и в первом классе школы</w:t>
            </w:r>
          </w:p>
        </w:tc>
        <w:tc>
          <w:tcPr>
            <w:tcW w:w="1385" w:type="dxa"/>
          </w:tcPr>
          <w:p w:rsidR="00DC24F2" w:rsidRPr="005343F1" w:rsidRDefault="00DC24F2" w:rsidP="00620056">
            <w:pPr>
              <w:spacing w:after="0" w:line="240" w:lineRule="auto"/>
              <w:jc w:val="center"/>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ДОУ</w:t>
            </w:r>
          </w:p>
          <w:p w:rsidR="00DC24F2" w:rsidRPr="005343F1" w:rsidRDefault="00DC24F2" w:rsidP="00620056">
            <w:pPr>
              <w:spacing w:after="0" w:line="240" w:lineRule="auto"/>
              <w:jc w:val="center"/>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СОШ</w:t>
            </w:r>
          </w:p>
        </w:tc>
        <w:tc>
          <w:tcPr>
            <w:tcW w:w="1459" w:type="dxa"/>
          </w:tcPr>
          <w:p w:rsidR="00DC24F2" w:rsidRPr="005343F1" w:rsidRDefault="00DC24F2" w:rsidP="00620056">
            <w:pPr>
              <w:spacing w:after="0" w:line="240" w:lineRule="auto"/>
              <w:jc w:val="center"/>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сентябрь</w:t>
            </w:r>
          </w:p>
        </w:tc>
        <w:tc>
          <w:tcPr>
            <w:tcW w:w="0" w:type="auto"/>
          </w:tcPr>
          <w:p w:rsidR="00DC24F2" w:rsidRPr="005343F1" w:rsidRDefault="00DC24F2" w:rsidP="00620056">
            <w:pPr>
              <w:spacing w:after="0" w:line="240" w:lineRule="auto"/>
              <w:jc w:val="center"/>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педагоги ДОУ, СОШ</w:t>
            </w:r>
          </w:p>
        </w:tc>
      </w:tr>
      <w:tr w:rsidR="00DC24F2" w:rsidRPr="005343F1" w:rsidTr="00620056">
        <w:tc>
          <w:tcPr>
            <w:tcW w:w="0" w:type="auto"/>
          </w:tcPr>
          <w:p w:rsidR="00DC24F2" w:rsidRPr="005343F1" w:rsidRDefault="00DC24F2" w:rsidP="00620056">
            <w:pPr>
              <w:spacing w:after="0" w:line="240" w:lineRule="auto"/>
              <w:jc w:val="center"/>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2</w:t>
            </w:r>
          </w:p>
        </w:tc>
        <w:tc>
          <w:tcPr>
            <w:tcW w:w="4329" w:type="dxa"/>
          </w:tcPr>
          <w:p w:rsidR="00DC24F2" w:rsidRPr="005343F1" w:rsidRDefault="00DC24F2" w:rsidP="00620056">
            <w:pPr>
              <w:spacing w:after="0" w:line="240" w:lineRule="auto"/>
              <w:jc w:val="both"/>
              <w:rPr>
                <w:rFonts w:ascii="Times New Roman" w:eastAsia="Times New Roman" w:hAnsi="Times New Roman" w:cs="Times New Roman"/>
                <w:b/>
                <w:sz w:val="24"/>
                <w:szCs w:val="24"/>
                <w:lang w:eastAsia="ru-RU"/>
              </w:rPr>
            </w:pPr>
            <w:r w:rsidRPr="005343F1">
              <w:rPr>
                <w:rFonts w:ascii="Times New Roman" w:eastAsia="Times New Roman" w:hAnsi="Times New Roman" w:cs="Times New Roman"/>
                <w:sz w:val="24"/>
                <w:szCs w:val="24"/>
                <w:shd w:val="clear" w:color="auto" w:fill="FFFFFF"/>
                <w:lang w:eastAsia="ru-RU"/>
              </w:rPr>
              <w:t>Курирование выпускников ДОУ в школе. Анализ адаптации и успешности выпускников детского сада в школе</w:t>
            </w:r>
          </w:p>
        </w:tc>
        <w:tc>
          <w:tcPr>
            <w:tcW w:w="1385" w:type="dxa"/>
          </w:tcPr>
          <w:p w:rsidR="00DC24F2" w:rsidRPr="005343F1" w:rsidRDefault="00DC24F2" w:rsidP="00620056">
            <w:pPr>
              <w:spacing w:after="0" w:line="240" w:lineRule="auto"/>
              <w:jc w:val="center"/>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ДОУ</w:t>
            </w:r>
          </w:p>
        </w:tc>
        <w:tc>
          <w:tcPr>
            <w:tcW w:w="1459" w:type="dxa"/>
          </w:tcPr>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декабрь</w:t>
            </w:r>
          </w:p>
        </w:tc>
        <w:tc>
          <w:tcPr>
            <w:tcW w:w="0" w:type="auto"/>
          </w:tcPr>
          <w:p w:rsidR="00DC24F2" w:rsidRPr="005343F1" w:rsidRDefault="00DC24F2" w:rsidP="00620056">
            <w:pPr>
              <w:spacing w:after="0" w:line="240" w:lineRule="auto"/>
              <w:jc w:val="center"/>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 xml:space="preserve">  педагог-психолог</w:t>
            </w:r>
          </w:p>
        </w:tc>
      </w:tr>
      <w:tr w:rsidR="00DC24F2" w:rsidRPr="005343F1" w:rsidTr="00620056">
        <w:tc>
          <w:tcPr>
            <w:tcW w:w="0" w:type="auto"/>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3</w:t>
            </w:r>
          </w:p>
        </w:tc>
        <w:tc>
          <w:tcPr>
            <w:tcW w:w="4329" w:type="dxa"/>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Диагностика готовности воспитанников ДОУ к школьному обучению</w:t>
            </w:r>
          </w:p>
        </w:tc>
        <w:tc>
          <w:tcPr>
            <w:tcW w:w="1385" w:type="dxa"/>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ДОУ</w:t>
            </w:r>
          </w:p>
        </w:tc>
        <w:tc>
          <w:tcPr>
            <w:tcW w:w="1459" w:type="dxa"/>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октябрь, апрель</w:t>
            </w:r>
          </w:p>
        </w:tc>
        <w:tc>
          <w:tcPr>
            <w:tcW w:w="0" w:type="auto"/>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 xml:space="preserve"> </w:t>
            </w:r>
          </w:p>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педагог-психолог</w:t>
            </w:r>
          </w:p>
        </w:tc>
      </w:tr>
      <w:tr w:rsidR="00DC24F2" w:rsidRPr="005343F1" w:rsidTr="00620056">
        <w:tc>
          <w:tcPr>
            <w:tcW w:w="0" w:type="auto"/>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5</w:t>
            </w:r>
          </w:p>
        </w:tc>
        <w:tc>
          <w:tcPr>
            <w:tcW w:w="4329" w:type="dxa"/>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Мероприятия и экскурсии для детей</w:t>
            </w:r>
          </w:p>
        </w:tc>
        <w:tc>
          <w:tcPr>
            <w:tcW w:w="1385" w:type="dxa"/>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ДОУ</w:t>
            </w:r>
          </w:p>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СОШ</w:t>
            </w:r>
          </w:p>
        </w:tc>
        <w:tc>
          <w:tcPr>
            <w:tcW w:w="1459" w:type="dxa"/>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в течение года, согласно плану</w:t>
            </w:r>
          </w:p>
        </w:tc>
        <w:tc>
          <w:tcPr>
            <w:tcW w:w="0" w:type="auto"/>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воспитатели подготовительных к школе групп</w:t>
            </w:r>
          </w:p>
        </w:tc>
      </w:tr>
      <w:tr w:rsidR="00DC24F2" w:rsidRPr="005343F1" w:rsidTr="00620056">
        <w:tc>
          <w:tcPr>
            <w:tcW w:w="0" w:type="auto"/>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6</w:t>
            </w:r>
          </w:p>
        </w:tc>
        <w:tc>
          <w:tcPr>
            <w:tcW w:w="4329" w:type="dxa"/>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Оформление информации на стенде и  сайте школы и детского сада «Для вас, родители будущих первоклассников!»</w:t>
            </w:r>
          </w:p>
        </w:tc>
        <w:tc>
          <w:tcPr>
            <w:tcW w:w="1385" w:type="dxa"/>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ДОУ</w:t>
            </w:r>
          </w:p>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СОШ</w:t>
            </w:r>
          </w:p>
        </w:tc>
        <w:tc>
          <w:tcPr>
            <w:tcW w:w="1459" w:type="dxa"/>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в течение года</w:t>
            </w:r>
          </w:p>
        </w:tc>
        <w:tc>
          <w:tcPr>
            <w:tcW w:w="0" w:type="auto"/>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 xml:space="preserve"> старший воспитатель</w:t>
            </w:r>
          </w:p>
        </w:tc>
      </w:tr>
      <w:tr w:rsidR="00DC24F2" w:rsidRPr="005343F1" w:rsidTr="00620056">
        <w:tc>
          <w:tcPr>
            <w:tcW w:w="0" w:type="auto"/>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7</w:t>
            </w:r>
          </w:p>
        </w:tc>
        <w:tc>
          <w:tcPr>
            <w:tcW w:w="4329" w:type="dxa"/>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Взаимопросмотры ООД и уроков</w:t>
            </w:r>
          </w:p>
        </w:tc>
        <w:tc>
          <w:tcPr>
            <w:tcW w:w="1385" w:type="dxa"/>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ДОУ</w:t>
            </w:r>
          </w:p>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СОШ</w:t>
            </w:r>
          </w:p>
        </w:tc>
        <w:tc>
          <w:tcPr>
            <w:tcW w:w="1459" w:type="dxa"/>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в течение года, согласно плану</w:t>
            </w:r>
          </w:p>
        </w:tc>
        <w:tc>
          <w:tcPr>
            <w:tcW w:w="0" w:type="auto"/>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воспитатели подготовительных к школе групп</w:t>
            </w:r>
          </w:p>
        </w:tc>
      </w:tr>
      <w:tr w:rsidR="00DC24F2" w:rsidRPr="005343F1" w:rsidTr="00620056">
        <w:tc>
          <w:tcPr>
            <w:tcW w:w="0" w:type="auto"/>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8</w:t>
            </w:r>
          </w:p>
        </w:tc>
        <w:tc>
          <w:tcPr>
            <w:tcW w:w="4329" w:type="dxa"/>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Встреча родителей будущих первоклассников с зам. директора по УВР начальной, учителями начальных классов в рамках родительской конференции «Преемственность: ДОУ – семья – школа»</w:t>
            </w:r>
          </w:p>
        </w:tc>
        <w:tc>
          <w:tcPr>
            <w:tcW w:w="1385" w:type="dxa"/>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ДОУ</w:t>
            </w:r>
          </w:p>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В СОШ</w:t>
            </w:r>
          </w:p>
        </w:tc>
        <w:tc>
          <w:tcPr>
            <w:tcW w:w="1459" w:type="dxa"/>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p>
          <w:p w:rsidR="00DC24F2" w:rsidRPr="005343F1" w:rsidRDefault="00DC24F2" w:rsidP="00620056">
            <w:pPr>
              <w:spacing w:after="0" w:line="240" w:lineRule="auto"/>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январь</w:t>
            </w:r>
          </w:p>
        </w:tc>
        <w:tc>
          <w:tcPr>
            <w:tcW w:w="0" w:type="auto"/>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старший воспитатель,</w:t>
            </w:r>
          </w:p>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заместитель директора по УМР</w:t>
            </w:r>
          </w:p>
        </w:tc>
      </w:tr>
    </w:tbl>
    <w:p w:rsidR="00DC24F2" w:rsidRPr="005343F1" w:rsidRDefault="00DC24F2" w:rsidP="00DC24F2">
      <w:pPr>
        <w:spacing w:after="0" w:line="240" w:lineRule="auto"/>
        <w:jc w:val="both"/>
        <w:rPr>
          <w:rFonts w:ascii="Times New Roman" w:eastAsia="Times New Roman" w:hAnsi="Times New Roman" w:cs="Times New Roman"/>
          <w:sz w:val="24"/>
          <w:szCs w:val="24"/>
          <w:lang w:eastAsia="ru-RU"/>
        </w:rPr>
      </w:pPr>
    </w:p>
    <w:p w:rsidR="00DC24F2" w:rsidRPr="005343F1" w:rsidRDefault="00DC24F2" w:rsidP="00DC24F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r w:rsidRPr="005343F1">
        <w:rPr>
          <w:rFonts w:ascii="Times New Roman" w:eastAsia="Times New Roman" w:hAnsi="Times New Roman" w:cs="Times New Roman"/>
          <w:b/>
          <w:sz w:val="24"/>
          <w:szCs w:val="24"/>
          <w:lang w:eastAsia="ru-RU"/>
        </w:rPr>
        <w:t>.3 Организация работы с социумом</w:t>
      </w:r>
      <w:r>
        <w:rPr>
          <w:rFonts w:ascii="Times New Roman" w:eastAsia="Times New Roman" w:hAnsi="Times New Roman" w:cs="Times New Roman"/>
          <w:b/>
          <w:sz w:val="24"/>
          <w:szCs w:val="24"/>
          <w:lang w:eastAsia="ru-RU"/>
        </w:rPr>
        <w:t xml:space="preserve"> – </w:t>
      </w:r>
      <w:r w:rsidRPr="00BE2BBE">
        <w:rPr>
          <w:rFonts w:ascii="Times New Roman" w:eastAsia="Times New Roman" w:hAnsi="Times New Roman" w:cs="Times New Roman"/>
          <w:b/>
          <w:sz w:val="24"/>
          <w:szCs w:val="24"/>
          <w:highlight w:val="yellow"/>
          <w:lang w:eastAsia="ru-RU"/>
        </w:rPr>
        <w:t>по эпидситуации</w:t>
      </w:r>
    </w:p>
    <w:p w:rsidR="00DC24F2" w:rsidRPr="005343F1" w:rsidRDefault="00DC24F2" w:rsidP="00DC24F2">
      <w:pPr>
        <w:spacing w:after="0" w:line="240" w:lineRule="auto"/>
        <w:jc w:val="center"/>
        <w:rPr>
          <w:rFonts w:ascii="Times New Roman" w:eastAsia="Times New Roman" w:hAnsi="Times New Roman" w:cs="Times New Roman"/>
          <w:b/>
          <w:sz w:val="24"/>
          <w:szCs w:val="24"/>
          <w:lang w:eastAsia="ru-RU"/>
        </w:rPr>
      </w:pPr>
    </w:p>
    <w:tbl>
      <w:tblPr>
        <w:tblW w:w="989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6062"/>
        <w:gridCol w:w="1435"/>
        <w:gridCol w:w="1938"/>
      </w:tblGrid>
      <w:tr w:rsidR="00DC24F2" w:rsidRPr="005343F1" w:rsidTr="00620056">
        <w:tc>
          <w:tcPr>
            <w:tcW w:w="0" w:type="auto"/>
          </w:tcPr>
          <w:p w:rsidR="00DC24F2" w:rsidRPr="005343F1" w:rsidRDefault="00DC24F2" w:rsidP="00620056">
            <w:pPr>
              <w:spacing w:after="0" w:line="240" w:lineRule="auto"/>
              <w:jc w:val="center"/>
              <w:rPr>
                <w:rFonts w:ascii="Times New Roman" w:eastAsia="Times New Roman" w:hAnsi="Times New Roman" w:cs="Times New Roman"/>
                <w:b/>
                <w:sz w:val="24"/>
                <w:szCs w:val="24"/>
                <w:lang w:eastAsia="ru-RU"/>
              </w:rPr>
            </w:pPr>
            <w:r w:rsidRPr="005343F1">
              <w:rPr>
                <w:rFonts w:ascii="Times New Roman" w:eastAsia="Times New Roman" w:hAnsi="Times New Roman" w:cs="Times New Roman"/>
                <w:b/>
                <w:sz w:val="24"/>
                <w:szCs w:val="24"/>
                <w:lang w:eastAsia="ru-RU"/>
              </w:rPr>
              <w:t>№</w:t>
            </w:r>
          </w:p>
        </w:tc>
        <w:tc>
          <w:tcPr>
            <w:tcW w:w="6062" w:type="dxa"/>
          </w:tcPr>
          <w:p w:rsidR="00DC24F2" w:rsidRPr="005343F1" w:rsidRDefault="00DC24F2" w:rsidP="00620056">
            <w:pPr>
              <w:spacing w:after="0" w:line="240" w:lineRule="auto"/>
              <w:jc w:val="center"/>
              <w:rPr>
                <w:rFonts w:ascii="Times New Roman" w:eastAsia="Times New Roman" w:hAnsi="Times New Roman" w:cs="Times New Roman"/>
                <w:b/>
                <w:sz w:val="24"/>
                <w:szCs w:val="24"/>
                <w:lang w:eastAsia="ru-RU"/>
              </w:rPr>
            </w:pPr>
            <w:r w:rsidRPr="005343F1">
              <w:rPr>
                <w:rFonts w:ascii="Times New Roman" w:eastAsia="Times New Roman" w:hAnsi="Times New Roman" w:cs="Times New Roman"/>
                <w:b/>
                <w:sz w:val="24"/>
                <w:szCs w:val="24"/>
                <w:lang w:eastAsia="ru-RU"/>
              </w:rPr>
              <w:t>Мероприятие</w:t>
            </w:r>
          </w:p>
        </w:tc>
        <w:tc>
          <w:tcPr>
            <w:tcW w:w="1435" w:type="dxa"/>
          </w:tcPr>
          <w:p w:rsidR="00DC24F2" w:rsidRPr="005343F1" w:rsidRDefault="00DC24F2" w:rsidP="00620056">
            <w:pPr>
              <w:spacing w:after="0" w:line="240" w:lineRule="auto"/>
              <w:jc w:val="center"/>
              <w:rPr>
                <w:rFonts w:ascii="Times New Roman" w:eastAsia="Times New Roman" w:hAnsi="Times New Roman" w:cs="Times New Roman"/>
                <w:b/>
                <w:sz w:val="24"/>
                <w:szCs w:val="24"/>
                <w:lang w:eastAsia="ru-RU"/>
              </w:rPr>
            </w:pPr>
            <w:r w:rsidRPr="005343F1">
              <w:rPr>
                <w:rFonts w:ascii="Times New Roman" w:eastAsia="Times New Roman" w:hAnsi="Times New Roman" w:cs="Times New Roman"/>
                <w:b/>
                <w:sz w:val="24"/>
                <w:szCs w:val="24"/>
                <w:lang w:eastAsia="ru-RU"/>
              </w:rPr>
              <w:t>Сроки</w:t>
            </w:r>
          </w:p>
        </w:tc>
        <w:tc>
          <w:tcPr>
            <w:tcW w:w="0" w:type="auto"/>
          </w:tcPr>
          <w:p w:rsidR="00DC24F2" w:rsidRPr="005343F1" w:rsidRDefault="00DC24F2" w:rsidP="00620056">
            <w:pPr>
              <w:spacing w:after="0" w:line="240" w:lineRule="auto"/>
              <w:jc w:val="center"/>
              <w:rPr>
                <w:rFonts w:ascii="Times New Roman" w:eastAsia="Times New Roman" w:hAnsi="Times New Roman" w:cs="Times New Roman"/>
                <w:b/>
                <w:sz w:val="24"/>
                <w:szCs w:val="24"/>
                <w:lang w:eastAsia="ru-RU"/>
              </w:rPr>
            </w:pPr>
            <w:r w:rsidRPr="005343F1">
              <w:rPr>
                <w:rFonts w:ascii="Times New Roman" w:eastAsia="Times New Roman" w:hAnsi="Times New Roman" w:cs="Times New Roman"/>
                <w:b/>
                <w:sz w:val="24"/>
                <w:szCs w:val="24"/>
                <w:lang w:eastAsia="ru-RU"/>
              </w:rPr>
              <w:t>Ответственный</w:t>
            </w:r>
          </w:p>
        </w:tc>
      </w:tr>
      <w:tr w:rsidR="00DC24F2" w:rsidRPr="005343F1" w:rsidTr="00620056">
        <w:tc>
          <w:tcPr>
            <w:tcW w:w="0" w:type="auto"/>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1</w:t>
            </w:r>
          </w:p>
        </w:tc>
        <w:tc>
          <w:tcPr>
            <w:tcW w:w="6062" w:type="dxa"/>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 xml:space="preserve">Выступления артистов городского Театра кукол «Тирлямы» </w:t>
            </w:r>
          </w:p>
        </w:tc>
        <w:tc>
          <w:tcPr>
            <w:tcW w:w="1435" w:type="dxa"/>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в течение года</w:t>
            </w:r>
          </w:p>
        </w:tc>
        <w:tc>
          <w:tcPr>
            <w:tcW w:w="0" w:type="auto"/>
          </w:tcPr>
          <w:p w:rsidR="00DC24F2" w:rsidRPr="005343F1" w:rsidRDefault="00DC24F2" w:rsidP="00620056">
            <w:pPr>
              <w:tabs>
                <w:tab w:val="left" w:pos="1305"/>
              </w:tabs>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 xml:space="preserve">  старший воспитатель</w:t>
            </w:r>
          </w:p>
        </w:tc>
      </w:tr>
      <w:tr w:rsidR="00DC24F2" w:rsidRPr="005343F1" w:rsidTr="00620056">
        <w:tc>
          <w:tcPr>
            <w:tcW w:w="0" w:type="auto"/>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2</w:t>
            </w:r>
          </w:p>
        </w:tc>
        <w:tc>
          <w:tcPr>
            <w:tcW w:w="6062" w:type="dxa"/>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 xml:space="preserve">Экскурсии, участие в мероприятиях МБУК «Централизованная библиотечная система г. Братска» Центральной городской библиотеки им. И.З. Черемных </w:t>
            </w:r>
          </w:p>
        </w:tc>
        <w:tc>
          <w:tcPr>
            <w:tcW w:w="1435" w:type="dxa"/>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в течение года</w:t>
            </w:r>
          </w:p>
        </w:tc>
        <w:tc>
          <w:tcPr>
            <w:tcW w:w="0" w:type="auto"/>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воспитатели</w:t>
            </w:r>
          </w:p>
        </w:tc>
      </w:tr>
      <w:tr w:rsidR="00DC24F2" w:rsidRPr="005343F1" w:rsidTr="00620056">
        <w:tc>
          <w:tcPr>
            <w:tcW w:w="0" w:type="auto"/>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3</w:t>
            </w:r>
          </w:p>
        </w:tc>
        <w:tc>
          <w:tcPr>
            <w:tcW w:w="6062" w:type="dxa"/>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Участие в традиционных мероприятиях Дворца творчества детей и молодежи</w:t>
            </w:r>
          </w:p>
        </w:tc>
        <w:tc>
          <w:tcPr>
            <w:tcW w:w="1435" w:type="dxa"/>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в течение года</w:t>
            </w:r>
          </w:p>
        </w:tc>
        <w:tc>
          <w:tcPr>
            <w:tcW w:w="0" w:type="auto"/>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воспитатели</w:t>
            </w:r>
          </w:p>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 xml:space="preserve">  старший воспитатель</w:t>
            </w:r>
          </w:p>
        </w:tc>
      </w:tr>
      <w:tr w:rsidR="00DC24F2" w:rsidRPr="005343F1" w:rsidTr="00620056">
        <w:tc>
          <w:tcPr>
            <w:tcW w:w="0" w:type="auto"/>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4</w:t>
            </w:r>
          </w:p>
        </w:tc>
        <w:tc>
          <w:tcPr>
            <w:tcW w:w="6062" w:type="dxa"/>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Экскурсии:</w:t>
            </w:r>
          </w:p>
          <w:p w:rsidR="00DC24F2" w:rsidRPr="005343F1" w:rsidRDefault="00DC24F2" w:rsidP="00DC24F2">
            <w:pPr>
              <w:numPr>
                <w:ilvl w:val="0"/>
                <w:numId w:val="29"/>
              </w:num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Архитектурно-этнографический музей «Ангарская деревня»;</w:t>
            </w:r>
          </w:p>
          <w:p w:rsidR="00DC24F2" w:rsidRPr="005343F1" w:rsidRDefault="00DC24F2" w:rsidP="00DC24F2">
            <w:pPr>
              <w:numPr>
                <w:ilvl w:val="0"/>
                <w:numId w:val="29"/>
              </w:num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ФГКУ «8-й отряд ФПС по Иркутской области»;</w:t>
            </w:r>
          </w:p>
          <w:p w:rsidR="00DC24F2" w:rsidRPr="005343F1" w:rsidRDefault="00DC24F2" w:rsidP="00DC24F2">
            <w:pPr>
              <w:numPr>
                <w:ilvl w:val="0"/>
                <w:numId w:val="29"/>
              </w:num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lastRenderedPageBreak/>
              <w:t>социально значимые объекты микрорайона: больница, аптека, магазин, почтовое отделение</w:t>
            </w:r>
          </w:p>
        </w:tc>
        <w:tc>
          <w:tcPr>
            <w:tcW w:w="1435" w:type="dxa"/>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p>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в течение года</w:t>
            </w:r>
          </w:p>
        </w:tc>
        <w:tc>
          <w:tcPr>
            <w:tcW w:w="0" w:type="auto"/>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воспитатели</w:t>
            </w:r>
          </w:p>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 xml:space="preserve">  старший воспитатель</w:t>
            </w:r>
          </w:p>
        </w:tc>
      </w:tr>
      <w:tr w:rsidR="00DC24F2" w:rsidRPr="005343F1" w:rsidTr="00620056">
        <w:tc>
          <w:tcPr>
            <w:tcW w:w="0" w:type="auto"/>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lastRenderedPageBreak/>
              <w:t>5</w:t>
            </w:r>
          </w:p>
        </w:tc>
        <w:tc>
          <w:tcPr>
            <w:tcW w:w="6062" w:type="dxa"/>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Участие в городских мероприятиях: «Интеллектуальный турнир», спортивные соревнования и др.</w:t>
            </w:r>
          </w:p>
        </w:tc>
        <w:tc>
          <w:tcPr>
            <w:tcW w:w="1435" w:type="dxa"/>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в течение года</w:t>
            </w:r>
          </w:p>
        </w:tc>
        <w:tc>
          <w:tcPr>
            <w:tcW w:w="0" w:type="auto"/>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 xml:space="preserve">  старший воспитатель</w:t>
            </w:r>
          </w:p>
        </w:tc>
      </w:tr>
      <w:tr w:rsidR="00DC24F2" w:rsidRPr="005343F1" w:rsidTr="00620056">
        <w:tc>
          <w:tcPr>
            <w:tcW w:w="0" w:type="auto"/>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6</w:t>
            </w:r>
          </w:p>
        </w:tc>
        <w:tc>
          <w:tcPr>
            <w:tcW w:w="6062" w:type="dxa"/>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 xml:space="preserve">Мероприятия в рамках конкурса проектов (совершенствование  системы взаимодействия ДОУ с учреждениями социума на основе договоров и совместных планов) </w:t>
            </w:r>
          </w:p>
        </w:tc>
        <w:tc>
          <w:tcPr>
            <w:tcW w:w="1435" w:type="dxa"/>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p>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март</w:t>
            </w:r>
          </w:p>
        </w:tc>
        <w:tc>
          <w:tcPr>
            <w:tcW w:w="0" w:type="auto"/>
          </w:tcPr>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p>
          <w:p w:rsidR="00DC24F2" w:rsidRPr="005343F1" w:rsidRDefault="00DC24F2" w:rsidP="00620056">
            <w:pPr>
              <w:spacing w:after="0" w:line="240" w:lineRule="auto"/>
              <w:jc w:val="both"/>
              <w:rPr>
                <w:rFonts w:ascii="Times New Roman" w:eastAsia="Times New Roman" w:hAnsi="Times New Roman" w:cs="Times New Roman"/>
                <w:sz w:val="24"/>
                <w:szCs w:val="24"/>
                <w:lang w:eastAsia="ru-RU"/>
              </w:rPr>
            </w:pPr>
            <w:r w:rsidRPr="005343F1">
              <w:rPr>
                <w:rFonts w:ascii="Times New Roman" w:eastAsia="Times New Roman" w:hAnsi="Times New Roman" w:cs="Times New Roman"/>
                <w:sz w:val="24"/>
                <w:szCs w:val="24"/>
                <w:lang w:eastAsia="ru-RU"/>
              </w:rPr>
              <w:t>педагоги</w:t>
            </w:r>
          </w:p>
        </w:tc>
      </w:tr>
    </w:tbl>
    <w:p w:rsidR="00DC24F2" w:rsidRPr="005343F1" w:rsidRDefault="00DC24F2" w:rsidP="00DC24F2">
      <w:pPr>
        <w:spacing w:after="0" w:line="240" w:lineRule="auto"/>
        <w:jc w:val="both"/>
        <w:rPr>
          <w:rFonts w:ascii="Times New Roman" w:eastAsia="Times New Roman" w:hAnsi="Times New Roman" w:cs="Times New Roman"/>
          <w:sz w:val="24"/>
          <w:szCs w:val="24"/>
          <w:lang w:eastAsia="ru-RU"/>
        </w:rPr>
      </w:pPr>
    </w:p>
    <w:p w:rsidR="00DC24F2" w:rsidRPr="005343F1" w:rsidRDefault="00DC24F2" w:rsidP="00DC24F2">
      <w:pPr>
        <w:spacing w:after="0" w:line="240" w:lineRule="auto"/>
        <w:rPr>
          <w:rFonts w:ascii="Times New Roman" w:eastAsia="Times New Roman" w:hAnsi="Times New Roman" w:cs="Times New Roman"/>
          <w:sz w:val="24"/>
          <w:szCs w:val="24"/>
          <w:lang w:eastAsia="ru-RU"/>
        </w:rPr>
      </w:pPr>
    </w:p>
    <w:p w:rsidR="00DC24F2" w:rsidRDefault="00DC24F2" w:rsidP="00DC24F2"/>
    <w:p w:rsidR="00DC24F2" w:rsidRPr="002373DC" w:rsidRDefault="00DC24F2" w:rsidP="00DC24F2">
      <w:pPr>
        <w:shd w:val="clear" w:color="auto" w:fill="FFFFFF"/>
        <w:spacing w:before="120" w:after="120" w:line="225" w:lineRule="atLeast"/>
        <w:jc w:val="center"/>
        <w:rPr>
          <w:rFonts w:ascii="Times New Roman" w:eastAsia="Times New Roman" w:hAnsi="Times New Roman" w:cs="Times New Roman"/>
          <w:b/>
          <w:bCs/>
          <w:color w:val="00B0F0"/>
          <w:sz w:val="28"/>
          <w:szCs w:val="24"/>
          <w:lang w:eastAsia="ru-RU"/>
        </w:rPr>
      </w:pPr>
      <w:r w:rsidRPr="002373DC">
        <w:rPr>
          <w:rFonts w:ascii="Times New Roman" w:eastAsia="Times New Roman" w:hAnsi="Times New Roman" w:cs="Times New Roman"/>
          <w:b/>
          <w:bCs/>
          <w:color w:val="00B0F0"/>
          <w:sz w:val="28"/>
          <w:szCs w:val="24"/>
          <w:lang w:eastAsia="ru-RU"/>
        </w:rPr>
        <w:t>7. Административно – хозяйственная деятельность</w:t>
      </w:r>
    </w:p>
    <w:p w:rsidR="00DC24F2" w:rsidRPr="007A2985" w:rsidRDefault="00DC24F2" w:rsidP="00DC24F2">
      <w:pPr>
        <w:shd w:val="clear" w:color="auto" w:fill="FFFFFF"/>
        <w:spacing w:before="120" w:after="120" w:line="225" w:lineRule="atLeast"/>
        <w:jc w:val="center"/>
        <w:rPr>
          <w:rFonts w:ascii="Times New Roman" w:eastAsia="Times New Roman" w:hAnsi="Times New Roman" w:cs="Times New Roman"/>
          <w:b/>
          <w:bCs/>
          <w:i/>
          <w:sz w:val="24"/>
          <w:szCs w:val="24"/>
          <w:lang w:eastAsia="ru-RU"/>
        </w:rPr>
      </w:pPr>
      <w:r w:rsidRPr="007A2985">
        <w:rPr>
          <w:rFonts w:ascii="Times New Roman" w:eastAsia="Times New Roman" w:hAnsi="Times New Roman" w:cs="Times New Roman"/>
          <w:b/>
          <w:bCs/>
          <w:i/>
          <w:szCs w:val="24"/>
          <w:lang w:eastAsia="ru-RU"/>
        </w:rPr>
        <w:t xml:space="preserve">МБДОУ «ДСОВ </w:t>
      </w:r>
      <w:r w:rsidRPr="007A2985">
        <w:rPr>
          <w:rFonts w:ascii="Times New Roman" w:eastAsia="Times New Roman" w:hAnsi="Times New Roman" w:cs="Times New Roman"/>
          <w:b/>
          <w:bCs/>
          <w:i/>
          <w:sz w:val="24"/>
          <w:szCs w:val="24"/>
          <w:lang w:eastAsia="ru-RU"/>
        </w:rPr>
        <w:t>№ 51»</w:t>
      </w:r>
    </w:p>
    <w:p w:rsidR="00DC24F2" w:rsidRPr="00547F9B" w:rsidRDefault="00DC24F2" w:rsidP="00DC24F2">
      <w:pPr>
        <w:shd w:val="clear" w:color="auto" w:fill="FFFFFF"/>
        <w:spacing w:before="120" w:after="120" w:line="225" w:lineRule="atLeast"/>
        <w:rPr>
          <w:rFonts w:ascii="Times New Roman" w:eastAsia="Times New Roman" w:hAnsi="Times New Roman" w:cs="Times New Roman"/>
          <w:color w:val="000000"/>
          <w:sz w:val="24"/>
          <w:szCs w:val="24"/>
          <w:lang w:eastAsia="ru-RU"/>
        </w:rPr>
      </w:pPr>
      <w:r w:rsidRPr="00547F9B">
        <w:rPr>
          <w:rFonts w:ascii="Times New Roman" w:eastAsia="Times New Roman" w:hAnsi="Times New Roman" w:cs="Times New Roman"/>
          <w:color w:val="000000"/>
          <w:sz w:val="24"/>
          <w:szCs w:val="24"/>
          <w:u w:val="single"/>
          <w:lang w:eastAsia="ru-RU"/>
        </w:rPr>
        <w:t>Цель</w:t>
      </w:r>
      <w:r w:rsidRPr="00547F9B">
        <w:rPr>
          <w:rFonts w:ascii="Times New Roman" w:eastAsia="Times New Roman" w:hAnsi="Times New Roman" w:cs="Times New Roman"/>
          <w:color w:val="000000"/>
          <w:sz w:val="24"/>
          <w:szCs w:val="24"/>
          <w:lang w:eastAsia="ru-RU"/>
        </w:rPr>
        <w:t>: укрепление материально – хозяйственной базы учреждения, создание благоприятных  условий для воспитания,  развития детей раннего и дошкольного возраста</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320"/>
        <w:gridCol w:w="1620"/>
        <w:gridCol w:w="2700"/>
      </w:tblGrid>
      <w:tr w:rsidR="00DC24F2" w:rsidRPr="00547F9B" w:rsidTr="00620056">
        <w:tc>
          <w:tcPr>
            <w:tcW w:w="648" w:type="dxa"/>
            <w:vAlign w:val="center"/>
          </w:tcPr>
          <w:p w:rsidR="00DC24F2" w:rsidRPr="00547F9B" w:rsidRDefault="00DC24F2" w:rsidP="00620056">
            <w:pPr>
              <w:spacing w:after="0" w:line="240" w:lineRule="auto"/>
              <w:jc w:val="center"/>
              <w:rPr>
                <w:rFonts w:ascii="Times New Roman" w:eastAsia="Times New Roman" w:hAnsi="Times New Roman" w:cs="Times New Roman"/>
                <w:b/>
                <w:sz w:val="24"/>
                <w:szCs w:val="24"/>
                <w:lang w:eastAsia="ru-RU"/>
              </w:rPr>
            </w:pPr>
            <w:r w:rsidRPr="00547F9B">
              <w:rPr>
                <w:rFonts w:ascii="Times New Roman" w:eastAsia="Times New Roman" w:hAnsi="Times New Roman" w:cs="Times New Roman"/>
                <w:b/>
                <w:i/>
                <w:iCs/>
                <w:sz w:val="24"/>
                <w:szCs w:val="24"/>
                <w:lang w:eastAsia="ru-RU"/>
              </w:rPr>
              <w:t>№ п\п</w:t>
            </w:r>
          </w:p>
        </w:tc>
        <w:tc>
          <w:tcPr>
            <w:tcW w:w="4320" w:type="dxa"/>
            <w:vAlign w:val="center"/>
          </w:tcPr>
          <w:p w:rsidR="00DC24F2" w:rsidRPr="00547F9B" w:rsidRDefault="00DC24F2" w:rsidP="00620056">
            <w:pPr>
              <w:spacing w:after="0" w:line="240" w:lineRule="auto"/>
              <w:jc w:val="center"/>
              <w:rPr>
                <w:rFonts w:ascii="Times New Roman" w:eastAsia="Times New Roman" w:hAnsi="Times New Roman" w:cs="Times New Roman"/>
                <w:b/>
                <w:sz w:val="24"/>
                <w:szCs w:val="24"/>
                <w:lang w:eastAsia="ru-RU"/>
              </w:rPr>
            </w:pPr>
            <w:r w:rsidRPr="00547F9B">
              <w:rPr>
                <w:rFonts w:ascii="Times New Roman" w:eastAsia="Times New Roman" w:hAnsi="Times New Roman" w:cs="Times New Roman"/>
                <w:b/>
                <w:i/>
                <w:iCs/>
                <w:sz w:val="24"/>
                <w:szCs w:val="24"/>
                <w:lang w:eastAsia="ru-RU"/>
              </w:rPr>
              <w:t>Содержание основных мероприятий</w:t>
            </w:r>
          </w:p>
        </w:tc>
        <w:tc>
          <w:tcPr>
            <w:tcW w:w="1620" w:type="dxa"/>
            <w:vAlign w:val="center"/>
          </w:tcPr>
          <w:p w:rsidR="00DC24F2" w:rsidRPr="00547F9B" w:rsidRDefault="00DC24F2" w:rsidP="00620056">
            <w:pPr>
              <w:spacing w:after="0" w:line="240" w:lineRule="auto"/>
              <w:jc w:val="center"/>
              <w:rPr>
                <w:rFonts w:ascii="Times New Roman" w:eastAsia="Times New Roman" w:hAnsi="Times New Roman" w:cs="Times New Roman"/>
                <w:b/>
                <w:i/>
                <w:iCs/>
                <w:sz w:val="24"/>
                <w:szCs w:val="24"/>
                <w:lang w:eastAsia="ru-RU"/>
              </w:rPr>
            </w:pPr>
            <w:r w:rsidRPr="00547F9B">
              <w:rPr>
                <w:rFonts w:ascii="Times New Roman" w:eastAsia="Times New Roman" w:hAnsi="Times New Roman" w:cs="Times New Roman"/>
                <w:b/>
                <w:i/>
                <w:iCs/>
                <w:sz w:val="24"/>
                <w:szCs w:val="24"/>
                <w:lang w:eastAsia="ru-RU"/>
              </w:rPr>
              <w:t xml:space="preserve">Сроки </w:t>
            </w:r>
          </w:p>
          <w:p w:rsidR="00DC24F2" w:rsidRPr="00547F9B" w:rsidRDefault="00DC24F2" w:rsidP="00620056">
            <w:pPr>
              <w:spacing w:after="0" w:line="240" w:lineRule="auto"/>
              <w:jc w:val="center"/>
              <w:rPr>
                <w:rFonts w:ascii="Times New Roman" w:eastAsia="Times New Roman" w:hAnsi="Times New Roman" w:cs="Times New Roman"/>
                <w:b/>
                <w:sz w:val="24"/>
                <w:szCs w:val="24"/>
                <w:lang w:eastAsia="ru-RU"/>
              </w:rPr>
            </w:pPr>
            <w:r w:rsidRPr="00547F9B">
              <w:rPr>
                <w:rFonts w:ascii="Times New Roman" w:eastAsia="Times New Roman" w:hAnsi="Times New Roman" w:cs="Times New Roman"/>
                <w:b/>
                <w:i/>
                <w:iCs/>
                <w:sz w:val="24"/>
                <w:szCs w:val="24"/>
                <w:lang w:eastAsia="ru-RU"/>
              </w:rPr>
              <w:t>проведения</w:t>
            </w:r>
          </w:p>
        </w:tc>
        <w:tc>
          <w:tcPr>
            <w:tcW w:w="2700" w:type="dxa"/>
            <w:vAlign w:val="center"/>
          </w:tcPr>
          <w:p w:rsidR="00DC24F2" w:rsidRPr="00547F9B" w:rsidRDefault="00DC24F2" w:rsidP="00620056">
            <w:pPr>
              <w:spacing w:after="0" w:line="240" w:lineRule="auto"/>
              <w:jc w:val="center"/>
              <w:rPr>
                <w:rFonts w:ascii="Times New Roman" w:eastAsia="Times New Roman" w:hAnsi="Times New Roman" w:cs="Times New Roman"/>
                <w:b/>
                <w:sz w:val="24"/>
                <w:szCs w:val="24"/>
                <w:lang w:eastAsia="ru-RU"/>
              </w:rPr>
            </w:pPr>
            <w:r w:rsidRPr="00547F9B">
              <w:rPr>
                <w:rFonts w:ascii="Times New Roman" w:eastAsia="Times New Roman" w:hAnsi="Times New Roman" w:cs="Times New Roman"/>
                <w:b/>
                <w:i/>
                <w:iCs/>
                <w:sz w:val="24"/>
                <w:szCs w:val="24"/>
                <w:lang w:eastAsia="ru-RU"/>
              </w:rPr>
              <w:t>Ответственный</w:t>
            </w:r>
          </w:p>
        </w:tc>
      </w:tr>
      <w:tr w:rsidR="00DC24F2" w:rsidRPr="00547F9B" w:rsidTr="00620056">
        <w:tc>
          <w:tcPr>
            <w:tcW w:w="648" w:type="dxa"/>
            <w:vAlign w:val="center"/>
          </w:tcPr>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1</w:t>
            </w:r>
          </w:p>
        </w:tc>
        <w:tc>
          <w:tcPr>
            <w:tcW w:w="4320" w:type="dxa"/>
            <w:vAlign w:val="center"/>
          </w:tcPr>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Разработка и утверждение  перспективного плана работы по созданию материально – технических условий МДОУ</w:t>
            </w:r>
          </w:p>
        </w:tc>
        <w:tc>
          <w:tcPr>
            <w:tcW w:w="1620" w:type="dxa"/>
            <w:vAlign w:val="center"/>
          </w:tcPr>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val="en-US" w:eastAsia="ru-RU"/>
              </w:rPr>
              <w:t>c</w:t>
            </w:r>
            <w:r w:rsidRPr="00547F9B">
              <w:rPr>
                <w:rFonts w:ascii="Times New Roman" w:eastAsia="Times New Roman" w:hAnsi="Times New Roman" w:cs="Times New Roman"/>
                <w:sz w:val="24"/>
                <w:szCs w:val="24"/>
                <w:lang w:eastAsia="ru-RU"/>
              </w:rPr>
              <w:t>ентябрь</w:t>
            </w:r>
          </w:p>
        </w:tc>
        <w:tc>
          <w:tcPr>
            <w:tcW w:w="2700" w:type="dxa"/>
            <w:vAlign w:val="center"/>
          </w:tcPr>
          <w:p w:rsidR="00DC24F2"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Заведующий ДОУ Сарычева В.В.</w:t>
            </w:r>
          </w:p>
          <w:p w:rsidR="00DC24F2" w:rsidRPr="00547F9B" w:rsidRDefault="00DC24F2" w:rsidP="006200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Завхоз</w:t>
            </w:r>
          </w:p>
        </w:tc>
      </w:tr>
      <w:tr w:rsidR="00DC24F2" w:rsidRPr="00547F9B" w:rsidTr="00620056">
        <w:tc>
          <w:tcPr>
            <w:tcW w:w="648" w:type="dxa"/>
            <w:vAlign w:val="center"/>
          </w:tcPr>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2</w:t>
            </w:r>
          </w:p>
        </w:tc>
        <w:tc>
          <w:tcPr>
            <w:tcW w:w="4320" w:type="dxa"/>
          </w:tcPr>
          <w:p w:rsidR="00DC24F2" w:rsidRPr="00547F9B" w:rsidRDefault="00DC24F2" w:rsidP="00620056">
            <w:pPr>
              <w:spacing w:after="0" w:line="240" w:lineRule="auto"/>
              <w:rPr>
                <w:rFonts w:ascii="Times New Roman" w:eastAsia="Times New Roman" w:hAnsi="Times New Roman" w:cs="Times New Roman"/>
                <w:b/>
                <w:sz w:val="24"/>
                <w:szCs w:val="24"/>
                <w:lang w:eastAsia="ru-RU"/>
              </w:rPr>
            </w:pPr>
            <w:r w:rsidRPr="00547F9B">
              <w:rPr>
                <w:rFonts w:ascii="Times New Roman" w:eastAsia="Times New Roman" w:hAnsi="Times New Roman" w:cs="Times New Roman"/>
                <w:b/>
                <w:sz w:val="24"/>
                <w:szCs w:val="24"/>
                <w:lang w:eastAsia="ru-RU"/>
              </w:rPr>
              <w:t>Производственные собрания:</w:t>
            </w:r>
          </w:p>
          <w:p w:rsidR="00DC24F2" w:rsidRPr="00547F9B" w:rsidRDefault="00DC24F2" w:rsidP="00DC24F2">
            <w:pPr>
              <w:numPr>
                <w:ilvl w:val="0"/>
                <w:numId w:val="30"/>
              </w:num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Правила внутреннего трудового распорядка.</w:t>
            </w:r>
          </w:p>
          <w:p w:rsidR="00DC24F2" w:rsidRPr="00547F9B" w:rsidRDefault="00DC24F2" w:rsidP="00DC24F2">
            <w:pPr>
              <w:numPr>
                <w:ilvl w:val="0"/>
                <w:numId w:val="30"/>
              </w:num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Правила противопожарной безопасности.</w:t>
            </w:r>
          </w:p>
          <w:p w:rsidR="00DC24F2" w:rsidRPr="00547F9B" w:rsidRDefault="00DC24F2" w:rsidP="00DC24F2">
            <w:pPr>
              <w:numPr>
                <w:ilvl w:val="0"/>
                <w:numId w:val="30"/>
              </w:num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Подготовка детского сада к работе в осенне – зимний период.</w:t>
            </w:r>
          </w:p>
          <w:p w:rsidR="00DC24F2" w:rsidRPr="00547F9B" w:rsidRDefault="00DC24F2" w:rsidP="00DC24F2">
            <w:pPr>
              <w:numPr>
                <w:ilvl w:val="0"/>
                <w:numId w:val="30"/>
              </w:num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Подготовка  детского сада к работе в весенне-летний период.</w:t>
            </w:r>
            <w:r w:rsidRPr="00547F9B">
              <w:rPr>
                <w:rFonts w:ascii="Times New Roman" w:eastAsia="Times New Roman" w:hAnsi="Times New Roman" w:cs="Times New Roman"/>
                <w:sz w:val="24"/>
                <w:szCs w:val="24"/>
                <w:lang w:eastAsia="ru-RU"/>
              </w:rPr>
              <w:br/>
            </w:r>
          </w:p>
          <w:p w:rsidR="00DC24F2" w:rsidRPr="00547F9B" w:rsidRDefault="00DC24F2" w:rsidP="00DC24F2">
            <w:pPr>
              <w:numPr>
                <w:ilvl w:val="0"/>
                <w:numId w:val="30"/>
              </w:num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Подготовка ДОУ к текущему ремонту.</w:t>
            </w:r>
            <w:r w:rsidRPr="00547F9B">
              <w:rPr>
                <w:rFonts w:ascii="Times New Roman" w:eastAsia="Times New Roman" w:hAnsi="Times New Roman" w:cs="Times New Roman"/>
                <w:sz w:val="24"/>
                <w:szCs w:val="24"/>
                <w:lang w:eastAsia="ru-RU"/>
              </w:rPr>
              <w:br/>
            </w:r>
          </w:p>
          <w:p w:rsidR="00DC24F2" w:rsidRPr="00547F9B" w:rsidRDefault="00DC24F2" w:rsidP="00DC24F2">
            <w:pPr>
              <w:numPr>
                <w:ilvl w:val="0"/>
                <w:numId w:val="30"/>
              </w:num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 xml:space="preserve">Подготовка детского сада к началу учебного года. </w:t>
            </w:r>
          </w:p>
        </w:tc>
        <w:tc>
          <w:tcPr>
            <w:tcW w:w="1620" w:type="dxa"/>
          </w:tcPr>
          <w:p w:rsidR="00DC24F2" w:rsidRPr="00547F9B" w:rsidRDefault="00DC24F2" w:rsidP="00620056">
            <w:pPr>
              <w:spacing w:after="0" w:line="240" w:lineRule="auto"/>
              <w:rPr>
                <w:rFonts w:ascii="Times New Roman" w:eastAsia="Times New Roman" w:hAnsi="Times New Roman" w:cs="Times New Roman"/>
                <w:sz w:val="24"/>
                <w:szCs w:val="24"/>
                <w:lang w:eastAsia="ru-RU"/>
              </w:rPr>
            </w:pPr>
          </w:p>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val="en-US" w:eastAsia="ru-RU"/>
              </w:rPr>
              <w:t>c</w:t>
            </w:r>
            <w:r w:rsidRPr="00547F9B">
              <w:rPr>
                <w:rFonts w:ascii="Times New Roman" w:eastAsia="Times New Roman" w:hAnsi="Times New Roman" w:cs="Times New Roman"/>
                <w:sz w:val="24"/>
                <w:szCs w:val="24"/>
                <w:lang w:eastAsia="ru-RU"/>
              </w:rPr>
              <w:t>ентябрь</w:t>
            </w:r>
          </w:p>
          <w:p w:rsidR="00DC24F2" w:rsidRPr="00547F9B" w:rsidRDefault="00DC24F2" w:rsidP="00620056">
            <w:pPr>
              <w:spacing w:after="0" w:line="240" w:lineRule="auto"/>
              <w:rPr>
                <w:rFonts w:ascii="Times New Roman" w:eastAsia="Times New Roman" w:hAnsi="Times New Roman" w:cs="Times New Roman"/>
                <w:sz w:val="24"/>
                <w:szCs w:val="24"/>
                <w:lang w:eastAsia="ru-RU"/>
              </w:rPr>
            </w:pPr>
          </w:p>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1 раз в квартал</w:t>
            </w:r>
          </w:p>
          <w:p w:rsidR="00DC24F2" w:rsidRPr="00547F9B" w:rsidRDefault="00DC24F2" w:rsidP="00620056">
            <w:pPr>
              <w:spacing w:after="0" w:line="240" w:lineRule="auto"/>
              <w:rPr>
                <w:rFonts w:ascii="Times New Roman" w:eastAsia="Times New Roman" w:hAnsi="Times New Roman" w:cs="Times New Roman"/>
                <w:sz w:val="24"/>
                <w:szCs w:val="24"/>
                <w:lang w:eastAsia="ru-RU"/>
              </w:rPr>
            </w:pPr>
          </w:p>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октябрь</w:t>
            </w:r>
          </w:p>
          <w:p w:rsidR="00DC24F2" w:rsidRPr="00547F9B" w:rsidRDefault="00DC24F2" w:rsidP="00620056">
            <w:pPr>
              <w:spacing w:after="0" w:line="240" w:lineRule="auto"/>
              <w:rPr>
                <w:rFonts w:ascii="Times New Roman" w:eastAsia="Times New Roman" w:hAnsi="Times New Roman" w:cs="Times New Roman"/>
                <w:sz w:val="24"/>
                <w:szCs w:val="24"/>
                <w:lang w:eastAsia="ru-RU"/>
              </w:rPr>
            </w:pPr>
          </w:p>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февраль</w:t>
            </w:r>
          </w:p>
          <w:p w:rsidR="00DC24F2" w:rsidRPr="00547F9B" w:rsidRDefault="00DC24F2" w:rsidP="00620056">
            <w:pPr>
              <w:spacing w:after="0" w:line="240" w:lineRule="auto"/>
              <w:rPr>
                <w:rFonts w:ascii="Times New Roman" w:eastAsia="Times New Roman" w:hAnsi="Times New Roman" w:cs="Times New Roman"/>
                <w:sz w:val="24"/>
                <w:szCs w:val="24"/>
                <w:lang w:eastAsia="ru-RU"/>
              </w:rPr>
            </w:pPr>
          </w:p>
          <w:p w:rsidR="00DC24F2" w:rsidRPr="00547F9B" w:rsidRDefault="00DC24F2" w:rsidP="00620056">
            <w:pPr>
              <w:spacing w:after="0" w:line="240" w:lineRule="auto"/>
              <w:rPr>
                <w:rFonts w:ascii="Times New Roman" w:eastAsia="Times New Roman" w:hAnsi="Times New Roman" w:cs="Times New Roman"/>
                <w:sz w:val="24"/>
                <w:szCs w:val="24"/>
                <w:lang w:eastAsia="ru-RU"/>
              </w:rPr>
            </w:pPr>
          </w:p>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апрель</w:t>
            </w:r>
          </w:p>
          <w:p w:rsidR="00DC24F2" w:rsidRPr="00547F9B" w:rsidRDefault="00DC24F2" w:rsidP="00620056">
            <w:pPr>
              <w:spacing w:after="0" w:line="240" w:lineRule="auto"/>
              <w:rPr>
                <w:rFonts w:ascii="Times New Roman" w:eastAsia="Times New Roman" w:hAnsi="Times New Roman" w:cs="Times New Roman"/>
                <w:sz w:val="24"/>
                <w:szCs w:val="24"/>
                <w:lang w:eastAsia="ru-RU"/>
              </w:rPr>
            </w:pPr>
          </w:p>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август</w:t>
            </w:r>
          </w:p>
        </w:tc>
        <w:tc>
          <w:tcPr>
            <w:tcW w:w="2700" w:type="dxa"/>
            <w:vAlign w:val="center"/>
          </w:tcPr>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Заведующий ДОУ Сарычева В.В.</w:t>
            </w:r>
          </w:p>
          <w:p w:rsidR="00DC24F2" w:rsidRPr="00547F9B" w:rsidRDefault="00DC24F2" w:rsidP="00620056">
            <w:pPr>
              <w:tabs>
                <w:tab w:val="center" w:pos="4153"/>
                <w:tab w:val="right" w:pos="8306"/>
              </w:tabs>
              <w:spacing w:after="0" w:line="240" w:lineRule="auto"/>
              <w:rPr>
                <w:rFonts w:ascii="Times New Roman" w:eastAsia="Times New Roman" w:hAnsi="Times New Roman" w:cs="Times New Roman"/>
                <w:sz w:val="24"/>
                <w:szCs w:val="24"/>
                <w:lang w:eastAsia="ru-RU"/>
              </w:rPr>
            </w:pPr>
          </w:p>
        </w:tc>
      </w:tr>
      <w:tr w:rsidR="00DC24F2" w:rsidRPr="00547F9B" w:rsidTr="00620056">
        <w:tc>
          <w:tcPr>
            <w:tcW w:w="648" w:type="dxa"/>
            <w:vAlign w:val="center"/>
          </w:tcPr>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3</w:t>
            </w:r>
          </w:p>
        </w:tc>
        <w:tc>
          <w:tcPr>
            <w:tcW w:w="4320" w:type="dxa"/>
          </w:tcPr>
          <w:p w:rsidR="00DC24F2" w:rsidRPr="00F846D5" w:rsidRDefault="00DC24F2" w:rsidP="00620056">
            <w:pPr>
              <w:spacing w:after="0" w:line="240" w:lineRule="auto"/>
              <w:rPr>
                <w:rFonts w:ascii="Times New Roman" w:eastAsia="Times New Roman" w:hAnsi="Times New Roman" w:cs="Times New Roman"/>
                <w:b/>
                <w:sz w:val="24"/>
                <w:szCs w:val="24"/>
                <w:lang w:eastAsia="ru-RU"/>
              </w:rPr>
            </w:pPr>
            <w:r w:rsidRPr="00547F9B">
              <w:rPr>
                <w:rFonts w:ascii="Times New Roman" w:eastAsia="Times New Roman" w:hAnsi="Times New Roman" w:cs="Times New Roman"/>
                <w:b/>
                <w:sz w:val="24"/>
                <w:szCs w:val="24"/>
                <w:lang w:eastAsia="ru-RU"/>
              </w:rPr>
              <w:t>Проведение инструктажей:</w:t>
            </w:r>
          </w:p>
          <w:p w:rsidR="00DC24F2" w:rsidRPr="00547F9B" w:rsidRDefault="00DC24F2" w:rsidP="00DC24F2">
            <w:pPr>
              <w:numPr>
                <w:ilvl w:val="0"/>
                <w:numId w:val="30"/>
              </w:num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По технике безопасности;</w:t>
            </w:r>
          </w:p>
          <w:p w:rsidR="00DC24F2" w:rsidRPr="00547F9B" w:rsidRDefault="00DC24F2" w:rsidP="00DC24F2">
            <w:pPr>
              <w:numPr>
                <w:ilvl w:val="0"/>
                <w:numId w:val="31"/>
              </w:num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По охране жизни и здоровья детей</w:t>
            </w:r>
          </w:p>
          <w:p w:rsidR="00DC24F2" w:rsidRPr="00547F9B" w:rsidRDefault="00DC24F2" w:rsidP="00DC24F2">
            <w:pPr>
              <w:numPr>
                <w:ilvl w:val="0"/>
                <w:numId w:val="31"/>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Противопожарная безопасность</w:t>
            </w:r>
          </w:p>
          <w:p w:rsidR="00DC24F2" w:rsidRPr="00547F9B" w:rsidRDefault="00DC24F2" w:rsidP="00DC24F2">
            <w:pPr>
              <w:numPr>
                <w:ilvl w:val="0"/>
                <w:numId w:val="31"/>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антитеррору</w:t>
            </w:r>
          </w:p>
        </w:tc>
        <w:tc>
          <w:tcPr>
            <w:tcW w:w="1620" w:type="dxa"/>
          </w:tcPr>
          <w:p w:rsidR="00DC24F2" w:rsidRPr="00547F9B" w:rsidRDefault="00DC24F2" w:rsidP="00620056">
            <w:pPr>
              <w:spacing w:after="0" w:line="240" w:lineRule="auto"/>
              <w:rPr>
                <w:rFonts w:ascii="Times New Roman" w:eastAsia="Times New Roman" w:hAnsi="Times New Roman" w:cs="Times New Roman"/>
                <w:sz w:val="24"/>
                <w:szCs w:val="24"/>
                <w:lang w:eastAsia="ru-RU"/>
              </w:rPr>
            </w:pPr>
          </w:p>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2 раза в год</w:t>
            </w:r>
          </w:p>
          <w:p w:rsidR="00DC24F2" w:rsidRPr="00547F9B" w:rsidRDefault="00DC24F2" w:rsidP="006200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1 раз в квартал</w:t>
            </w:r>
          </w:p>
          <w:p w:rsidR="00DC24F2" w:rsidRPr="00547F9B" w:rsidRDefault="00DC24F2" w:rsidP="006200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47F9B">
              <w:rPr>
                <w:rFonts w:ascii="Times New Roman" w:eastAsia="Times New Roman" w:hAnsi="Times New Roman" w:cs="Times New Roman"/>
                <w:sz w:val="24"/>
                <w:szCs w:val="24"/>
                <w:lang w:eastAsia="ru-RU"/>
              </w:rPr>
              <w:t xml:space="preserve"> </w:t>
            </w:r>
          </w:p>
        </w:tc>
        <w:tc>
          <w:tcPr>
            <w:tcW w:w="2700" w:type="dxa"/>
            <w:vAlign w:val="center"/>
          </w:tcPr>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 xml:space="preserve"> Заведующий ДОУ Сарычева В.В.</w:t>
            </w:r>
          </w:p>
          <w:p w:rsidR="00DC24F2" w:rsidRPr="00547F9B" w:rsidRDefault="00DC24F2" w:rsidP="00620056">
            <w:pPr>
              <w:spacing w:after="0" w:line="240" w:lineRule="auto"/>
              <w:rPr>
                <w:rFonts w:ascii="Times New Roman" w:eastAsia="Times New Roman" w:hAnsi="Times New Roman" w:cs="Times New Roman"/>
                <w:sz w:val="24"/>
                <w:szCs w:val="24"/>
                <w:lang w:eastAsia="ru-RU"/>
              </w:rPr>
            </w:pPr>
          </w:p>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Завхоз</w:t>
            </w:r>
          </w:p>
        </w:tc>
      </w:tr>
      <w:tr w:rsidR="00DC24F2" w:rsidRPr="00547F9B" w:rsidTr="00620056">
        <w:tc>
          <w:tcPr>
            <w:tcW w:w="648" w:type="dxa"/>
            <w:vAlign w:val="center"/>
          </w:tcPr>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4</w:t>
            </w:r>
          </w:p>
        </w:tc>
        <w:tc>
          <w:tcPr>
            <w:tcW w:w="4320" w:type="dxa"/>
          </w:tcPr>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Комплектование детей по возрастным группам.</w:t>
            </w:r>
          </w:p>
        </w:tc>
        <w:tc>
          <w:tcPr>
            <w:tcW w:w="1620" w:type="dxa"/>
          </w:tcPr>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 xml:space="preserve">июнь – </w:t>
            </w:r>
          </w:p>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август</w:t>
            </w:r>
          </w:p>
        </w:tc>
        <w:tc>
          <w:tcPr>
            <w:tcW w:w="2700" w:type="dxa"/>
            <w:vAlign w:val="center"/>
          </w:tcPr>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Заведующий ДОУ Сарычева В.В.</w:t>
            </w:r>
          </w:p>
          <w:p w:rsidR="00DC24F2" w:rsidRPr="00547F9B" w:rsidRDefault="00DC24F2" w:rsidP="00620056">
            <w:pPr>
              <w:tabs>
                <w:tab w:val="center" w:pos="4153"/>
                <w:tab w:val="right" w:pos="8306"/>
              </w:tabs>
              <w:spacing w:after="0" w:line="240" w:lineRule="auto"/>
              <w:rPr>
                <w:rFonts w:ascii="Times New Roman" w:eastAsia="Times New Roman" w:hAnsi="Times New Roman" w:cs="Times New Roman"/>
                <w:sz w:val="24"/>
                <w:szCs w:val="24"/>
                <w:lang w:eastAsia="ru-RU"/>
              </w:rPr>
            </w:pPr>
          </w:p>
        </w:tc>
      </w:tr>
      <w:tr w:rsidR="00DC24F2" w:rsidRPr="00547F9B" w:rsidTr="00620056">
        <w:tc>
          <w:tcPr>
            <w:tcW w:w="648" w:type="dxa"/>
            <w:vAlign w:val="center"/>
          </w:tcPr>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5</w:t>
            </w:r>
          </w:p>
        </w:tc>
        <w:tc>
          <w:tcPr>
            <w:tcW w:w="4320" w:type="dxa"/>
          </w:tcPr>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Комплектование кадров. /Тарификация/.</w:t>
            </w:r>
          </w:p>
        </w:tc>
        <w:tc>
          <w:tcPr>
            <w:tcW w:w="1620" w:type="dxa"/>
          </w:tcPr>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 xml:space="preserve">август – </w:t>
            </w:r>
          </w:p>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сентябрь</w:t>
            </w:r>
          </w:p>
        </w:tc>
        <w:tc>
          <w:tcPr>
            <w:tcW w:w="2700" w:type="dxa"/>
            <w:vAlign w:val="center"/>
          </w:tcPr>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Заведующий ДОУ Сарычева В.В.</w:t>
            </w:r>
          </w:p>
          <w:p w:rsidR="00DC24F2" w:rsidRPr="00547F9B" w:rsidRDefault="00DC24F2" w:rsidP="00620056">
            <w:pPr>
              <w:spacing w:after="0" w:line="240" w:lineRule="auto"/>
              <w:rPr>
                <w:rFonts w:ascii="Times New Roman" w:eastAsia="Times New Roman" w:hAnsi="Times New Roman" w:cs="Times New Roman"/>
                <w:sz w:val="24"/>
                <w:szCs w:val="24"/>
                <w:lang w:eastAsia="ru-RU"/>
              </w:rPr>
            </w:pPr>
          </w:p>
          <w:p w:rsidR="00DC24F2" w:rsidRPr="00547F9B" w:rsidRDefault="00DC24F2" w:rsidP="00620056">
            <w:pPr>
              <w:spacing w:after="0" w:line="240" w:lineRule="auto"/>
              <w:rPr>
                <w:rFonts w:ascii="Times New Roman" w:eastAsia="Times New Roman" w:hAnsi="Times New Roman" w:cs="Times New Roman"/>
                <w:sz w:val="24"/>
                <w:szCs w:val="24"/>
                <w:lang w:eastAsia="ru-RU"/>
              </w:rPr>
            </w:pPr>
          </w:p>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lastRenderedPageBreak/>
              <w:t>Инспектор по кадрам</w:t>
            </w:r>
          </w:p>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Пыжик О.С.</w:t>
            </w:r>
          </w:p>
        </w:tc>
      </w:tr>
      <w:tr w:rsidR="00DC24F2" w:rsidRPr="00547F9B" w:rsidTr="00620056">
        <w:tc>
          <w:tcPr>
            <w:tcW w:w="648" w:type="dxa"/>
            <w:vAlign w:val="center"/>
          </w:tcPr>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lastRenderedPageBreak/>
              <w:t>6</w:t>
            </w:r>
          </w:p>
        </w:tc>
        <w:tc>
          <w:tcPr>
            <w:tcW w:w="4320" w:type="dxa"/>
          </w:tcPr>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Подготовка ДОУ к работе в осенне-зимний период.</w:t>
            </w:r>
          </w:p>
        </w:tc>
        <w:tc>
          <w:tcPr>
            <w:tcW w:w="1620" w:type="dxa"/>
          </w:tcPr>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сентябрь – октябрь</w:t>
            </w:r>
          </w:p>
        </w:tc>
        <w:tc>
          <w:tcPr>
            <w:tcW w:w="2700" w:type="dxa"/>
            <w:vAlign w:val="center"/>
          </w:tcPr>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Заведующий ДОУ Сарычева В.В.</w:t>
            </w:r>
          </w:p>
          <w:p w:rsidR="00DC24F2" w:rsidRPr="00547F9B" w:rsidRDefault="00DC24F2" w:rsidP="00620056">
            <w:pPr>
              <w:spacing w:after="0" w:line="240" w:lineRule="auto"/>
              <w:rPr>
                <w:rFonts w:ascii="Times New Roman" w:eastAsia="Times New Roman" w:hAnsi="Times New Roman" w:cs="Times New Roman"/>
                <w:sz w:val="24"/>
                <w:szCs w:val="24"/>
                <w:lang w:eastAsia="ru-RU"/>
              </w:rPr>
            </w:pPr>
          </w:p>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Завхоз.</w:t>
            </w:r>
          </w:p>
          <w:p w:rsidR="00DC24F2" w:rsidRPr="00547F9B" w:rsidRDefault="00DC24F2" w:rsidP="00620056">
            <w:pPr>
              <w:spacing w:after="0" w:line="240" w:lineRule="auto"/>
              <w:rPr>
                <w:rFonts w:ascii="Times New Roman" w:eastAsia="Times New Roman" w:hAnsi="Times New Roman" w:cs="Times New Roman"/>
                <w:sz w:val="24"/>
                <w:szCs w:val="24"/>
                <w:lang w:eastAsia="ru-RU"/>
              </w:rPr>
            </w:pPr>
          </w:p>
        </w:tc>
      </w:tr>
      <w:tr w:rsidR="00DC24F2" w:rsidRPr="00547F9B" w:rsidTr="00620056">
        <w:tc>
          <w:tcPr>
            <w:tcW w:w="648" w:type="dxa"/>
            <w:vAlign w:val="center"/>
          </w:tcPr>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7</w:t>
            </w:r>
          </w:p>
        </w:tc>
        <w:tc>
          <w:tcPr>
            <w:tcW w:w="4320" w:type="dxa"/>
          </w:tcPr>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Работа с техническим персоналом.</w:t>
            </w:r>
          </w:p>
          <w:p w:rsidR="00DC24F2" w:rsidRPr="00547F9B" w:rsidRDefault="00DC24F2" w:rsidP="00DC24F2">
            <w:pPr>
              <w:numPr>
                <w:ilvl w:val="0"/>
                <w:numId w:val="31"/>
              </w:num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Проведение инструктажа.</w:t>
            </w:r>
          </w:p>
          <w:p w:rsidR="00DC24F2" w:rsidRPr="00547F9B" w:rsidRDefault="00DC24F2" w:rsidP="00DC24F2">
            <w:pPr>
              <w:numPr>
                <w:ilvl w:val="0"/>
                <w:numId w:val="31"/>
              </w:num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Контроль над прохождением медосмотра сотрудников.</w:t>
            </w:r>
          </w:p>
          <w:p w:rsidR="00DC24F2" w:rsidRPr="00547F9B" w:rsidRDefault="00DC24F2" w:rsidP="00DC24F2">
            <w:pPr>
              <w:numPr>
                <w:ilvl w:val="0"/>
                <w:numId w:val="31"/>
              </w:num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Консультации для технического персонала /по плану ст. медсестры/.</w:t>
            </w:r>
          </w:p>
        </w:tc>
        <w:tc>
          <w:tcPr>
            <w:tcW w:w="1620" w:type="dxa"/>
          </w:tcPr>
          <w:p w:rsidR="00DC24F2" w:rsidRPr="00547F9B" w:rsidRDefault="00DC24F2" w:rsidP="00620056">
            <w:pPr>
              <w:spacing w:after="0" w:line="240" w:lineRule="auto"/>
              <w:rPr>
                <w:rFonts w:ascii="Times New Roman" w:eastAsia="Times New Roman" w:hAnsi="Times New Roman" w:cs="Times New Roman"/>
                <w:sz w:val="24"/>
                <w:szCs w:val="24"/>
                <w:lang w:eastAsia="ru-RU"/>
              </w:rPr>
            </w:pPr>
          </w:p>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1 раз в квартал</w:t>
            </w:r>
          </w:p>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 xml:space="preserve">   - //-</w:t>
            </w:r>
          </w:p>
        </w:tc>
        <w:tc>
          <w:tcPr>
            <w:tcW w:w="2700" w:type="dxa"/>
            <w:vAlign w:val="center"/>
          </w:tcPr>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Заведующий ДОУ Сарычева В.В.</w:t>
            </w:r>
          </w:p>
          <w:p w:rsidR="00DC24F2" w:rsidRPr="00547F9B" w:rsidRDefault="00DC24F2" w:rsidP="00620056">
            <w:pPr>
              <w:spacing w:after="0" w:line="240" w:lineRule="auto"/>
              <w:rPr>
                <w:rFonts w:ascii="Times New Roman" w:eastAsia="Times New Roman" w:hAnsi="Times New Roman" w:cs="Times New Roman"/>
                <w:sz w:val="24"/>
                <w:szCs w:val="24"/>
                <w:lang w:eastAsia="ru-RU"/>
              </w:rPr>
            </w:pPr>
          </w:p>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Завхоз.</w:t>
            </w:r>
          </w:p>
          <w:p w:rsidR="00DC24F2" w:rsidRPr="00547F9B" w:rsidRDefault="00DC24F2" w:rsidP="00620056">
            <w:pPr>
              <w:spacing w:after="0" w:line="240" w:lineRule="auto"/>
              <w:rPr>
                <w:rFonts w:ascii="Times New Roman" w:eastAsia="Times New Roman" w:hAnsi="Times New Roman" w:cs="Times New Roman"/>
                <w:sz w:val="24"/>
                <w:szCs w:val="24"/>
                <w:lang w:eastAsia="ru-RU"/>
              </w:rPr>
            </w:pPr>
          </w:p>
        </w:tc>
      </w:tr>
      <w:tr w:rsidR="00DC24F2" w:rsidRPr="00547F9B" w:rsidTr="00620056">
        <w:tc>
          <w:tcPr>
            <w:tcW w:w="648" w:type="dxa"/>
            <w:vAlign w:val="center"/>
          </w:tcPr>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8</w:t>
            </w:r>
          </w:p>
        </w:tc>
        <w:tc>
          <w:tcPr>
            <w:tcW w:w="4320" w:type="dxa"/>
            <w:vAlign w:val="center"/>
          </w:tcPr>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Обогащение предметно – разевающей среды ДОУ</w:t>
            </w:r>
          </w:p>
        </w:tc>
        <w:tc>
          <w:tcPr>
            <w:tcW w:w="1620" w:type="dxa"/>
            <w:vAlign w:val="center"/>
          </w:tcPr>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 xml:space="preserve">в течение </w:t>
            </w:r>
          </w:p>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года</w:t>
            </w:r>
          </w:p>
        </w:tc>
        <w:tc>
          <w:tcPr>
            <w:tcW w:w="2700" w:type="dxa"/>
            <w:vAlign w:val="center"/>
          </w:tcPr>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Заведующий ДОУ Сарычева В.В.</w:t>
            </w:r>
          </w:p>
          <w:p w:rsidR="00DC24F2" w:rsidRPr="00547F9B" w:rsidRDefault="00DC24F2" w:rsidP="00620056">
            <w:pPr>
              <w:spacing w:after="0" w:line="240" w:lineRule="auto"/>
              <w:rPr>
                <w:rFonts w:ascii="Times New Roman" w:eastAsia="Times New Roman" w:hAnsi="Times New Roman" w:cs="Times New Roman"/>
                <w:sz w:val="24"/>
                <w:szCs w:val="24"/>
                <w:lang w:eastAsia="ru-RU"/>
              </w:rPr>
            </w:pPr>
          </w:p>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Завхоз.</w:t>
            </w:r>
          </w:p>
          <w:p w:rsidR="00DC24F2" w:rsidRPr="00547F9B" w:rsidRDefault="00DC24F2" w:rsidP="00620056">
            <w:pPr>
              <w:spacing w:after="0" w:line="240" w:lineRule="auto"/>
              <w:rPr>
                <w:rFonts w:ascii="Times New Roman" w:eastAsia="Times New Roman" w:hAnsi="Times New Roman" w:cs="Times New Roman"/>
                <w:sz w:val="24"/>
                <w:szCs w:val="24"/>
                <w:lang w:eastAsia="ru-RU"/>
              </w:rPr>
            </w:pPr>
          </w:p>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Педагоги</w:t>
            </w:r>
          </w:p>
        </w:tc>
      </w:tr>
      <w:tr w:rsidR="00DC24F2" w:rsidRPr="00547F9B" w:rsidTr="00620056">
        <w:tc>
          <w:tcPr>
            <w:tcW w:w="648" w:type="dxa"/>
            <w:vAlign w:val="center"/>
          </w:tcPr>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9</w:t>
            </w:r>
          </w:p>
        </w:tc>
        <w:tc>
          <w:tcPr>
            <w:tcW w:w="4320" w:type="dxa"/>
            <w:vAlign w:val="center"/>
          </w:tcPr>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Разработка и утверждение перспективного плана работы ремонтных работ, ухода за цветочной рассадой на летний период.</w:t>
            </w:r>
          </w:p>
        </w:tc>
        <w:tc>
          <w:tcPr>
            <w:tcW w:w="1620" w:type="dxa"/>
            <w:vAlign w:val="center"/>
          </w:tcPr>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май</w:t>
            </w:r>
          </w:p>
        </w:tc>
        <w:tc>
          <w:tcPr>
            <w:tcW w:w="2700" w:type="dxa"/>
            <w:vAlign w:val="center"/>
          </w:tcPr>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Заведующий ДОУ Сарычева В.В.</w:t>
            </w:r>
          </w:p>
          <w:p w:rsidR="00DC24F2" w:rsidRPr="00547F9B" w:rsidRDefault="00DC24F2" w:rsidP="00620056">
            <w:pPr>
              <w:spacing w:after="0" w:line="240" w:lineRule="auto"/>
              <w:rPr>
                <w:rFonts w:ascii="Times New Roman" w:eastAsia="Times New Roman" w:hAnsi="Times New Roman" w:cs="Times New Roman"/>
                <w:sz w:val="24"/>
                <w:szCs w:val="24"/>
                <w:lang w:eastAsia="ru-RU"/>
              </w:rPr>
            </w:pPr>
          </w:p>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Завхоз.</w:t>
            </w:r>
          </w:p>
          <w:p w:rsidR="00DC24F2" w:rsidRPr="00547F9B" w:rsidRDefault="00DC24F2" w:rsidP="00620056">
            <w:pPr>
              <w:spacing w:after="0" w:line="240" w:lineRule="auto"/>
              <w:rPr>
                <w:rFonts w:ascii="Times New Roman" w:eastAsia="Times New Roman" w:hAnsi="Times New Roman" w:cs="Times New Roman"/>
                <w:sz w:val="24"/>
                <w:szCs w:val="24"/>
                <w:lang w:eastAsia="ru-RU"/>
              </w:rPr>
            </w:pPr>
          </w:p>
        </w:tc>
      </w:tr>
      <w:tr w:rsidR="00DC24F2" w:rsidRPr="00547F9B" w:rsidTr="00620056">
        <w:tc>
          <w:tcPr>
            <w:tcW w:w="648" w:type="dxa"/>
            <w:vAlign w:val="center"/>
          </w:tcPr>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10</w:t>
            </w:r>
          </w:p>
        </w:tc>
        <w:tc>
          <w:tcPr>
            <w:tcW w:w="4320" w:type="dxa"/>
            <w:vAlign w:val="center"/>
          </w:tcPr>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Текущие ремонтные работы</w:t>
            </w:r>
          </w:p>
        </w:tc>
        <w:tc>
          <w:tcPr>
            <w:tcW w:w="1620" w:type="dxa"/>
            <w:vAlign w:val="center"/>
          </w:tcPr>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 xml:space="preserve">в течение </w:t>
            </w:r>
          </w:p>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года</w:t>
            </w:r>
          </w:p>
        </w:tc>
        <w:tc>
          <w:tcPr>
            <w:tcW w:w="2700" w:type="dxa"/>
            <w:vAlign w:val="center"/>
          </w:tcPr>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Заведующий ДОУ Сарычева В.В.</w:t>
            </w:r>
          </w:p>
          <w:p w:rsidR="00DC24F2" w:rsidRPr="00547F9B" w:rsidRDefault="00DC24F2" w:rsidP="00620056">
            <w:pPr>
              <w:spacing w:after="0" w:line="240" w:lineRule="auto"/>
              <w:rPr>
                <w:rFonts w:ascii="Times New Roman" w:eastAsia="Times New Roman" w:hAnsi="Times New Roman" w:cs="Times New Roman"/>
                <w:sz w:val="24"/>
                <w:szCs w:val="24"/>
                <w:lang w:eastAsia="ru-RU"/>
              </w:rPr>
            </w:pPr>
          </w:p>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Завхоз.</w:t>
            </w:r>
          </w:p>
          <w:p w:rsidR="00DC24F2" w:rsidRPr="00547F9B" w:rsidRDefault="00DC24F2" w:rsidP="00620056">
            <w:pPr>
              <w:spacing w:after="0" w:line="240" w:lineRule="auto"/>
              <w:rPr>
                <w:rFonts w:ascii="Times New Roman" w:eastAsia="Times New Roman" w:hAnsi="Times New Roman" w:cs="Times New Roman"/>
                <w:sz w:val="24"/>
                <w:szCs w:val="24"/>
                <w:lang w:eastAsia="ru-RU"/>
              </w:rPr>
            </w:pPr>
          </w:p>
        </w:tc>
      </w:tr>
      <w:tr w:rsidR="00DC24F2" w:rsidRPr="00547F9B" w:rsidTr="00620056">
        <w:tc>
          <w:tcPr>
            <w:tcW w:w="648" w:type="dxa"/>
            <w:vAlign w:val="center"/>
          </w:tcPr>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11</w:t>
            </w:r>
          </w:p>
        </w:tc>
        <w:tc>
          <w:tcPr>
            <w:tcW w:w="4320" w:type="dxa"/>
            <w:vAlign w:val="center"/>
          </w:tcPr>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Ремонтные работы ДОУ в летний период</w:t>
            </w:r>
          </w:p>
        </w:tc>
        <w:tc>
          <w:tcPr>
            <w:tcW w:w="1620" w:type="dxa"/>
            <w:vAlign w:val="center"/>
          </w:tcPr>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май – август</w:t>
            </w:r>
          </w:p>
        </w:tc>
        <w:tc>
          <w:tcPr>
            <w:tcW w:w="2700" w:type="dxa"/>
            <w:vAlign w:val="center"/>
          </w:tcPr>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Заведующий ДОУ Сарычева В.В.</w:t>
            </w:r>
          </w:p>
          <w:p w:rsidR="00DC24F2" w:rsidRPr="00547F9B" w:rsidRDefault="00DC24F2" w:rsidP="00620056">
            <w:pPr>
              <w:spacing w:after="0" w:line="240" w:lineRule="auto"/>
              <w:rPr>
                <w:rFonts w:ascii="Times New Roman" w:eastAsia="Times New Roman" w:hAnsi="Times New Roman" w:cs="Times New Roman"/>
                <w:sz w:val="24"/>
                <w:szCs w:val="24"/>
                <w:lang w:eastAsia="ru-RU"/>
              </w:rPr>
            </w:pPr>
          </w:p>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Завхоз.</w:t>
            </w:r>
          </w:p>
          <w:p w:rsidR="00DC24F2" w:rsidRPr="00547F9B" w:rsidRDefault="00DC24F2" w:rsidP="00620056">
            <w:pPr>
              <w:spacing w:after="0" w:line="240" w:lineRule="auto"/>
              <w:rPr>
                <w:rFonts w:ascii="Times New Roman" w:eastAsia="Times New Roman" w:hAnsi="Times New Roman" w:cs="Times New Roman"/>
                <w:sz w:val="24"/>
                <w:szCs w:val="24"/>
                <w:lang w:eastAsia="ru-RU"/>
              </w:rPr>
            </w:pPr>
          </w:p>
        </w:tc>
      </w:tr>
      <w:tr w:rsidR="00DC24F2" w:rsidRPr="00547F9B" w:rsidTr="00620056">
        <w:tc>
          <w:tcPr>
            <w:tcW w:w="648" w:type="dxa"/>
            <w:vAlign w:val="center"/>
          </w:tcPr>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12</w:t>
            </w:r>
          </w:p>
        </w:tc>
        <w:tc>
          <w:tcPr>
            <w:tcW w:w="4320" w:type="dxa"/>
            <w:vAlign w:val="center"/>
          </w:tcPr>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Приемка ДОУ к новому учебному году</w:t>
            </w:r>
          </w:p>
          <w:p w:rsidR="00DC24F2" w:rsidRPr="00547F9B" w:rsidRDefault="00DC24F2" w:rsidP="00620056">
            <w:pPr>
              <w:spacing w:after="0" w:line="240" w:lineRule="auto"/>
              <w:rPr>
                <w:rFonts w:ascii="Times New Roman" w:eastAsia="Times New Roman" w:hAnsi="Times New Roman" w:cs="Times New Roman"/>
                <w:sz w:val="24"/>
                <w:szCs w:val="24"/>
                <w:lang w:eastAsia="ru-RU"/>
              </w:rPr>
            </w:pPr>
          </w:p>
        </w:tc>
        <w:tc>
          <w:tcPr>
            <w:tcW w:w="1620" w:type="dxa"/>
            <w:vAlign w:val="center"/>
          </w:tcPr>
          <w:p w:rsidR="00DC24F2" w:rsidRPr="00547F9B" w:rsidRDefault="00DC24F2" w:rsidP="006200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w:t>
            </w:r>
          </w:p>
        </w:tc>
        <w:tc>
          <w:tcPr>
            <w:tcW w:w="2700" w:type="dxa"/>
            <w:vAlign w:val="center"/>
          </w:tcPr>
          <w:p w:rsidR="00DC24F2" w:rsidRPr="00547F9B" w:rsidRDefault="00DC24F2" w:rsidP="00620056">
            <w:pPr>
              <w:spacing w:after="0" w:line="240" w:lineRule="auto"/>
              <w:rPr>
                <w:rFonts w:ascii="Times New Roman" w:eastAsia="Times New Roman" w:hAnsi="Times New Roman" w:cs="Times New Roman"/>
                <w:sz w:val="24"/>
                <w:szCs w:val="24"/>
                <w:lang w:eastAsia="ru-RU"/>
              </w:rPr>
            </w:pPr>
            <w:r w:rsidRPr="00547F9B">
              <w:rPr>
                <w:rFonts w:ascii="Times New Roman" w:eastAsia="Times New Roman" w:hAnsi="Times New Roman" w:cs="Times New Roman"/>
                <w:sz w:val="24"/>
                <w:szCs w:val="24"/>
                <w:lang w:eastAsia="ru-RU"/>
              </w:rPr>
              <w:t>Комиссия ДО</w:t>
            </w:r>
          </w:p>
        </w:tc>
      </w:tr>
    </w:tbl>
    <w:p w:rsidR="00DC24F2" w:rsidRPr="00547F9B" w:rsidRDefault="00DC24F2" w:rsidP="00DC24F2">
      <w:pPr>
        <w:shd w:val="clear" w:color="auto" w:fill="FFFFFF"/>
        <w:spacing w:after="0" w:line="240" w:lineRule="auto"/>
        <w:rPr>
          <w:rFonts w:ascii="Times New Roman" w:eastAsia="Times New Roman" w:hAnsi="Times New Roman" w:cs="Times New Roman"/>
          <w:color w:val="000000"/>
          <w:sz w:val="24"/>
          <w:szCs w:val="24"/>
          <w:lang w:eastAsia="ru-RU"/>
        </w:rPr>
      </w:pPr>
    </w:p>
    <w:p w:rsidR="00DC24F2" w:rsidRPr="00547F9B" w:rsidRDefault="00DC24F2" w:rsidP="00DC24F2">
      <w:pPr>
        <w:shd w:val="clear" w:color="auto" w:fill="FFFFFF"/>
        <w:spacing w:after="0" w:line="240" w:lineRule="auto"/>
        <w:rPr>
          <w:rFonts w:ascii="Times New Roman" w:eastAsia="Times New Roman" w:hAnsi="Times New Roman" w:cs="Times New Roman"/>
          <w:color w:val="000000"/>
          <w:sz w:val="24"/>
          <w:szCs w:val="24"/>
          <w:lang w:val="en-US" w:eastAsia="ru-RU"/>
        </w:rPr>
      </w:pPr>
    </w:p>
    <w:p w:rsidR="00DC24F2" w:rsidRPr="00547F9B" w:rsidRDefault="00DC24F2" w:rsidP="00DC24F2">
      <w:pPr>
        <w:shd w:val="clear" w:color="auto" w:fill="FFFFFF"/>
        <w:spacing w:after="0" w:line="240" w:lineRule="auto"/>
        <w:rPr>
          <w:rFonts w:ascii="Times New Roman" w:eastAsia="Times New Roman" w:hAnsi="Times New Roman" w:cs="Times New Roman"/>
          <w:color w:val="000000"/>
          <w:sz w:val="24"/>
          <w:szCs w:val="24"/>
          <w:lang w:val="en-US" w:eastAsia="ru-RU"/>
        </w:rPr>
      </w:pPr>
    </w:p>
    <w:p w:rsidR="00DC24F2" w:rsidRPr="00547F9B" w:rsidRDefault="00DC24F2" w:rsidP="00DC24F2">
      <w:pPr>
        <w:shd w:val="clear" w:color="auto" w:fill="FFFFFF"/>
        <w:spacing w:after="0" w:line="240" w:lineRule="auto"/>
        <w:rPr>
          <w:rFonts w:ascii="Times New Roman" w:eastAsia="Times New Roman" w:hAnsi="Times New Roman" w:cs="Times New Roman"/>
          <w:color w:val="000000"/>
          <w:sz w:val="24"/>
          <w:szCs w:val="24"/>
          <w:lang w:val="en-US" w:eastAsia="ru-RU"/>
        </w:rPr>
      </w:pPr>
    </w:p>
    <w:p w:rsidR="00DC24F2" w:rsidRPr="00547F9B" w:rsidRDefault="00DC24F2" w:rsidP="00DC24F2">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DC24F2" w:rsidRPr="00547F9B" w:rsidRDefault="00DC24F2" w:rsidP="00DC24F2">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DC24F2" w:rsidRPr="00547F9B" w:rsidRDefault="00DC24F2" w:rsidP="00DC24F2">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DC24F2" w:rsidRPr="00547F9B" w:rsidRDefault="00DC24F2" w:rsidP="00DC24F2">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DC24F2" w:rsidRPr="00547F9B" w:rsidRDefault="00DC24F2" w:rsidP="00DC24F2">
      <w:pPr>
        <w:shd w:val="clear" w:color="auto" w:fill="FFFFFF"/>
        <w:spacing w:after="0" w:line="240" w:lineRule="auto"/>
        <w:rPr>
          <w:rFonts w:ascii="Times New Roman" w:eastAsia="Times New Roman" w:hAnsi="Times New Roman" w:cs="Times New Roman"/>
          <w:color w:val="000000"/>
          <w:sz w:val="24"/>
          <w:szCs w:val="24"/>
          <w:lang w:eastAsia="ru-RU"/>
        </w:rPr>
      </w:pPr>
    </w:p>
    <w:p w:rsidR="00DC24F2" w:rsidRPr="00547F9B" w:rsidRDefault="00DC24F2" w:rsidP="00DC24F2">
      <w:pPr>
        <w:shd w:val="clear" w:color="auto" w:fill="FFFFFF"/>
        <w:spacing w:after="0" w:line="240" w:lineRule="auto"/>
        <w:rPr>
          <w:rFonts w:ascii="Times New Roman" w:eastAsia="Times New Roman" w:hAnsi="Times New Roman" w:cs="Times New Roman"/>
          <w:color w:val="000000"/>
          <w:sz w:val="24"/>
          <w:szCs w:val="24"/>
          <w:lang w:eastAsia="ru-RU"/>
        </w:rPr>
      </w:pPr>
    </w:p>
    <w:p w:rsidR="00DC24F2" w:rsidRPr="00547F9B" w:rsidRDefault="00DC24F2" w:rsidP="00DC24F2">
      <w:pPr>
        <w:shd w:val="clear" w:color="auto" w:fill="FFFFFF"/>
        <w:spacing w:after="0" w:line="240" w:lineRule="auto"/>
        <w:rPr>
          <w:rFonts w:ascii="Times New Roman" w:eastAsia="Times New Roman" w:hAnsi="Times New Roman" w:cs="Times New Roman"/>
          <w:color w:val="000000"/>
          <w:sz w:val="24"/>
          <w:szCs w:val="24"/>
          <w:lang w:eastAsia="ru-RU"/>
        </w:rPr>
      </w:pPr>
    </w:p>
    <w:p w:rsidR="00DC24F2" w:rsidRPr="00547F9B" w:rsidRDefault="00DC24F2" w:rsidP="00DC24F2">
      <w:pPr>
        <w:shd w:val="clear" w:color="auto" w:fill="FFFFFF"/>
        <w:spacing w:after="0" w:line="240" w:lineRule="auto"/>
        <w:rPr>
          <w:rFonts w:ascii="Times New Roman" w:eastAsia="Times New Roman" w:hAnsi="Times New Roman" w:cs="Times New Roman"/>
          <w:color w:val="000000"/>
          <w:sz w:val="24"/>
          <w:szCs w:val="24"/>
          <w:lang w:eastAsia="ru-RU"/>
        </w:rPr>
      </w:pPr>
    </w:p>
    <w:p w:rsidR="00DC24F2" w:rsidRPr="00547F9B" w:rsidRDefault="00DC24F2" w:rsidP="00DC24F2">
      <w:pPr>
        <w:shd w:val="clear" w:color="auto" w:fill="FFFFFF"/>
        <w:spacing w:after="0" w:line="240" w:lineRule="auto"/>
        <w:rPr>
          <w:rFonts w:ascii="Times New Roman" w:eastAsia="Times New Roman" w:hAnsi="Times New Roman" w:cs="Times New Roman"/>
          <w:color w:val="000000"/>
          <w:sz w:val="24"/>
          <w:szCs w:val="24"/>
          <w:lang w:eastAsia="ru-RU"/>
        </w:rPr>
      </w:pPr>
    </w:p>
    <w:p w:rsidR="00DC24F2" w:rsidRPr="00547F9B" w:rsidRDefault="00DC24F2" w:rsidP="00DC24F2">
      <w:pPr>
        <w:shd w:val="clear" w:color="auto" w:fill="FFFFFF"/>
        <w:spacing w:after="0" w:line="240" w:lineRule="auto"/>
        <w:rPr>
          <w:rFonts w:ascii="Times New Roman" w:eastAsia="Times New Roman" w:hAnsi="Times New Roman" w:cs="Times New Roman"/>
          <w:color w:val="000000"/>
          <w:sz w:val="24"/>
          <w:szCs w:val="24"/>
          <w:lang w:eastAsia="ru-RU"/>
        </w:rPr>
      </w:pPr>
    </w:p>
    <w:p w:rsidR="00DC24F2" w:rsidRPr="00547F9B" w:rsidRDefault="00DC24F2" w:rsidP="00DC24F2">
      <w:pPr>
        <w:shd w:val="clear" w:color="auto" w:fill="FFFFFF"/>
        <w:spacing w:after="0" w:line="240" w:lineRule="auto"/>
        <w:rPr>
          <w:rFonts w:ascii="Times New Roman" w:eastAsia="Times New Roman" w:hAnsi="Times New Roman" w:cs="Times New Roman"/>
          <w:color w:val="000000"/>
          <w:sz w:val="24"/>
          <w:szCs w:val="24"/>
          <w:lang w:eastAsia="ru-RU"/>
        </w:rPr>
      </w:pPr>
    </w:p>
    <w:p w:rsidR="00DC24F2" w:rsidRDefault="00DC24F2" w:rsidP="00DC24F2">
      <w:bookmarkStart w:id="0" w:name="_GoBack"/>
      <w:bookmarkEnd w:id="0"/>
    </w:p>
    <w:p w:rsidR="00DC24F2" w:rsidRPr="00DC24F2" w:rsidRDefault="00DC24F2" w:rsidP="00DC24F2">
      <w:pPr>
        <w:spacing w:after="200" w:line="276" w:lineRule="auto"/>
        <w:rPr>
          <w:rFonts w:ascii="Times New Roman" w:eastAsia="Calibri" w:hAnsi="Times New Roman" w:cs="Times New Roman"/>
          <w:sz w:val="28"/>
        </w:rPr>
      </w:pPr>
    </w:p>
    <w:p w:rsidR="00DC24F2" w:rsidRPr="00DC24F2" w:rsidRDefault="00DC24F2" w:rsidP="00DC24F2">
      <w:pPr>
        <w:spacing w:after="0" w:line="240" w:lineRule="auto"/>
        <w:rPr>
          <w:rFonts w:ascii="Times New Roman" w:eastAsia="Times New Roman" w:hAnsi="Times New Roman" w:cs="Times New Roman"/>
          <w:b/>
          <w:bCs/>
          <w:caps/>
          <w:color w:val="0000FF"/>
          <w:sz w:val="24"/>
          <w:szCs w:val="24"/>
          <w:lang w:eastAsia="ru-RU"/>
        </w:rPr>
      </w:pPr>
    </w:p>
    <w:p w:rsidR="00DC24F2" w:rsidRPr="00DC24F2" w:rsidRDefault="00DC24F2" w:rsidP="00DC24F2">
      <w:pPr>
        <w:spacing w:after="0" w:line="240" w:lineRule="auto"/>
        <w:rPr>
          <w:rFonts w:ascii="Times New Roman" w:eastAsia="Times New Roman" w:hAnsi="Times New Roman" w:cs="Times New Roman"/>
          <w:b/>
          <w:bCs/>
          <w:caps/>
          <w:color w:val="0000FF"/>
          <w:sz w:val="24"/>
          <w:szCs w:val="24"/>
          <w:lang w:eastAsia="ru-RU"/>
        </w:rPr>
      </w:pPr>
    </w:p>
    <w:p w:rsidR="0056100A" w:rsidRPr="0056100A" w:rsidRDefault="0056100A" w:rsidP="0056100A">
      <w:pPr>
        <w:tabs>
          <w:tab w:val="left" w:pos="12160"/>
        </w:tabs>
        <w:spacing w:after="0" w:line="240" w:lineRule="auto"/>
        <w:contextualSpacing/>
        <w:jc w:val="both"/>
        <w:rPr>
          <w:rFonts w:ascii="Times New Roman" w:eastAsia="Calibri" w:hAnsi="Times New Roman" w:cs="Times New Roman"/>
          <w:sz w:val="24"/>
          <w:szCs w:val="24"/>
        </w:rPr>
      </w:pPr>
    </w:p>
    <w:p w:rsidR="0056100A" w:rsidRPr="0056100A" w:rsidRDefault="0056100A" w:rsidP="0056100A">
      <w:pPr>
        <w:tabs>
          <w:tab w:val="left" w:pos="12160"/>
        </w:tabs>
        <w:spacing w:after="0" w:line="240" w:lineRule="auto"/>
        <w:contextualSpacing/>
        <w:jc w:val="both"/>
        <w:rPr>
          <w:rFonts w:ascii="Times New Roman" w:eastAsia="Calibri" w:hAnsi="Times New Roman" w:cs="Times New Roman"/>
          <w:sz w:val="24"/>
          <w:szCs w:val="24"/>
        </w:rPr>
      </w:pPr>
    </w:p>
    <w:p w:rsidR="0056100A" w:rsidRPr="0056100A" w:rsidRDefault="0056100A" w:rsidP="0056100A">
      <w:pPr>
        <w:tabs>
          <w:tab w:val="left" w:pos="12160"/>
        </w:tabs>
        <w:spacing w:after="0" w:line="240" w:lineRule="auto"/>
        <w:contextualSpacing/>
        <w:jc w:val="both"/>
        <w:rPr>
          <w:rFonts w:ascii="Times New Roman" w:eastAsia="Calibri" w:hAnsi="Times New Roman" w:cs="Times New Roman"/>
          <w:sz w:val="24"/>
          <w:szCs w:val="24"/>
        </w:rPr>
      </w:pPr>
    </w:p>
    <w:p w:rsidR="0056100A" w:rsidRPr="0056100A" w:rsidRDefault="0056100A" w:rsidP="0056100A">
      <w:pPr>
        <w:tabs>
          <w:tab w:val="left" w:pos="12160"/>
        </w:tabs>
        <w:spacing w:after="0" w:line="240" w:lineRule="auto"/>
        <w:contextualSpacing/>
        <w:jc w:val="both"/>
        <w:rPr>
          <w:rFonts w:ascii="Times New Roman" w:eastAsia="Calibri" w:hAnsi="Times New Roman" w:cs="Times New Roman"/>
          <w:sz w:val="24"/>
          <w:szCs w:val="24"/>
        </w:rPr>
      </w:pPr>
    </w:p>
    <w:p w:rsidR="0056100A" w:rsidRPr="0056100A" w:rsidRDefault="0056100A" w:rsidP="0056100A">
      <w:pPr>
        <w:tabs>
          <w:tab w:val="left" w:pos="12160"/>
        </w:tabs>
        <w:spacing w:after="0" w:line="240" w:lineRule="auto"/>
        <w:contextualSpacing/>
        <w:jc w:val="both"/>
        <w:rPr>
          <w:rFonts w:ascii="Times New Roman" w:eastAsia="Calibri" w:hAnsi="Times New Roman" w:cs="Times New Roman"/>
          <w:sz w:val="24"/>
          <w:szCs w:val="24"/>
        </w:rPr>
      </w:pPr>
    </w:p>
    <w:p w:rsidR="0056100A" w:rsidRPr="0056100A" w:rsidRDefault="0056100A" w:rsidP="0056100A">
      <w:pPr>
        <w:tabs>
          <w:tab w:val="left" w:pos="12160"/>
        </w:tabs>
        <w:spacing w:after="0" w:line="240" w:lineRule="auto"/>
        <w:contextualSpacing/>
        <w:jc w:val="both"/>
        <w:rPr>
          <w:rFonts w:ascii="Times New Roman" w:eastAsia="Calibri" w:hAnsi="Times New Roman" w:cs="Times New Roman"/>
          <w:sz w:val="24"/>
          <w:szCs w:val="24"/>
        </w:rPr>
      </w:pPr>
    </w:p>
    <w:p w:rsidR="0056100A" w:rsidRPr="0056100A" w:rsidRDefault="0056100A" w:rsidP="0056100A">
      <w:pPr>
        <w:tabs>
          <w:tab w:val="left" w:pos="12160"/>
        </w:tabs>
        <w:spacing w:after="0" w:line="240" w:lineRule="auto"/>
        <w:contextualSpacing/>
        <w:jc w:val="both"/>
        <w:rPr>
          <w:rFonts w:ascii="Times New Roman" w:eastAsia="Calibri" w:hAnsi="Times New Roman" w:cs="Times New Roman"/>
          <w:sz w:val="24"/>
          <w:szCs w:val="24"/>
        </w:rPr>
      </w:pPr>
    </w:p>
    <w:p w:rsidR="0056100A" w:rsidRPr="0056100A" w:rsidRDefault="0056100A" w:rsidP="0056100A">
      <w:pPr>
        <w:tabs>
          <w:tab w:val="left" w:pos="12160"/>
        </w:tabs>
        <w:spacing w:after="0" w:line="240" w:lineRule="auto"/>
        <w:contextualSpacing/>
        <w:jc w:val="both"/>
        <w:rPr>
          <w:rFonts w:ascii="Times New Roman" w:eastAsia="Calibri" w:hAnsi="Times New Roman" w:cs="Times New Roman"/>
          <w:sz w:val="24"/>
          <w:szCs w:val="24"/>
        </w:rPr>
      </w:pPr>
    </w:p>
    <w:p w:rsidR="0056100A" w:rsidRPr="0056100A" w:rsidRDefault="0056100A" w:rsidP="0056100A">
      <w:pPr>
        <w:spacing w:after="0" w:line="240" w:lineRule="auto"/>
        <w:rPr>
          <w:rFonts w:ascii="Times New Roman" w:eastAsia="Calibri" w:hAnsi="Times New Roman" w:cs="Times New Roman"/>
          <w:sz w:val="24"/>
          <w:szCs w:val="24"/>
        </w:rPr>
        <w:sectPr w:rsidR="0056100A" w:rsidRPr="0056100A">
          <w:pgSz w:w="11906" w:h="16838"/>
          <w:pgMar w:top="1134" w:right="709" w:bottom="567" w:left="1418" w:header="709" w:footer="709" w:gutter="0"/>
          <w:cols w:space="720"/>
        </w:sectPr>
      </w:pPr>
    </w:p>
    <w:p w:rsidR="0056100A" w:rsidRPr="0056100A" w:rsidRDefault="0056100A" w:rsidP="0056100A">
      <w:pPr>
        <w:spacing w:after="0" w:line="240" w:lineRule="auto"/>
        <w:rPr>
          <w:rFonts w:ascii="Times New Roman" w:eastAsia="Times New Roman" w:hAnsi="Times New Roman" w:cs="Times New Roman"/>
          <w:b/>
          <w:sz w:val="24"/>
          <w:szCs w:val="24"/>
          <w:lang w:eastAsia="ru-RU"/>
        </w:rPr>
      </w:pPr>
    </w:p>
    <w:p w:rsidR="0056100A" w:rsidRPr="0056100A" w:rsidRDefault="0056100A" w:rsidP="0056100A">
      <w:pPr>
        <w:spacing w:after="0" w:line="240" w:lineRule="auto"/>
        <w:rPr>
          <w:rFonts w:ascii="Times New Roman" w:eastAsia="Times New Roman" w:hAnsi="Times New Roman" w:cs="Times New Roman"/>
          <w:sz w:val="24"/>
          <w:szCs w:val="24"/>
          <w:lang w:eastAsia="ru-RU"/>
        </w:rPr>
        <w:sectPr w:rsidR="0056100A" w:rsidRPr="0056100A">
          <w:pgSz w:w="11906" w:h="16838"/>
          <w:pgMar w:top="993" w:right="851" w:bottom="1134" w:left="1701" w:header="709" w:footer="709" w:gutter="0"/>
          <w:cols w:space="720"/>
        </w:sectPr>
      </w:pPr>
    </w:p>
    <w:p w:rsidR="0056100A" w:rsidRPr="0056100A" w:rsidRDefault="0056100A" w:rsidP="0056100A">
      <w:pPr>
        <w:spacing w:after="0" w:line="240" w:lineRule="auto"/>
        <w:jc w:val="both"/>
        <w:rPr>
          <w:rFonts w:ascii="Times New Roman" w:eastAsia="Times New Roman" w:hAnsi="Times New Roman" w:cs="Times New Roman"/>
          <w:sz w:val="24"/>
          <w:szCs w:val="24"/>
          <w:lang w:eastAsia="ru-RU"/>
        </w:rPr>
      </w:pPr>
    </w:p>
    <w:p w:rsidR="0056100A" w:rsidRPr="0056100A" w:rsidRDefault="0056100A" w:rsidP="0056100A">
      <w:pPr>
        <w:spacing w:after="0" w:line="240" w:lineRule="auto"/>
        <w:contextualSpacing/>
        <w:jc w:val="both"/>
        <w:rPr>
          <w:rFonts w:ascii="Times New Roman" w:eastAsia="Times New Roman" w:hAnsi="Times New Roman" w:cs="Times New Roman"/>
          <w:sz w:val="24"/>
          <w:szCs w:val="24"/>
          <w:u w:val="single"/>
          <w:lang w:eastAsia="ru-RU"/>
        </w:rPr>
      </w:pPr>
    </w:p>
    <w:p w:rsidR="0056100A" w:rsidRPr="0056100A" w:rsidRDefault="0056100A" w:rsidP="0056100A">
      <w:pPr>
        <w:spacing w:after="0" w:line="240" w:lineRule="auto"/>
        <w:contextualSpacing/>
        <w:jc w:val="both"/>
        <w:rPr>
          <w:rFonts w:ascii="Times New Roman" w:eastAsia="Calibri" w:hAnsi="Times New Roman" w:cs="Times New Roman"/>
          <w:sz w:val="24"/>
          <w:szCs w:val="24"/>
        </w:rPr>
      </w:pPr>
      <w:r w:rsidRPr="0056100A">
        <w:rPr>
          <w:rFonts w:ascii="Times New Roman" w:eastAsia="Times New Roman" w:hAnsi="Times New Roman" w:cs="Times New Roman"/>
          <w:sz w:val="24"/>
          <w:szCs w:val="24"/>
          <w:lang w:eastAsia="ru-RU"/>
        </w:rPr>
        <w:t xml:space="preserve"> </w:t>
      </w:r>
    </w:p>
    <w:p w:rsidR="0056100A" w:rsidRPr="0056100A" w:rsidRDefault="0056100A" w:rsidP="0056100A">
      <w:pPr>
        <w:spacing w:after="0" w:line="240" w:lineRule="auto"/>
        <w:rPr>
          <w:rFonts w:ascii="Times New Roman" w:eastAsia="Calibri" w:hAnsi="Times New Roman" w:cs="Times New Roman"/>
          <w:sz w:val="24"/>
          <w:szCs w:val="24"/>
        </w:rPr>
        <w:sectPr w:rsidR="0056100A" w:rsidRPr="0056100A">
          <w:pgSz w:w="11906" w:h="16838"/>
          <w:pgMar w:top="993" w:right="851" w:bottom="1134" w:left="1701" w:header="709" w:footer="709" w:gutter="0"/>
          <w:cols w:space="720"/>
        </w:sectPr>
      </w:pPr>
    </w:p>
    <w:p w:rsidR="0056100A" w:rsidRPr="0056100A" w:rsidRDefault="0056100A" w:rsidP="0056100A">
      <w:pPr>
        <w:spacing w:line="256" w:lineRule="auto"/>
        <w:jc w:val="both"/>
        <w:rPr>
          <w:rFonts w:ascii="Times New Roman" w:eastAsia="Calibri" w:hAnsi="Times New Roman" w:cs="Times New Roman"/>
          <w:sz w:val="24"/>
          <w:szCs w:val="24"/>
        </w:rPr>
      </w:pPr>
    </w:p>
    <w:p w:rsidR="0056100A" w:rsidRPr="0056100A" w:rsidRDefault="0056100A" w:rsidP="0056100A">
      <w:pPr>
        <w:spacing w:line="256" w:lineRule="auto"/>
        <w:jc w:val="both"/>
        <w:rPr>
          <w:rFonts w:ascii="Times New Roman" w:eastAsia="Calibri" w:hAnsi="Times New Roman" w:cs="Times New Roman"/>
          <w:sz w:val="24"/>
          <w:szCs w:val="24"/>
        </w:rPr>
      </w:pPr>
    </w:p>
    <w:p w:rsidR="00CF3CD6" w:rsidRDefault="00CF3CD6"/>
    <w:sectPr w:rsidR="00CF3CD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3309" w:rsidRDefault="00BC3309" w:rsidP="004A70B4">
      <w:pPr>
        <w:spacing w:after="0" w:line="240" w:lineRule="auto"/>
      </w:pPr>
      <w:r>
        <w:separator/>
      </w:r>
    </w:p>
  </w:endnote>
  <w:endnote w:type="continuationSeparator" w:id="0">
    <w:p w:rsidR="00BC3309" w:rsidRDefault="00BC3309" w:rsidP="004A70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1230255"/>
      <w:docPartObj>
        <w:docPartGallery w:val="Page Numbers (Bottom of Page)"/>
        <w:docPartUnique/>
      </w:docPartObj>
    </w:sdtPr>
    <w:sdtEndPr/>
    <w:sdtContent>
      <w:p w:rsidR="006A4154" w:rsidRDefault="006A4154">
        <w:pPr>
          <w:pStyle w:val="a6"/>
          <w:jc w:val="center"/>
        </w:pPr>
        <w:r>
          <w:fldChar w:fldCharType="begin"/>
        </w:r>
        <w:r>
          <w:instrText>PAGE   \* MERGEFORMAT</w:instrText>
        </w:r>
        <w:r>
          <w:fldChar w:fldCharType="separate"/>
        </w:r>
        <w:r w:rsidR="00DC24F2">
          <w:rPr>
            <w:noProof/>
          </w:rPr>
          <w:t>69</w:t>
        </w:r>
        <w:r>
          <w:fldChar w:fldCharType="end"/>
        </w:r>
      </w:p>
    </w:sdtContent>
  </w:sdt>
  <w:p w:rsidR="006A4154" w:rsidRDefault="006A415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3309" w:rsidRDefault="00BC3309" w:rsidP="004A70B4">
      <w:pPr>
        <w:spacing w:after="0" w:line="240" w:lineRule="auto"/>
      </w:pPr>
      <w:r>
        <w:separator/>
      </w:r>
    </w:p>
  </w:footnote>
  <w:footnote w:type="continuationSeparator" w:id="0">
    <w:p w:rsidR="00BC3309" w:rsidRDefault="00BC3309" w:rsidP="004A70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F7B64"/>
    <w:multiLevelType w:val="hybridMultilevel"/>
    <w:tmpl w:val="CEBCBD20"/>
    <w:lvl w:ilvl="0" w:tplc="9F9A48B6">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
    <w:nsid w:val="017E7E7A"/>
    <w:multiLevelType w:val="hybridMultilevel"/>
    <w:tmpl w:val="B4B4F4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3451C5D"/>
    <w:multiLevelType w:val="hybridMultilevel"/>
    <w:tmpl w:val="994A4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90323E"/>
    <w:multiLevelType w:val="hybridMultilevel"/>
    <w:tmpl w:val="5FCCB3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8937BA1"/>
    <w:multiLevelType w:val="hybridMultilevel"/>
    <w:tmpl w:val="52169C72"/>
    <w:lvl w:ilvl="0" w:tplc="04190001">
      <w:start w:val="1"/>
      <w:numFmt w:val="bullet"/>
      <w:lvlText w:val=""/>
      <w:lvlJc w:val="left"/>
      <w:pPr>
        <w:ind w:left="1800" w:hanging="360"/>
      </w:pPr>
      <w:rPr>
        <w:rFonts w:ascii="Symbol" w:hAnsi="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5">
    <w:nsid w:val="18955311"/>
    <w:multiLevelType w:val="hybridMultilevel"/>
    <w:tmpl w:val="059C93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CD606EE"/>
    <w:multiLevelType w:val="hybridMultilevel"/>
    <w:tmpl w:val="0FC091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405BA2"/>
    <w:multiLevelType w:val="hybridMultilevel"/>
    <w:tmpl w:val="F7A62F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41F0025"/>
    <w:multiLevelType w:val="multilevel"/>
    <w:tmpl w:val="484889E8"/>
    <w:lvl w:ilvl="0">
      <w:start w:val="1"/>
      <w:numFmt w:val="decimal"/>
      <w:lvlText w:val="%1."/>
      <w:lvlJc w:val="left"/>
      <w:pPr>
        <w:ind w:left="502" w:hanging="360"/>
      </w:pPr>
    </w:lvl>
    <w:lvl w:ilvl="1">
      <w:start w:val="1"/>
      <w:numFmt w:val="decimal"/>
      <w:isLgl/>
      <w:lvlText w:val="%1.%2"/>
      <w:lvlJc w:val="left"/>
      <w:pPr>
        <w:ind w:left="502" w:hanging="360"/>
      </w:pPr>
    </w:lvl>
    <w:lvl w:ilvl="2">
      <w:start w:val="1"/>
      <w:numFmt w:val="decimal"/>
      <w:isLgl/>
      <w:lvlText w:val="%1.%2.%3"/>
      <w:lvlJc w:val="left"/>
      <w:pPr>
        <w:ind w:left="862" w:hanging="720"/>
      </w:pPr>
    </w:lvl>
    <w:lvl w:ilvl="3">
      <w:start w:val="1"/>
      <w:numFmt w:val="decimal"/>
      <w:isLgl/>
      <w:lvlText w:val="%1.%2.%3.%4"/>
      <w:lvlJc w:val="left"/>
      <w:pPr>
        <w:ind w:left="862" w:hanging="720"/>
      </w:pPr>
    </w:lvl>
    <w:lvl w:ilvl="4">
      <w:start w:val="1"/>
      <w:numFmt w:val="decimal"/>
      <w:isLgl/>
      <w:lvlText w:val="%1.%2.%3.%4.%5"/>
      <w:lvlJc w:val="left"/>
      <w:pPr>
        <w:ind w:left="1222" w:hanging="1080"/>
      </w:pPr>
    </w:lvl>
    <w:lvl w:ilvl="5">
      <w:start w:val="1"/>
      <w:numFmt w:val="decimal"/>
      <w:isLgl/>
      <w:lvlText w:val="%1.%2.%3.%4.%5.%6"/>
      <w:lvlJc w:val="left"/>
      <w:pPr>
        <w:ind w:left="1222" w:hanging="1080"/>
      </w:pPr>
    </w:lvl>
    <w:lvl w:ilvl="6">
      <w:start w:val="1"/>
      <w:numFmt w:val="decimal"/>
      <w:isLgl/>
      <w:lvlText w:val="%1.%2.%3.%4.%5.%6.%7"/>
      <w:lvlJc w:val="left"/>
      <w:pPr>
        <w:ind w:left="1582" w:hanging="1440"/>
      </w:pPr>
    </w:lvl>
    <w:lvl w:ilvl="7">
      <w:start w:val="1"/>
      <w:numFmt w:val="decimal"/>
      <w:isLgl/>
      <w:lvlText w:val="%1.%2.%3.%4.%5.%6.%7.%8"/>
      <w:lvlJc w:val="left"/>
      <w:pPr>
        <w:ind w:left="1582" w:hanging="1440"/>
      </w:pPr>
    </w:lvl>
    <w:lvl w:ilvl="8">
      <w:start w:val="1"/>
      <w:numFmt w:val="decimal"/>
      <w:isLgl/>
      <w:lvlText w:val="%1.%2.%3.%4.%5.%6.%7.%8.%9"/>
      <w:lvlJc w:val="left"/>
      <w:pPr>
        <w:ind w:left="1942" w:hanging="1800"/>
      </w:pPr>
    </w:lvl>
  </w:abstractNum>
  <w:abstractNum w:abstractNumId="9">
    <w:nsid w:val="245E7024"/>
    <w:multiLevelType w:val="multilevel"/>
    <w:tmpl w:val="A7A4CC2C"/>
    <w:lvl w:ilvl="0">
      <w:start w:val="1"/>
      <w:numFmt w:val="decimal"/>
      <w:lvlText w:val="%1."/>
      <w:lvlJc w:val="left"/>
      <w:pPr>
        <w:ind w:left="360" w:hanging="360"/>
      </w:pPr>
      <w:rPr>
        <w:rFonts w:ascii="Times New Roman" w:hAnsi="Times New Roman" w:cs="Times New Roman"/>
        <w:b/>
        <w:i w:val="0"/>
        <w:sz w:val="28"/>
        <w:szCs w:val="28"/>
      </w:r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10">
    <w:nsid w:val="28F443E3"/>
    <w:multiLevelType w:val="hybridMultilevel"/>
    <w:tmpl w:val="1F649274"/>
    <w:lvl w:ilvl="0" w:tplc="04190001">
      <w:start w:val="1"/>
      <w:numFmt w:val="bullet"/>
      <w:lvlText w:val=""/>
      <w:lvlJc w:val="left"/>
      <w:pPr>
        <w:ind w:left="1800" w:hanging="360"/>
      </w:pPr>
      <w:rPr>
        <w:rFonts w:ascii="Symbol" w:hAnsi="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11">
    <w:nsid w:val="2A62235B"/>
    <w:multiLevelType w:val="multilevel"/>
    <w:tmpl w:val="4AC4AD7A"/>
    <w:lvl w:ilvl="0">
      <w:start w:val="1"/>
      <w:numFmt w:val="decimal"/>
      <w:lvlText w:val="%1"/>
      <w:lvlJc w:val="left"/>
      <w:pPr>
        <w:ind w:left="375" w:hanging="375"/>
      </w:pPr>
    </w:lvl>
    <w:lvl w:ilvl="1">
      <w:start w:val="5"/>
      <w:numFmt w:val="decimal"/>
      <w:lvlText w:val="%1.%2"/>
      <w:lvlJc w:val="left"/>
      <w:pPr>
        <w:ind w:left="877" w:hanging="375"/>
      </w:pPr>
    </w:lvl>
    <w:lvl w:ilvl="2">
      <w:start w:val="1"/>
      <w:numFmt w:val="decimal"/>
      <w:lvlText w:val="%1.%2.%3"/>
      <w:lvlJc w:val="left"/>
      <w:pPr>
        <w:ind w:left="1724" w:hanging="720"/>
      </w:pPr>
    </w:lvl>
    <w:lvl w:ilvl="3">
      <w:start w:val="1"/>
      <w:numFmt w:val="decimal"/>
      <w:lvlText w:val="%1.%2.%3.%4"/>
      <w:lvlJc w:val="left"/>
      <w:pPr>
        <w:ind w:left="2586" w:hanging="1080"/>
      </w:pPr>
    </w:lvl>
    <w:lvl w:ilvl="4">
      <w:start w:val="1"/>
      <w:numFmt w:val="decimal"/>
      <w:lvlText w:val="%1.%2.%3.%4.%5"/>
      <w:lvlJc w:val="left"/>
      <w:pPr>
        <w:ind w:left="3088" w:hanging="1080"/>
      </w:pPr>
    </w:lvl>
    <w:lvl w:ilvl="5">
      <w:start w:val="1"/>
      <w:numFmt w:val="decimal"/>
      <w:lvlText w:val="%1.%2.%3.%4.%5.%6"/>
      <w:lvlJc w:val="left"/>
      <w:pPr>
        <w:ind w:left="3950" w:hanging="1440"/>
      </w:pPr>
    </w:lvl>
    <w:lvl w:ilvl="6">
      <w:start w:val="1"/>
      <w:numFmt w:val="decimal"/>
      <w:lvlText w:val="%1.%2.%3.%4.%5.%6.%7"/>
      <w:lvlJc w:val="left"/>
      <w:pPr>
        <w:ind w:left="4452" w:hanging="1440"/>
      </w:pPr>
    </w:lvl>
    <w:lvl w:ilvl="7">
      <w:start w:val="1"/>
      <w:numFmt w:val="decimal"/>
      <w:lvlText w:val="%1.%2.%3.%4.%5.%6.%7.%8"/>
      <w:lvlJc w:val="left"/>
      <w:pPr>
        <w:ind w:left="5314" w:hanging="1800"/>
      </w:pPr>
    </w:lvl>
    <w:lvl w:ilvl="8">
      <w:start w:val="1"/>
      <w:numFmt w:val="decimal"/>
      <w:lvlText w:val="%1.%2.%3.%4.%5.%6.%7.%8.%9"/>
      <w:lvlJc w:val="left"/>
      <w:pPr>
        <w:ind w:left="6176" w:hanging="2160"/>
      </w:pPr>
    </w:lvl>
  </w:abstractNum>
  <w:abstractNum w:abstractNumId="12">
    <w:nsid w:val="31610BCF"/>
    <w:multiLevelType w:val="hybridMultilevel"/>
    <w:tmpl w:val="86920BB2"/>
    <w:lvl w:ilvl="0" w:tplc="69543B4E">
      <w:start w:val="1"/>
      <w:numFmt w:val="upperRoman"/>
      <w:lvlText w:val="%1."/>
      <w:lvlJc w:val="left"/>
      <w:pPr>
        <w:ind w:left="1146"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37D07785"/>
    <w:multiLevelType w:val="hybridMultilevel"/>
    <w:tmpl w:val="14B48EA2"/>
    <w:lvl w:ilvl="0" w:tplc="04190001">
      <w:start w:val="1"/>
      <w:numFmt w:val="bullet"/>
      <w:lvlText w:val=""/>
      <w:lvlJc w:val="left"/>
      <w:pPr>
        <w:ind w:left="1800" w:hanging="360"/>
      </w:pPr>
      <w:rPr>
        <w:rFonts w:ascii="Symbol" w:hAnsi="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14">
    <w:nsid w:val="386A7C99"/>
    <w:multiLevelType w:val="hybridMultilevel"/>
    <w:tmpl w:val="70F834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3A25538D"/>
    <w:multiLevelType w:val="hybridMultilevel"/>
    <w:tmpl w:val="0344B970"/>
    <w:lvl w:ilvl="0" w:tplc="04190005">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nsid w:val="3A336CCE"/>
    <w:multiLevelType w:val="singleLevel"/>
    <w:tmpl w:val="79203B42"/>
    <w:lvl w:ilvl="0">
      <w:start w:val="1"/>
      <w:numFmt w:val="bullet"/>
      <w:lvlText w:val="-"/>
      <w:lvlJc w:val="left"/>
      <w:pPr>
        <w:tabs>
          <w:tab w:val="num" w:pos="360"/>
        </w:tabs>
        <w:ind w:left="360" w:hanging="360"/>
      </w:pPr>
      <w:rPr>
        <w:rFonts w:hint="default"/>
      </w:rPr>
    </w:lvl>
  </w:abstractNum>
  <w:abstractNum w:abstractNumId="17">
    <w:nsid w:val="3C7A4913"/>
    <w:multiLevelType w:val="multilevel"/>
    <w:tmpl w:val="24483EDE"/>
    <w:lvl w:ilvl="0">
      <w:start w:val="1"/>
      <w:numFmt w:val="bullet"/>
      <w:lvlText w:val=""/>
      <w:lvlJc w:val="left"/>
      <w:pPr>
        <w:tabs>
          <w:tab w:val="num" w:pos="786"/>
        </w:tabs>
        <w:ind w:left="786" w:hanging="360"/>
      </w:pPr>
      <w:rPr>
        <w:rFonts w:ascii="Symbol" w:hAnsi="Symbol" w:hint="default"/>
        <w:sz w:val="20"/>
      </w:rPr>
    </w:lvl>
    <w:lvl w:ilvl="1">
      <w:start w:val="1"/>
      <w:numFmt w:val="bullet"/>
      <w:lvlText w:val="o"/>
      <w:lvlJc w:val="left"/>
      <w:pPr>
        <w:tabs>
          <w:tab w:val="num" w:pos="1506"/>
        </w:tabs>
        <w:ind w:left="1506" w:hanging="360"/>
      </w:pPr>
      <w:rPr>
        <w:rFonts w:ascii="Courier New" w:hAnsi="Courier New" w:cs="Times New Roman" w:hint="default"/>
        <w:sz w:val="20"/>
      </w:rPr>
    </w:lvl>
    <w:lvl w:ilvl="2">
      <w:start w:val="1"/>
      <w:numFmt w:val="bullet"/>
      <w:lvlText w:val=""/>
      <w:lvlJc w:val="left"/>
      <w:pPr>
        <w:tabs>
          <w:tab w:val="num" w:pos="2226"/>
        </w:tabs>
        <w:ind w:left="2226" w:hanging="360"/>
      </w:pPr>
      <w:rPr>
        <w:rFonts w:ascii="Wingdings" w:hAnsi="Wingdings" w:hint="default"/>
        <w:sz w:val="20"/>
      </w:rPr>
    </w:lvl>
    <w:lvl w:ilvl="3">
      <w:start w:val="1"/>
      <w:numFmt w:val="bullet"/>
      <w:lvlText w:val=""/>
      <w:lvlJc w:val="left"/>
      <w:pPr>
        <w:tabs>
          <w:tab w:val="num" w:pos="2946"/>
        </w:tabs>
        <w:ind w:left="2946" w:hanging="360"/>
      </w:pPr>
      <w:rPr>
        <w:rFonts w:ascii="Wingdings" w:hAnsi="Wingdings" w:hint="default"/>
        <w:sz w:val="20"/>
      </w:rPr>
    </w:lvl>
    <w:lvl w:ilvl="4">
      <w:start w:val="1"/>
      <w:numFmt w:val="bullet"/>
      <w:lvlText w:val=""/>
      <w:lvlJc w:val="left"/>
      <w:pPr>
        <w:tabs>
          <w:tab w:val="num" w:pos="3666"/>
        </w:tabs>
        <w:ind w:left="3666" w:hanging="360"/>
      </w:pPr>
      <w:rPr>
        <w:rFonts w:ascii="Wingdings" w:hAnsi="Wingdings" w:hint="default"/>
        <w:sz w:val="20"/>
      </w:rPr>
    </w:lvl>
    <w:lvl w:ilvl="5">
      <w:start w:val="1"/>
      <w:numFmt w:val="bullet"/>
      <w:lvlText w:val=""/>
      <w:lvlJc w:val="left"/>
      <w:pPr>
        <w:tabs>
          <w:tab w:val="num" w:pos="4386"/>
        </w:tabs>
        <w:ind w:left="4386" w:hanging="360"/>
      </w:pPr>
      <w:rPr>
        <w:rFonts w:ascii="Wingdings" w:hAnsi="Wingdings" w:hint="default"/>
        <w:sz w:val="20"/>
      </w:rPr>
    </w:lvl>
    <w:lvl w:ilvl="6">
      <w:start w:val="1"/>
      <w:numFmt w:val="bullet"/>
      <w:lvlText w:val=""/>
      <w:lvlJc w:val="left"/>
      <w:pPr>
        <w:tabs>
          <w:tab w:val="num" w:pos="5106"/>
        </w:tabs>
        <w:ind w:left="5106" w:hanging="360"/>
      </w:pPr>
      <w:rPr>
        <w:rFonts w:ascii="Wingdings" w:hAnsi="Wingdings" w:hint="default"/>
        <w:sz w:val="20"/>
      </w:rPr>
    </w:lvl>
    <w:lvl w:ilvl="7">
      <w:start w:val="1"/>
      <w:numFmt w:val="bullet"/>
      <w:lvlText w:val=""/>
      <w:lvlJc w:val="left"/>
      <w:pPr>
        <w:tabs>
          <w:tab w:val="num" w:pos="5826"/>
        </w:tabs>
        <w:ind w:left="5826" w:hanging="360"/>
      </w:pPr>
      <w:rPr>
        <w:rFonts w:ascii="Wingdings" w:hAnsi="Wingdings" w:hint="default"/>
        <w:sz w:val="20"/>
      </w:rPr>
    </w:lvl>
    <w:lvl w:ilvl="8">
      <w:start w:val="1"/>
      <w:numFmt w:val="bullet"/>
      <w:lvlText w:val=""/>
      <w:lvlJc w:val="left"/>
      <w:pPr>
        <w:tabs>
          <w:tab w:val="num" w:pos="6546"/>
        </w:tabs>
        <w:ind w:left="6546" w:hanging="360"/>
      </w:pPr>
      <w:rPr>
        <w:rFonts w:ascii="Wingdings" w:hAnsi="Wingdings" w:hint="default"/>
        <w:sz w:val="20"/>
      </w:rPr>
    </w:lvl>
  </w:abstractNum>
  <w:abstractNum w:abstractNumId="18">
    <w:nsid w:val="41F044ED"/>
    <w:multiLevelType w:val="hybridMultilevel"/>
    <w:tmpl w:val="DB58567E"/>
    <w:lvl w:ilvl="0" w:tplc="F3DA74DE">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19">
    <w:nsid w:val="434C0A76"/>
    <w:multiLevelType w:val="hybridMultilevel"/>
    <w:tmpl w:val="A90CBE08"/>
    <w:lvl w:ilvl="0" w:tplc="5B6EED42">
      <w:start w:val="1"/>
      <w:numFmt w:val="decimal"/>
      <w:lvlText w:val="%1."/>
      <w:lvlJc w:val="left"/>
      <w:pPr>
        <w:ind w:left="1211" w:hanging="360"/>
      </w:pPr>
      <w:rPr>
        <w:b/>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0">
    <w:nsid w:val="4692232D"/>
    <w:multiLevelType w:val="hybridMultilevel"/>
    <w:tmpl w:val="6408F8D2"/>
    <w:lvl w:ilvl="0" w:tplc="04190001">
      <w:start w:val="1"/>
      <w:numFmt w:val="bullet"/>
      <w:lvlText w:val=""/>
      <w:lvlJc w:val="left"/>
      <w:pPr>
        <w:ind w:left="1875" w:hanging="360"/>
      </w:pPr>
      <w:rPr>
        <w:rFonts w:ascii="Symbol" w:hAnsi="Symbol" w:hint="default"/>
      </w:rPr>
    </w:lvl>
    <w:lvl w:ilvl="1" w:tplc="04190003">
      <w:start w:val="1"/>
      <w:numFmt w:val="bullet"/>
      <w:lvlText w:val="o"/>
      <w:lvlJc w:val="left"/>
      <w:pPr>
        <w:ind w:left="2595" w:hanging="360"/>
      </w:pPr>
      <w:rPr>
        <w:rFonts w:ascii="Courier New" w:hAnsi="Courier New" w:cs="Courier New" w:hint="default"/>
      </w:rPr>
    </w:lvl>
    <w:lvl w:ilvl="2" w:tplc="04190005">
      <w:start w:val="1"/>
      <w:numFmt w:val="bullet"/>
      <w:lvlText w:val=""/>
      <w:lvlJc w:val="left"/>
      <w:pPr>
        <w:ind w:left="3315" w:hanging="360"/>
      </w:pPr>
      <w:rPr>
        <w:rFonts w:ascii="Wingdings" w:hAnsi="Wingdings" w:hint="default"/>
      </w:rPr>
    </w:lvl>
    <w:lvl w:ilvl="3" w:tplc="04190001">
      <w:start w:val="1"/>
      <w:numFmt w:val="bullet"/>
      <w:lvlText w:val=""/>
      <w:lvlJc w:val="left"/>
      <w:pPr>
        <w:ind w:left="4035" w:hanging="360"/>
      </w:pPr>
      <w:rPr>
        <w:rFonts w:ascii="Symbol" w:hAnsi="Symbol" w:hint="default"/>
      </w:rPr>
    </w:lvl>
    <w:lvl w:ilvl="4" w:tplc="04190003">
      <w:start w:val="1"/>
      <w:numFmt w:val="bullet"/>
      <w:lvlText w:val="o"/>
      <w:lvlJc w:val="left"/>
      <w:pPr>
        <w:ind w:left="4755" w:hanging="360"/>
      </w:pPr>
      <w:rPr>
        <w:rFonts w:ascii="Courier New" w:hAnsi="Courier New" w:cs="Courier New" w:hint="default"/>
      </w:rPr>
    </w:lvl>
    <w:lvl w:ilvl="5" w:tplc="04190005">
      <w:start w:val="1"/>
      <w:numFmt w:val="bullet"/>
      <w:lvlText w:val=""/>
      <w:lvlJc w:val="left"/>
      <w:pPr>
        <w:ind w:left="5475" w:hanging="360"/>
      </w:pPr>
      <w:rPr>
        <w:rFonts w:ascii="Wingdings" w:hAnsi="Wingdings" w:hint="default"/>
      </w:rPr>
    </w:lvl>
    <w:lvl w:ilvl="6" w:tplc="04190001">
      <w:start w:val="1"/>
      <w:numFmt w:val="bullet"/>
      <w:lvlText w:val=""/>
      <w:lvlJc w:val="left"/>
      <w:pPr>
        <w:ind w:left="6195" w:hanging="360"/>
      </w:pPr>
      <w:rPr>
        <w:rFonts w:ascii="Symbol" w:hAnsi="Symbol" w:hint="default"/>
      </w:rPr>
    </w:lvl>
    <w:lvl w:ilvl="7" w:tplc="04190003">
      <w:start w:val="1"/>
      <w:numFmt w:val="bullet"/>
      <w:lvlText w:val="o"/>
      <w:lvlJc w:val="left"/>
      <w:pPr>
        <w:ind w:left="6915" w:hanging="360"/>
      </w:pPr>
      <w:rPr>
        <w:rFonts w:ascii="Courier New" w:hAnsi="Courier New" w:cs="Courier New" w:hint="default"/>
      </w:rPr>
    </w:lvl>
    <w:lvl w:ilvl="8" w:tplc="04190005">
      <w:start w:val="1"/>
      <w:numFmt w:val="bullet"/>
      <w:lvlText w:val=""/>
      <w:lvlJc w:val="left"/>
      <w:pPr>
        <w:ind w:left="7635" w:hanging="360"/>
      </w:pPr>
      <w:rPr>
        <w:rFonts w:ascii="Wingdings" w:hAnsi="Wingdings" w:hint="default"/>
      </w:rPr>
    </w:lvl>
  </w:abstractNum>
  <w:abstractNum w:abstractNumId="21">
    <w:nsid w:val="4793158B"/>
    <w:multiLevelType w:val="hybridMultilevel"/>
    <w:tmpl w:val="4732DE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486350EC"/>
    <w:multiLevelType w:val="hybridMultilevel"/>
    <w:tmpl w:val="45B8264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4C841CFC"/>
    <w:multiLevelType w:val="hybridMultilevel"/>
    <w:tmpl w:val="1090B2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3701451"/>
    <w:multiLevelType w:val="singleLevel"/>
    <w:tmpl w:val="79203B42"/>
    <w:lvl w:ilvl="0">
      <w:start w:val="1"/>
      <w:numFmt w:val="bullet"/>
      <w:lvlText w:val="-"/>
      <w:lvlJc w:val="left"/>
      <w:pPr>
        <w:tabs>
          <w:tab w:val="num" w:pos="360"/>
        </w:tabs>
        <w:ind w:left="360" w:hanging="360"/>
      </w:pPr>
      <w:rPr>
        <w:rFonts w:hint="default"/>
      </w:rPr>
    </w:lvl>
  </w:abstractNum>
  <w:abstractNum w:abstractNumId="25">
    <w:nsid w:val="640611EA"/>
    <w:multiLevelType w:val="hybridMultilevel"/>
    <w:tmpl w:val="FD125E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6ED4DF9"/>
    <w:multiLevelType w:val="hybridMultilevel"/>
    <w:tmpl w:val="C36A47A4"/>
    <w:lvl w:ilvl="0" w:tplc="22626B9C">
      <w:start w:val="1"/>
      <w:numFmt w:val="decimal"/>
      <w:lvlText w:val="%1."/>
      <w:lvlJc w:val="left"/>
      <w:pPr>
        <w:tabs>
          <w:tab w:val="num" w:pos="763"/>
        </w:tabs>
        <w:ind w:left="763" w:hanging="360"/>
      </w:pPr>
      <w:rPr>
        <w:rFonts w:hint="default"/>
      </w:rPr>
    </w:lvl>
    <w:lvl w:ilvl="1" w:tplc="04190019" w:tentative="1">
      <w:start w:val="1"/>
      <w:numFmt w:val="lowerLetter"/>
      <w:lvlText w:val="%2."/>
      <w:lvlJc w:val="left"/>
      <w:pPr>
        <w:tabs>
          <w:tab w:val="num" w:pos="1483"/>
        </w:tabs>
        <w:ind w:left="1483" w:hanging="360"/>
      </w:pPr>
    </w:lvl>
    <w:lvl w:ilvl="2" w:tplc="0419001B" w:tentative="1">
      <w:start w:val="1"/>
      <w:numFmt w:val="lowerRoman"/>
      <w:lvlText w:val="%3."/>
      <w:lvlJc w:val="right"/>
      <w:pPr>
        <w:tabs>
          <w:tab w:val="num" w:pos="2203"/>
        </w:tabs>
        <w:ind w:left="2203" w:hanging="180"/>
      </w:pPr>
    </w:lvl>
    <w:lvl w:ilvl="3" w:tplc="0419000F" w:tentative="1">
      <w:start w:val="1"/>
      <w:numFmt w:val="decimal"/>
      <w:lvlText w:val="%4."/>
      <w:lvlJc w:val="left"/>
      <w:pPr>
        <w:tabs>
          <w:tab w:val="num" w:pos="2923"/>
        </w:tabs>
        <w:ind w:left="2923" w:hanging="360"/>
      </w:pPr>
    </w:lvl>
    <w:lvl w:ilvl="4" w:tplc="04190019" w:tentative="1">
      <w:start w:val="1"/>
      <w:numFmt w:val="lowerLetter"/>
      <w:lvlText w:val="%5."/>
      <w:lvlJc w:val="left"/>
      <w:pPr>
        <w:tabs>
          <w:tab w:val="num" w:pos="3643"/>
        </w:tabs>
        <w:ind w:left="3643" w:hanging="360"/>
      </w:pPr>
    </w:lvl>
    <w:lvl w:ilvl="5" w:tplc="0419001B" w:tentative="1">
      <w:start w:val="1"/>
      <w:numFmt w:val="lowerRoman"/>
      <w:lvlText w:val="%6."/>
      <w:lvlJc w:val="right"/>
      <w:pPr>
        <w:tabs>
          <w:tab w:val="num" w:pos="4363"/>
        </w:tabs>
        <w:ind w:left="4363" w:hanging="180"/>
      </w:pPr>
    </w:lvl>
    <w:lvl w:ilvl="6" w:tplc="0419000F" w:tentative="1">
      <w:start w:val="1"/>
      <w:numFmt w:val="decimal"/>
      <w:lvlText w:val="%7."/>
      <w:lvlJc w:val="left"/>
      <w:pPr>
        <w:tabs>
          <w:tab w:val="num" w:pos="5083"/>
        </w:tabs>
        <w:ind w:left="5083" w:hanging="360"/>
      </w:pPr>
    </w:lvl>
    <w:lvl w:ilvl="7" w:tplc="04190019" w:tentative="1">
      <w:start w:val="1"/>
      <w:numFmt w:val="lowerLetter"/>
      <w:lvlText w:val="%8."/>
      <w:lvlJc w:val="left"/>
      <w:pPr>
        <w:tabs>
          <w:tab w:val="num" w:pos="5803"/>
        </w:tabs>
        <w:ind w:left="5803" w:hanging="360"/>
      </w:pPr>
    </w:lvl>
    <w:lvl w:ilvl="8" w:tplc="0419001B" w:tentative="1">
      <w:start w:val="1"/>
      <w:numFmt w:val="lowerRoman"/>
      <w:lvlText w:val="%9."/>
      <w:lvlJc w:val="right"/>
      <w:pPr>
        <w:tabs>
          <w:tab w:val="num" w:pos="6523"/>
        </w:tabs>
        <w:ind w:left="6523" w:hanging="180"/>
      </w:pPr>
    </w:lvl>
  </w:abstractNum>
  <w:abstractNum w:abstractNumId="27">
    <w:nsid w:val="686E21D2"/>
    <w:multiLevelType w:val="multilevel"/>
    <w:tmpl w:val="36C0B9F2"/>
    <w:lvl w:ilvl="0">
      <w:start w:val="1"/>
      <w:numFmt w:val="decimal"/>
      <w:lvlText w:val="%1"/>
      <w:lvlJc w:val="left"/>
      <w:pPr>
        <w:ind w:left="360" w:hanging="360"/>
      </w:pPr>
    </w:lvl>
    <w:lvl w:ilvl="1">
      <w:start w:val="1"/>
      <w:numFmt w:val="decimal"/>
      <w:lvlText w:val="%1.%2"/>
      <w:lvlJc w:val="left"/>
      <w:pPr>
        <w:ind w:left="928" w:hanging="36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28">
    <w:nsid w:val="6FDE5C20"/>
    <w:multiLevelType w:val="hybridMultilevel"/>
    <w:tmpl w:val="271833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0941CA9"/>
    <w:multiLevelType w:val="multilevel"/>
    <w:tmpl w:val="DA6AACE8"/>
    <w:lvl w:ilvl="0">
      <w:start w:val="1"/>
      <w:numFmt w:val="decimal"/>
      <w:lvlText w:val="%1."/>
      <w:lvlJc w:val="left"/>
      <w:pPr>
        <w:tabs>
          <w:tab w:val="num" w:pos="720"/>
        </w:tabs>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13"/>
  </w:num>
  <w:num w:numId="6">
    <w:abstractNumId w:val="4"/>
  </w:num>
  <w:num w:numId="7">
    <w:abstractNumId w:val="10"/>
  </w:num>
  <w:num w:numId="8">
    <w:abstractNumId w:val="3"/>
  </w:num>
  <w:num w:numId="9">
    <w:abstractNumId w:val="17"/>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23"/>
  </w:num>
  <w:num w:numId="21">
    <w:abstractNumId w:val="26"/>
  </w:num>
  <w:num w:numId="22">
    <w:abstractNumId w:val="22"/>
  </w:num>
  <w:num w:numId="23">
    <w:abstractNumId w:val="25"/>
  </w:num>
  <w:num w:numId="24">
    <w:abstractNumId w:val="7"/>
  </w:num>
  <w:num w:numId="25">
    <w:abstractNumId w:val="6"/>
  </w:num>
  <w:num w:numId="26">
    <w:abstractNumId w:val="28"/>
  </w:num>
  <w:num w:numId="27">
    <w:abstractNumId w:val="5"/>
  </w:num>
  <w:num w:numId="28">
    <w:abstractNumId w:val="2"/>
  </w:num>
  <w:num w:numId="29">
    <w:abstractNumId w:val="1"/>
  </w:num>
  <w:num w:numId="30">
    <w:abstractNumId w:val="16"/>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1D5"/>
    <w:rsid w:val="0018291C"/>
    <w:rsid w:val="00294C50"/>
    <w:rsid w:val="004A70B4"/>
    <w:rsid w:val="004D5682"/>
    <w:rsid w:val="0056100A"/>
    <w:rsid w:val="00623DC0"/>
    <w:rsid w:val="006A4154"/>
    <w:rsid w:val="006E1350"/>
    <w:rsid w:val="008E08A5"/>
    <w:rsid w:val="0095701B"/>
    <w:rsid w:val="00977D16"/>
    <w:rsid w:val="00981D4D"/>
    <w:rsid w:val="009855CD"/>
    <w:rsid w:val="00A62359"/>
    <w:rsid w:val="00AE2ACB"/>
    <w:rsid w:val="00B46F42"/>
    <w:rsid w:val="00B54C53"/>
    <w:rsid w:val="00B60621"/>
    <w:rsid w:val="00B91371"/>
    <w:rsid w:val="00BC3309"/>
    <w:rsid w:val="00CF2265"/>
    <w:rsid w:val="00CF3CD6"/>
    <w:rsid w:val="00D93667"/>
    <w:rsid w:val="00DC24F2"/>
    <w:rsid w:val="00E75EC6"/>
    <w:rsid w:val="00ED01D5"/>
    <w:rsid w:val="00F359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F4101D-6A14-4C3D-BCF4-E85C1CB10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DC24F2"/>
    <w:pPr>
      <w:keepNext/>
      <w:spacing w:after="0" w:line="240" w:lineRule="auto"/>
      <w:outlineLvl w:val="0"/>
    </w:pPr>
    <w:rPr>
      <w:rFonts w:ascii="Times New Roman" w:eastAsia="Times New Roman" w:hAnsi="Times New Roman" w:cs="Times New Roman"/>
      <w:b/>
      <w:bCs/>
      <w:sz w:val="24"/>
      <w:szCs w:val="24"/>
      <w:lang w:eastAsia="ru-RU"/>
    </w:rPr>
  </w:style>
  <w:style w:type="paragraph" w:styleId="2">
    <w:name w:val="heading 2"/>
    <w:basedOn w:val="a"/>
    <w:next w:val="a"/>
    <w:link w:val="20"/>
    <w:uiPriority w:val="99"/>
    <w:qFormat/>
    <w:rsid w:val="00DC24F2"/>
    <w:pPr>
      <w:keepNext/>
      <w:spacing w:before="240" w:after="60" w:line="240" w:lineRule="auto"/>
      <w:outlineLvl w:val="1"/>
    </w:pPr>
    <w:rPr>
      <w:rFonts w:ascii="Arial" w:eastAsia="Calibri" w:hAnsi="Arial" w:cs="Arial"/>
      <w:b/>
      <w:bCs/>
      <w:i/>
      <w:iCs/>
      <w:sz w:val="24"/>
      <w:szCs w:val="24"/>
      <w:lang w:eastAsia="ru-RU"/>
    </w:rPr>
  </w:style>
  <w:style w:type="paragraph" w:styleId="4">
    <w:name w:val="heading 4"/>
    <w:basedOn w:val="a"/>
    <w:next w:val="a"/>
    <w:link w:val="40"/>
    <w:uiPriority w:val="99"/>
    <w:qFormat/>
    <w:rsid w:val="00DC24F2"/>
    <w:pPr>
      <w:keepNext/>
      <w:spacing w:before="240" w:after="60" w:line="240" w:lineRule="auto"/>
      <w:outlineLvl w:val="3"/>
    </w:pPr>
    <w:rPr>
      <w:rFonts w:ascii="Calibri" w:eastAsia="Times New Roman" w:hAnsi="Calibri" w:cs="Calibri"/>
      <w:b/>
      <w:bCs/>
      <w:sz w:val="28"/>
      <w:szCs w:val="28"/>
      <w:lang w:eastAsia="ru-RU"/>
    </w:rPr>
  </w:style>
  <w:style w:type="paragraph" w:styleId="7">
    <w:name w:val="heading 7"/>
    <w:basedOn w:val="a"/>
    <w:next w:val="a"/>
    <w:link w:val="70"/>
    <w:uiPriority w:val="99"/>
    <w:qFormat/>
    <w:rsid w:val="00DC24F2"/>
    <w:pPr>
      <w:spacing w:before="240" w:after="60" w:line="240" w:lineRule="auto"/>
      <w:outlineLvl w:val="6"/>
    </w:pPr>
    <w:rPr>
      <w:rFonts w:ascii="Calibri" w:eastAsia="Times New Roman" w:hAnsi="Calibri" w:cs="Calibri"/>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56100A"/>
  </w:style>
  <w:style w:type="paragraph" w:styleId="a3">
    <w:name w:val="Normal (Web)"/>
    <w:basedOn w:val="a"/>
    <w:uiPriority w:val="99"/>
    <w:unhideWhenUsed/>
    <w:rsid w:val="005610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56100A"/>
    <w:pPr>
      <w:tabs>
        <w:tab w:val="center" w:pos="4677"/>
        <w:tab w:val="right" w:pos="9355"/>
      </w:tabs>
      <w:spacing w:after="0" w:line="240" w:lineRule="auto"/>
    </w:pPr>
    <w:rPr>
      <w:rFonts w:ascii="Calibri" w:eastAsia="Calibri" w:hAnsi="Calibri" w:cs="Times New Roman"/>
    </w:rPr>
  </w:style>
  <w:style w:type="character" w:customStyle="1" w:styleId="a5">
    <w:name w:val="Верхний колонтитул Знак"/>
    <w:basedOn w:val="a0"/>
    <w:link w:val="a4"/>
    <w:uiPriority w:val="99"/>
    <w:rsid w:val="0056100A"/>
    <w:rPr>
      <w:rFonts w:ascii="Calibri" w:eastAsia="Calibri" w:hAnsi="Calibri" w:cs="Times New Roman"/>
    </w:rPr>
  </w:style>
  <w:style w:type="paragraph" w:styleId="a6">
    <w:name w:val="footer"/>
    <w:basedOn w:val="a"/>
    <w:link w:val="a7"/>
    <w:uiPriority w:val="99"/>
    <w:unhideWhenUsed/>
    <w:rsid w:val="0056100A"/>
    <w:pPr>
      <w:tabs>
        <w:tab w:val="center" w:pos="4677"/>
        <w:tab w:val="right" w:pos="9355"/>
      </w:tabs>
      <w:spacing w:after="0" w:line="240" w:lineRule="auto"/>
    </w:pPr>
    <w:rPr>
      <w:rFonts w:ascii="Calibri" w:eastAsia="Calibri" w:hAnsi="Calibri" w:cs="Times New Roman"/>
    </w:rPr>
  </w:style>
  <w:style w:type="character" w:customStyle="1" w:styleId="a7">
    <w:name w:val="Нижний колонтитул Знак"/>
    <w:basedOn w:val="a0"/>
    <w:link w:val="a6"/>
    <w:uiPriority w:val="99"/>
    <w:rsid w:val="0056100A"/>
    <w:rPr>
      <w:rFonts w:ascii="Calibri" w:eastAsia="Calibri" w:hAnsi="Calibri" w:cs="Times New Roman"/>
    </w:rPr>
  </w:style>
  <w:style w:type="paragraph" w:styleId="a8">
    <w:name w:val="Balloon Text"/>
    <w:basedOn w:val="a"/>
    <w:link w:val="a9"/>
    <w:uiPriority w:val="99"/>
    <w:semiHidden/>
    <w:unhideWhenUsed/>
    <w:rsid w:val="0056100A"/>
    <w:pPr>
      <w:spacing w:after="0" w:line="240" w:lineRule="auto"/>
    </w:pPr>
    <w:rPr>
      <w:rFonts w:ascii="Segoe UI" w:eastAsia="Calibri" w:hAnsi="Segoe UI" w:cs="Segoe UI"/>
      <w:sz w:val="18"/>
      <w:szCs w:val="18"/>
    </w:rPr>
  </w:style>
  <w:style w:type="character" w:customStyle="1" w:styleId="a9">
    <w:name w:val="Текст выноски Знак"/>
    <w:basedOn w:val="a0"/>
    <w:link w:val="a8"/>
    <w:uiPriority w:val="99"/>
    <w:semiHidden/>
    <w:rsid w:val="0056100A"/>
    <w:rPr>
      <w:rFonts w:ascii="Segoe UI" w:eastAsia="Calibri" w:hAnsi="Segoe UI" w:cs="Segoe UI"/>
      <w:sz w:val="18"/>
      <w:szCs w:val="18"/>
    </w:rPr>
  </w:style>
  <w:style w:type="paragraph" w:styleId="aa">
    <w:name w:val="No Spacing"/>
    <w:link w:val="ab"/>
    <w:uiPriority w:val="99"/>
    <w:qFormat/>
    <w:rsid w:val="0056100A"/>
    <w:pPr>
      <w:spacing w:after="0" w:line="240" w:lineRule="auto"/>
    </w:pPr>
    <w:rPr>
      <w:rFonts w:ascii="Calibri" w:eastAsia="Calibri" w:hAnsi="Calibri" w:cs="Times New Roman"/>
    </w:rPr>
  </w:style>
  <w:style w:type="paragraph" w:styleId="ac">
    <w:name w:val="List Paragraph"/>
    <w:basedOn w:val="a"/>
    <w:uiPriority w:val="34"/>
    <w:qFormat/>
    <w:rsid w:val="0056100A"/>
    <w:pPr>
      <w:spacing w:line="256" w:lineRule="auto"/>
      <w:ind w:left="720"/>
      <w:contextualSpacing/>
    </w:pPr>
    <w:rPr>
      <w:rFonts w:ascii="Calibri" w:eastAsia="Calibri" w:hAnsi="Calibri" w:cs="Times New Roman"/>
    </w:rPr>
  </w:style>
  <w:style w:type="table" w:styleId="ad">
    <w:name w:val="Table Grid"/>
    <w:basedOn w:val="a1"/>
    <w:uiPriority w:val="39"/>
    <w:rsid w:val="005610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uiPriority w:val="39"/>
    <w:rsid w:val="0056100A"/>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basedOn w:val="a1"/>
    <w:locked/>
    <w:rsid w:val="0056100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uiPriority w:val="59"/>
    <w:rsid w:val="005610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1"/>
    <w:basedOn w:val="a1"/>
    <w:uiPriority w:val="39"/>
    <w:rsid w:val="0056100A"/>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
    <w:name w:val="Сетка таблицы32"/>
    <w:basedOn w:val="a1"/>
    <w:uiPriority w:val="39"/>
    <w:rsid w:val="0056100A"/>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
    <w:name w:val="Сетка таблицы33"/>
    <w:basedOn w:val="a1"/>
    <w:uiPriority w:val="39"/>
    <w:rsid w:val="0056100A"/>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
    <w:name w:val="Сетка таблицы34"/>
    <w:basedOn w:val="a1"/>
    <w:next w:val="ad"/>
    <w:uiPriority w:val="39"/>
    <w:rsid w:val="00A623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e">
    <w:name w:val="Hyperlink"/>
    <w:basedOn w:val="a0"/>
    <w:uiPriority w:val="99"/>
    <w:unhideWhenUsed/>
    <w:rsid w:val="00F3597A"/>
    <w:rPr>
      <w:color w:val="0563C1" w:themeColor="hyperlink"/>
      <w:u w:val="single"/>
    </w:rPr>
  </w:style>
  <w:style w:type="character" w:customStyle="1" w:styleId="10">
    <w:name w:val="Заголовок 1 Знак"/>
    <w:basedOn w:val="a0"/>
    <w:link w:val="1"/>
    <w:rsid w:val="00DC24F2"/>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uiPriority w:val="99"/>
    <w:rsid w:val="00DC24F2"/>
    <w:rPr>
      <w:rFonts w:ascii="Arial" w:eastAsia="Calibri" w:hAnsi="Arial" w:cs="Arial"/>
      <w:b/>
      <w:bCs/>
      <w:i/>
      <w:iCs/>
      <w:sz w:val="24"/>
      <w:szCs w:val="24"/>
      <w:lang w:eastAsia="ru-RU"/>
    </w:rPr>
  </w:style>
  <w:style w:type="character" w:customStyle="1" w:styleId="40">
    <w:name w:val="Заголовок 4 Знак"/>
    <w:basedOn w:val="a0"/>
    <w:link w:val="4"/>
    <w:uiPriority w:val="99"/>
    <w:rsid w:val="00DC24F2"/>
    <w:rPr>
      <w:rFonts w:ascii="Calibri" w:eastAsia="Times New Roman" w:hAnsi="Calibri" w:cs="Calibri"/>
      <w:b/>
      <w:bCs/>
      <w:sz w:val="28"/>
      <w:szCs w:val="28"/>
      <w:lang w:eastAsia="ru-RU"/>
    </w:rPr>
  </w:style>
  <w:style w:type="character" w:customStyle="1" w:styleId="70">
    <w:name w:val="Заголовок 7 Знак"/>
    <w:basedOn w:val="a0"/>
    <w:link w:val="7"/>
    <w:uiPriority w:val="99"/>
    <w:rsid w:val="00DC24F2"/>
    <w:rPr>
      <w:rFonts w:ascii="Calibri" w:eastAsia="Times New Roman" w:hAnsi="Calibri" w:cs="Calibri"/>
      <w:sz w:val="24"/>
      <w:szCs w:val="24"/>
      <w:lang w:eastAsia="ru-RU"/>
    </w:rPr>
  </w:style>
  <w:style w:type="numbering" w:customStyle="1" w:styleId="21">
    <w:name w:val="Нет списка2"/>
    <w:next w:val="a2"/>
    <w:uiPriority w:val="99"/>
    <w:semiHidden/>
    <w:unhideWhenUsed/>
    <w:rsid w:val="00DC24F2"/>
  </w:style>
  <w:style w:type="character" w:styleId="af">
    <w:name w:val="Strong"/>
    <w:uiPriority w:val="99"/>
    <w:qFormat/>
    <w:rsid w:val="00DC24F2"/>
    <w:rPr>
      <w:b/>
      <w:bCs/>
    </w:rPr>
  </w:style>
  <w:style w:type="character" w:styleId="af0">
    <w:name w:val="Emphasis"/>
    <w:uiPriority w:val="99"/>
    <w:qFormat/>
    <w:rsid w:val="00DC24F2"/>
    <w:rPr>
      <w:i/>
      <w:iCs/>
    </w:rPr>
  </w:style>
  <w:style w:type="table" w:customStyle="1" w:styleId="12">
    <w:name w:val="Сетка таблицы1"/>
    <w:basedOn w:val="a1"/>
    <w:next w:val="ad"/>
    <w:uiPriority w:val="99"/>
    <w:rsid w:val="00DC24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uiPriority w:val="99"/>
    <w:rsid w:val="00DC24F2"/>
  </w:style>
  <w:style w:type="paragraph" w:customStyle="1" w:styleId="50">
    <w:name w:val="çàãîëîâîê 5"/>
    <w:basedOn w:val="a"/>
    <w:next w:val="a"/>
    <w:uiPriority w:val="99"/>
    <w:rsid w:val="00DC24F2"/>
    <w:pPr>
      <w:keepNext/>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30">
    <w:name w:val="Îñíîâíîé òåêñò 3"/>
    <w:basedOn w:val="a"/>
    <w:uiPriority w:val="99"/>
    <w:rsid w:val="00DC24F2"/>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1">
    <w:name w:val="Title"/>
    <w:basedOn w:val="a"/>
    <w:link w:val="af2"/>
    <w:uiPriority w:val="99"/>
    <w:qFormat/>
    <w:rsid w:val="00DC24F2"/>
    <w:pPr>
      <w:spacing w:after="0" w:line="240" w:lineRule="auto"/>
      <w:jc w:val="center"/>
    </w:pPr>
    <w:rPr>
      <w:rFonts w:ascii="Times New Roman" w:eastAsia="Times New Roman" w:hAnsi="Times New Roman" w:cs="Times New Roman"/>
      <w:b/>
      <w:bCs/>
      <w:sz w:val="52"/>
      <w:szCs w:val="52"/>
      <w:lang w:eastAsia="ru-RU"/>
    </w:rPr>
  </w:style>
  <w:style w:type="character" w:customStyle="1" w:styleId="af2">
    <w:name w:val="Название Знак"/>
    <w:basedOn w:val="a0"/>
    <w:link w:val="af1"/>
    <w:uiPriority w:val="99"/>
    <w:rsid w:val="00DC24F2"/>
    <w:rPr>
      <w:rFonts w:ascii="Times New Roman" w:eastAsia="Times New Roman" w:hAnsi="Times New Roman" w:cs="Times New Roman"/>
      <w:b/>
      <w:bCs/>
      <w:sz w:val="52"/>
      <w:szCs w:val="52"/>
      <w:lang w:eastAsia="ru-RU"/>
    </w:rPr>
  </w:style>
  <w:style w:type="paragraph" w:customStyle="1" w:styleId="13">
    <w:name w:val="Без интервала1"/>
    <w:uiPriority w:val="99"/>
    <w:rsid w:val="00DC24F2"/>
    <w:pPr>
      <w:spacing w:after="0" w:line="240" w:lineRule="auto"/>
    </w:pPr>
    <w:rPr>
      <w:rFonts w:ascii="Times New Roman" w:eastAsia="Calibri" w:hAnsi="Times New Roman" w:cs="Times New Roman"/>
      <w:sz w:val="24"/>
      <w:szCs w:val="24"/>
      <w:lang w:eastAsia="ru-RU"/>
    </w:rPr>
  </w:style>
  <w:style w:type="paragraph" w:customStyle="1" w:styleId="msonospacing0">
    <w:name w:val="msonospacing"/>
    <w:basedOn w:val="a"/>
    <w:uiPriority w:val="99"/>
    <w:rsid w:val="00DC24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ame">
    <w:name w:val="grame"/>
    <w:basedOn w:val="a0"/>
    <w:uiPriority w:val="99"/>
    <w:rsid w:val="00DC24F2"/>
  </w:style>
  <w:style w:type="paragraph" w:styleId="af3">
    <w:name w:val="Body Text"/>
    <w:basedOn w:val="a"/>
    <w:link w:val="af4"/>
    <w:uiPriority w:val="99"/>
    <w:rsid w:val="00DC24F2"/>
    <w:pPr>
      <w:spacing w:after="0" w:line="240" w:lineRule="auto"/>
    </w:pPr>
    <w:rPr>
      <w:rFonts w:ascii="Times New Roman" w:eastAsia="Times New Roman" w:hAnsi="Times New Roman" w:cs="Times New Roman"/>
      <w:sz w:val="36"/>
      <w:szCs w:val="36"/>
      <w:lang w:val="en-US" w:eastAsia="zh-CN"/>
    </w:rPr>
  </w:style>
  <w:style w:type="character" w:customStyle="1" w:styleId="af4">
    <w:name w:val="Основной текст Знак"/>
    <w:basedOn w:val="a0"/>
    <w:link w:val="af3"/>
    <w:uiPriority w:val="99"/>
    <w:rsid w:val="00DC24F2"/>
    <w:rPr>
      <w:rFonts w:ascii="Times New Roman" w:eastAsia="Times New Roman" w:hAnsi="Times New Roman" w:cs="Times New Roman"/>
      <w:sz w:val="36"/>
      <w:szCs w:val="36"/>
      <w:lang w:val="en-US" w:eastAsia="zh-CN"/>
    </w:rPr>
  </w:style>
  <w:style w:type="paragraph" w:styleId="22">
    <w:name w:val="Body Text 2"/>
    <w:basedOn w:val="a"/>
    <w:link w:val="23"/>
    <w:uiPriority w:val="99"/>
    <w:rsid w:val="00DC24F2"/>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uiPriority w:val="99"/>
    <w:rsid w:val="00DC24F2"/>
    <w:rPr>
      <w:rFonts w:ascii="Times New Roman" w:eastAsia="Times New Roman" w:hAnsi="Times New Roman" w:cs="Times New Roman"/>
      <w:sz w:val="24"/>
      <w:szCs w:val="24"/>
      <w:lang w:eastAsia="ru-RU"/>
    </w:rPr>
  </w:style>
  <w:style w:type="paragraph" w:styleId="35">
    <w:name w:val="Body Text 3"/>
    <w:basedOn w:val="a"/>
    <w:link w:val="36"/>
    <w:uiPriority w:val="99"/>
    <w:rsid w:val="00DC24F2"/>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0"/>
    <w:link w:val="35"/>
    <w:uiPriority w:val="99"/>
    <w:rsid w:val="00DC24F2"/>
    <w:rPr>
      <w:rFonts w:ascii="Times New Roman" w:eastAsia="Times New Roman" w:hAnsi="Times New Roman" w:cs="Times New Roman"/>
      <w:sz w:val="16"/>
      <w:szCs w:val="16"/>
      <w:lang w:eastAsia="ru-RU"/>
    </w:rPr>
  </w:style>
  <w:style w:type="paragraph" w:styleId="af5">
    <w:name w:val="Body Text Indent"/>
    <w:basedOn w:val="a"/>
    <w:link w:val="af6"/>
    <w:uiPriority w:val="99"/>
    <w:rsid w:val="00DC24F2"/>
    <w:pPr>
      <w:spacing w:after="120" w:line="240" w:lineRule="auto"/>
      <w:ind w:left="283"/>
    </w:pPr>
    <w:rPr>
      <w:rFonts w:ascii="Times New Roman" w:eastAsia="Times New Roman" w:hAnsi="Times New Roman" w:cs="Times New Roman"/>
      <w:sz w:val="24"/>
      <w:szCs w:val="24"/>
      <w:lang w:eastAsia="ru-RU"/>
    </w:rPr>
  </w:style>
  <w:style w:type="character" w:customStyle="1" w:styleId="af6">
    <w:name w:val="Основной текст с отступом Знак"/>
    <w:basedOn w:val="a0"/>
    <w:link w:val="af5"/>
    <w:uiPriority w:val="99"/>
    <w:rsid w:val="00DC24F2"/>
    <w:rPr>
      <w:rFonts w:ascii="Times New Roman" w:eastAsia="Times New Roman" w:hAnsi="Times New Roman" w:cs="Times New Roman"/>
      <w:sz w:val="24"/>
      <w:szCs w:val="24"/>
      <w:lang w:eastAsia="ru-RU"/>
    </w:rPr>
  </w:style>
  <w:style w:type="character" w:customStyle="1" w:styleId="ab">
    <w:name w:val="Без интервала Знак"/>
    <w:link w:val="aa"/>
    <w:uiPriority w:val="99"/>
    <w:locked/>
    <w:rsid w:val="00DC24F2"/>
    <w:rPr>
      <w:rFonts w:ascii="Calibri" w:eastAsia="Calibri" w:hAnsi="Calibri" w:cs="Times New Roman"/>
    </w:rPr>
  </w:style>
  <w:style w:type="character" w:styleId="af7">
    <w:name w:val="annotation reference"/>
    <w:uiPriority w:val="99"/>
    <w:semiHidden/>
    <w:unhideWhenUsed/>
    <w:rsid w:val="00DC24F2"/>
    <w:rPr>
      <w:sz w:val="16"/>
      <w:szCs w:val="16"/>
    </w:rPr>
  </w:style>
  <w:style w:type="paragraph" w:styleId="af8">
    <w:name w:val="annotation text"/>
    <w:basedOn w:val="a"/>
    <w:link w:val="af9"/>
    <w:uiPriority w:val="99"/>
    <w:semiHidden/>
    <w:unhideWhenUsed/>
    <w:rsid w:val="00DC24F2"/>
    <w:pPr>
      <w:spacing w:after="200" w:line="276" w:lineRule="auto"/>
    </w:pPr>
    <w:rPr>
      <w:rFonts w:ascii="Calibri" w:eastAsia="Calibri" w:hAnsi="Calibri" w:cs="Times New Roman"/>
      <w:sz w:val="20"/>
      <w:szCs w:val="20"/>
    </w:rPr>
  </w:style>
  <w:style w:type="character" w:customStyle="1" w:styleId="af9">
    <w:name w:val="Текст примечания Знак"/>
    <w:basedOn w:val="a0"/>
    <w:link w:val="af8"/>
    <w:uiPriority w:val="99"/>
    <w:semiHidden/>
    <w:rsid w:val="00DC24F2"/>
    <w:rPr>
      <w:rFonts w:ascii="Calibri" w:eastAsia="Calibri" w:hAnsi="Calibri" w:cs="Times New Roman"/>
      <w:sz w:val="20"/>
      <w:szCs w:val="20"/>
    </w:rPr>
  </w:style>
  <w:style w:type="paragraph" w:customStyle="1" w:styleId="Default">
    <w:name w:val="Default"/>
    <w:rsid w:val="00DC24F2"/>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table" w:customStyle="1" w:styleId="24">
    <w:name w:val="Сетка таблицы2"/>
    <w:basedOn w:val="a1"/>
    <w:next w:val="ad"/>
    <w:uiPriority w:val="39"/>
    <w:rsid w:val="00DC24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d"/>
    <w:rsid w:val="00DC24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d"/>
    <w:rsid w:val="00DC24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5664909">
      <w:bodyDiv w:val="1"/>
      <w:marLeft w:val="0"/>
      <w:marRight w:val="0"/>
      <w:marTop w:val="0"/>
      <w:marBottom w:val="0"/>
      <w:divBdr>
        <w:top w:val="none" w:sz="0" w:space="0" w:color="auto"/>
        <w:left w:val="none" w:sz="0" w:space="0" w:color="auto"/>
        <w:bottom w:val="none" w:sz="0" w:space="0" w:color="auto"/>
        <w:right w:val="none" w:sz="0" w:space="0" w:color="auto"/>
      </w:divBdr>
    </w:div>
    <w:div w:id="1855269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5.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chart" Target="charts/chart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art-education.ru/sites/default/files/u22/prikaz_148_ot_02.10.2020_o_vklyuchenii_v_sostav_uchastnikov_innovacionnoi_setevoi_ploshchadki_2.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5" Type="http://schemas.openxmlformats.org/officeDocument/2006/relationships/footnotes" Target="footnotes.xml"/><Relationship Id="rId15" Type="http://schemas.openxmlformats.org/officeDocument/2006/relationships/chart" Target="charts/chart7.xml"/><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легкая</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2017-2018</c:v>
                </c:pt>
                <c:pt idx="1">
                  <c:v>2018-2019</c:v>
                </c:pt>
                <c:pt idx="2">
                  <c:v>2019-2020</c:v>
                </c:pt>
              </c:strCache>
            </c:strRef>
          </c:cat>
          <c:val>
            <c:numRef>
              <c:f>Лист1!$B$2:$B$4</c:f>
              <c:numCache>
                <c:formatCode>General</c:formatCode>
                <c:ptCount val="3"/>
                <c:pt idx="0">
                  <c:v>53.5</c:v>
                </c:pt>
                <c:pt idx="1">
                  <c:v>60</c:v>
                </c:pt>
                <c:pt idx="2">
                  <c:v>63</c:v>
                </c:pt>
              </c:numCache>
            </c:numRef>
          </c:val>
          <c:extLst xmlns:c16r2="http://schemas.microsoft.com/office/drawing/2015/06/chart">
            <c:ext xmlns:c16="http://schemas.microsoft.com/office/drawing/2014/chart" uri="{C3380CC4-5D6E-409C-BE32-E72D297353CC}">
              <c16:uniqueId val="{00000000-7973-4682-8718-37B7B8DC4AAA}"/>
            </c:ext>
          </c:extLst>
        </c:ser>
        <c:ser>
          <c:idx val="1"/>
          <c:order val="1"/>
          <c:tx>
            <c:strRef>
              <c:f>Лист1!$C$1</c:f>
              <c:strCache>
                <c:ptCount val="1"/>
                <c:pt idx="0">
                  <c:v>средняя</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2017-2018</c:v>
                </c:pt>
                <c:pt idx="1">
                  <c:v>2018-2019</c:v>
                </c:pt>
                <c:pt idx="2">
                  <c:v>2019-2020</c:v>
                </c:pt>
              </c:strCache>
            </c:strRef>
          </c:cat>
          <c:val>
            <c:numRef>
              <c:f>Лист1!$C$2:$C$4</c:f>
              <c:numCache>
                <c:formatCode>General</c:formatCode>
                <c:ptCount val="3"/>
                <c:pt idx="0">
                  <c:v>42.5</c:v>
                </c:pt>
                <c:pt idx="1">
                  <c:v>40</c:v>
                </c:pt>
                <c:pt idx="2">
                  <c:v>28</c:v>
                </c:pt>
              </c:numCache>
            </c:numRef>
          </c:val>
          <c:extLst xmlns:c16r2="http://schemas.microsoft.com/office/drawing/2015/06/chart">
            <c:ext xmlns:c16="http://schemas.microsoft.com/office/drawing/2014/chart" uri="{C3380CC4-5D6E-409C-BE32-E72D297353CC}">
              <c16:uniqueId val="{00000001-7973-4682-8718-37B7B8DC4AAA}"/>
            </c:ext>
          </c:extLst>
        </c:ser>
        <c:ser>
          <c:idx val="2"/>
          <c:order val="2"/>
          <c:tx>
            <c:strRef>
              <c:f>Лист1!$D$1</c:f>
              <c:strCache>
                <c:ptCount val="1"/>
                <c:pt idx="0">
                  <c:v>усложненная</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2017-2018</c:v>
                </c:pt>
                <c:pt idx="1">
                  <c:v>2018-2019</c:v>
                </c:pt>
                <c:pt idx="2">
                  <c:v>2019-2020</c:v>
                </c:pt>
              </c:strCache>
            </c:strRef>
          </c:cat>
          <c:val>
            <c:numRef>
              <c:f>Лист1!$D$2:$D$4</c:f>
              <c:numCache>
                <c:formatCode>General</c:formatCode>
                <c:ptCount val="3"/>
                <c:pt idx="0">
                  <c:v>4</c:v>
                </c:pt>
                <c:pt idx="1">
                  <c:v>0</c:v>
                </c:pt>
                <c:pt idx="2">
                  <c:v>7</c:v>
                </c:pt>
              </c:numCache>
            </c:numRef>
          </c:val>
          <c:extLst xmlns:c16r2="http://schemas.microsoft.com/office/drawing/2015/06/chart">
            <c:ext xmlns:c16="http://schemas.microsoft.com/office/drawing/2014/chart" uri="{C3380CC4-5D6E-409C-BE32-E72D297353CC}">
              <c16:uniqueId val="{00000002-7973-4682-8718-37B7B8DC4AAA}"/>
            </c:ext>
          </c:extLst>
        </c:ser>
        <c:dLbls>
          <c:showLegendKey val="0"/>
          <c:showVal val="0"/>
          <c:showCatName val="0"/>
          <c:showSerName val="0"/>
          <c:showPercent val="0"/>
          <c:showBubbleSize val="0"/>
        </c:dLbls>
        <c:gapWidth val="150"/>
        <c:axId val="261361344"/>
        <c:axId val="261361904"/>
      </c:barChart>
      <c:catAx>
        <c:axId val="261361344"/>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261361904"/>
        <c:crosses val="autoZero"/>
        <c:auto val="1"/>
        <c:lblAlgn val="ctr"/>
        <c:lblOffset val="100"/>
        <c:noMultiLvlLbl val="0"/>
      </c:catAx>
      <c:valAx>
        <c:axId val="261361904"/>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261361344"/>
        <c:crosses val="autoZero"/>
        <c:crossBetween val="between"/>
      </c:valAx>
    </c:plotArea>
    <c:legend>
      <c:legendPos val="b"/>
      <c:overlay val="0"/>
      <c:txPr>
        <a:bodyPr rot="0" vert="horz"/>
        <a:lstStyle/>
        <a:p>
          <a:pPr>
            <a:defRPr/>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высокий</c:v>
                </c:pt>
              </c:strCache>
            </c:strRef>
          </c:tx>
          <c:spPr>
            <a:solidFill>
              <a:srgbClr val="C00000"/>
            </a:solidFill>
          </c:spPr>
          <c:invertIfNegative val="0"/>
          <c:cat>
            <c:strRef>
              <c:f>Лист1!$A$2:$A$6</c:f>
              <c:strCache>
                <c:ptCount val="5"/>
                <c:pt idx="0">
                  <c:v>соц-коммуникативное</c:v>
                </c:pt>
                <c:pt idx="1">
                  <c:v>познавательное развитие</c:v>
                </c:pt>
                <c:pt idx="2">
                  <c:v>речевое развитие</c:v>
                </c:pt>
                <c:pt idx="3">
                  <c:v>худ-эстетическое</c:v>
                </c:pt>
                <c:pt idx="4">
                  <c:v>физическое развитие</c:v>
                </c:pt>
              </c:strCache>
            </c:strRef>
          </c:cat>
          <c:val>
            <c:numRef>
              <c:f>Лист1!$B$2:$B$6</c:f>
              <c:numCache>
                <c:formatCode>General</c:formatCode>
                <c:ptCount val="5"/>
                <c:pt idx="0">
                  <c:v>33</c:v>
                </c:pt>
                <c:pt idx="1">
                  <c:v>39</c:v>
                </c:pt>
                <c:pt idx="2">
                  <c:v>22</c:v>
                </c:pt>
                <c:pt idx="3">
                  <c:v>24</c:v>
                </c:pt>
                <c:pt idx="4">
                  <c:v>27</c:v>
                </c:pt>
              </c:numCache>
            </c:numRef>
          </c:val>
          <c:extLst xmlns:c16r2="http://schemas.microsoft.com/office/drawing/2015/06/chart">
            <c:ext xmlns:c16="http://schemas.microsoft.com/office/drawing/2014/chart" uri="{C3380CC4-5D6E-409C-BE32-E72D297353CC}">
              <c16:uniqueId val="{00000000-3E8E-4506-9531-289BBE66C245}"/>
            </c:ext>
          </c:extLst>
        </c:ser>
        <c:ser>
          <c:idx val="1"/>
          <c:order val="1"/>
          <c:tx>
            <c:strRef>
              <c:f>Лист1!$C$1</c:f>
              <c:strCache>
                <c:ptCount val="1"/>
                <c:pt idx="0">
                  <c:v>средний</c:v>
                </c:pt>
              </c:strCache>
            </c:strRef>
          </c:tx>
          <c:spPr>
            <a:solidFill>
              <a:srgbClr val="FFFF00"/>
            </a:solidFill>
          </c:spPr>
          <c:invertIfNegative val="0"/>
          <c:cat>
            <c:strRef>
              <c:f>Лист1!$A$2:$A$6</c:f>
              <c:strCache>
                <c:ptCount val="5"/>
                <c:pt idx="0">
                  <c:v>соц-коммуникативное</c:v>
                </c:pt>
                <c:pt idx="1">
                  <c:v>познавательное развитие</c:v>
                </c:pt>
                <c:pt idx="2">
                  <c:v>речевое развитие</c:v>
                </c:pt>
                <c:pt idx="3">
                  <c:v>худ-эстетическое</c:v>
                </c:pt>
                <c:pt idx="4">
                  <c:v>физическое развитие</c:v>
                </c:pt>
              </c:strCache>
            </c:strRef>
          </c:cat>
          <c:val>
            <c:numRef>
              <c:f>Лист1!$C$2:$C$6</c:f>
              <c:numCache>
                <c:formatCode>General</c:formatCode>
                <c:ptCount val="5"/>
                <c:pt idx="0">
                  <c:v>55</c:v>
                </c:pt>
                <c:pt idx="1">
                  <c:v>53</c:v>
                </c:pt>
                <c:pt idx="2">
                  <c:v>54</c:v>
                </c:pt>
                <c:pt idx="3">
                  <c:v>60</c:v>
                </c:pt>
                <c:pt idx="4">
                  <c:v>49</c:v>
                </c:pt>
              </c:numCache>
            </c:numRef>
          </c:val>
          <c:extLst xmlns:c16r2="http://schemas.microsoft.com/office/drawing/2015/06/chart">
            <c:ext xmlns:c16="http://schemas.microsoft.com/office/drawing/2014/chart" uri="{C3380CC4-5D6E-409C-BE32-E72D297353CC}">
              <c16:uniqueId val="{00000001-3E8E-4506-9531-289BBE66C245}"/>
            </c:ext>
          </c:extLst>
        </c:ser>
        <c:ser>
          <c:idx val="2"/>
          <c:order val="2"/>
          <c:tx>
            <c:strRef>
              <c:f>Лист1!$D$1</c:f>
              <c:strCache>
                <c:ptCount val="1"/>
                <c:pt idx="0">
                  <c:v>низкий ур</c:v>
                </c:pt>
              </c:strCache>
            </c:strRef>
          </c:tx>
          <c:spPr>
            <a:solidFill>
              <a:srgbClr val="00B050"/>
            </a:solidFill>
          </c:spPr>
          <c:invertIfNegative val="0"/>
          <c:cat>
            <c:strRef>
              <c:f>Лист1!$A$2:$A$6</c:f>
              <c:strCache>
                <c:ptCount val="5"/>
                <c:pt idx="0">
                  <c:v>соц-коммуникативное</c:v>
                </c:pt>
                <c:pt idx="1">
                  <c:v>познавательное развитие</c:v>
                </c:pt>
                <c:pt idx="2">
                  <c:v>речевое развитие</c:v>
                </c:pt>
                <c:pt idx="3">
                  <c:v>худ-эстетическое</c:v>
                </c:pt>
                <c:pt idx="4">
                  <c:v>физическое развитие</c:v>
                </c:pt>
              </c:strCache>
            </c:strRef>
          </c:cat>
          <c:val>
            <c:numRef>
              <c:f>Лист1!$D$2:$D$6</c:f>
              <c:numCache>
                <c:formatCode>General</c:formatCode>
                <c:ptCount val="5"/>
                <c:pt idx="0">
                  <c:v>13</c:v>
                </c:pt>
                <c:pt idx="1">
                  <c:v>20</c:v>
                </c:pt>
                <c:pt idx="2">
                  <c:v>25</c:v>
                </c:pt>
                <c:pt idx="3">
                  <c:v>16</c:v>
                </c:pt>
                <c:pt idx="4">
                  <c:v>12</c:v>
                </c:pt>
              </c:numCache>
            </c:numRef>
          </c:val>
          <c:extLst xmlns:c16r2="http://schemas.microsoft.com/office/drawing/2015/06/chart">
            <c:ext xmlns:c16="http://schemas.microsoft.com/office/drawing/2014/chart" uri="{C3380CC4-5D6E-409C-BE32-E72D297353CC}">
              <c16:uniqueId val="{00000002-3E8E-4506-9531-289BBE66C245}"/>
            </c:ext>
          </c:extLst>
        </c:ser>
        <c:dLbls>
          <c:showLegendKey val="0"/>
          <c:showVal val="0"/>
          <c:showCatName val="0"/>
          <c:showSerName val="0"/>
          <c:showPercent val="0"/>
          <c:showBubbleSize val="0"/>
        </c:dLbls>
        <c:gapWidth val="150"/>
        <c:axId val="189170976"/>
        <c:axId val="189171536"/>
      </c:barChart>
      <c:catAx>
        <c:axId val="189170976"/>
        <c:scaling>
          <c:orientation val="minMax"/>
        </c:scaling>
        <c:delete val="0"/>
        <c:axPos val="l"/>
        <c:numFmt formatCode="General" sourceLinked="0"/>
        <c:majorTickMark val="out"/>
        <c:minorTickMark val="none"/>
        <c:tickLblPos val="nextTo"/>
        <c:crossAx val="189171536"/>
        <c:crosses val="autoZero"/>
        <c:auto val="1"/>
        <c:lblAlgn val="ctr"/>
        <c:lblOffset val="100"/>
        <c:noMultiLvlLbl val="0"/>
      </c:catAx>
      <c:valAx>
        <c:axId val="189171536"/>
        <c:scaling>
          <c:orientation val="minMax"/>
        </c:scaling>
        <c:delete val="0"/>
        <c:axPos val="b"/>
        <c:majorGridlines/>
        <c:numFmt formatCode="General" sourceLinked="1"/>
        <c:majorTickMark val="out"/>
        <c:minorTickMark val="none"/>
        <c:tickLblPos val="nextTo"/>
        <c:crossAx val="189170976"/>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высокий ур</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2018=2019</c:v>
                </c:pt>
                <c:pt idx="1">
                  <c:v>2019-2020</c:v>
                </c:pt>
                <c:pt idx="2">
                  <c:v>2020-2021</c:v>
                </c:pt>
              </c:strCache>
            </c:strRef>
          </c:cat>
          <c:val>
            <c:numRef>
              <c:f>Лист1!$B$2:$B$4</c:f>
              <c:numCache>
                <c:formatCode>General</c:formatCode>
                <c:ptCount val="3"/>
                <c:pt idx="0">
                  <c:v>52</c:v>
                </c:pt>
                <c:pt idx="1">
                  <c:v>36</c:v>
                </c:pt>
                <c:pt idx="2">
                  <c:v>40</c:v>
                </c:pt>
              </c:numCache>
            </c:numRef>
          </c:val>
          <c:extLst xmlns:c16r2="http://schemas.microsoft.com/office/drawing/2015/06/chart">
            <c:ext xmlns:c16="http://schemas.microsoft.com/office/drawing/2014/chart" uri="{C3380CC4-5D6E-409C-BE32-E72D297353CC}">
              <c16:uniqueId val="{00000000-9B79-4CAB-A6D9-536A833D44C5}"/>
            </c:ext>
          </c:extLst>
        </c:ser>
        <c:ser>
          <c:idx val="1"/>
          <c:order val="1"/>
          <c:tx>
            <c:strRef>
              <c:f>Лист1!$C$1</c:f>
              <c:strCache>
                <c:ptCount val="1"/>
                <c:pt idx="0">
                  <c:v>средний ур</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2018=2019</c:v>
                </c:pt>
                <c:pt idx="1">
                  <c:v>2019-2020</c:v>
                </c:pt>
                <c:pt idx="2">
                  <c:v>2020-2021</c:v>
                </c:pt>
              </c:strCache>
            </c:strRef>
          </c:cat>
          <c:val>
            <c:numRef>
              <c:f>Лист1!$C$2:$C$4</c:f>
              <c:numCache>
                <c:formatCode>General</c:formatCode>
                <c:ptCount val="3"/>
                <c:pt idx="0">
                  <c:v>36</c:v>
                </c:pt>
                <c:pt idx="1">
                  <c:v>41</c:v>
                </c:pt>
                <c:pt idx="2">
                  <c:v>50</c:v>
                </c:pt>
              </c:numCache>
            </c:numRef>
          </c:val>
          <c:extLst xmlns:c16r2="http://schemas.microsoft.com/office/drawing/2015/06/chart">
            <c:ext xmlns:c16="http://schemas.microsoft.com/office/drawing/2014/chart" uri="{C3380CC4-5D6E-409C-BE32-E72D297353CC}">
              <c16:uniqueId val="{00000001-9B79-4CAB-A6D9-536A833D44C5}"/>
            </c:ext>
          </c:extLst>
        </c:ser>
        <c:ser>
          <c:idx val="2"/>
          <c:order val="2"/>
          <c:tx>
            <c:strRef>
              <c:f>Лист1!$D$1</c:f>
              <c:strCache>
                <c:ptCount val="1"/>
                <c:pt idx="0">
                  <c:v>низкий ур</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2018=2019</c:v>
                </c:pt>
                <c:pt idx="1">
                  <c:v>2019-2020</c:v>
                </c:pt>
                <c:pt idx="2">
                  <c:v>2020-2021</c:v>
                </c:pt>
              </c:strCache>
            </c:strRef>
          </c:cat>
          <c:val>
            <c:numRef>
              <c:f>Лист1!$D$2:$D$4</c:f>
              <c:numCache>
                <c:formatCode>General</c:formatCode>
                <c:ptCount val="3"/>
                <c:pt idx="0">
                  <c:v>9</c:v>
                </c:pt>
                <c:pt idx="1">
                  <c:v>23</c:v>
                </c:pt>
                <c:pt idx="2">
                  <c:v>10</c:v>
                </c:pt>
              </c:numCache>
            </c:numRef>
          </c:val>
          <c:extLst xmlns:c16r2="http://schemas.microsoft.com/office/drawing/2015/06/chart">
            <c:ext xmlns:c16="http://schemas.microsoft.com/office/drawing/2014/chart" uri="{C3380CC4-5D6E-409C-BE32-E72D297353CC}">
              <c16:uniqueId val="{00000002-9B79-4CAB-A6D9-536A833D44C5}"/>
            </c:ext>
          </c:extLst>
        </c:ser>
        <c:dLbls>
          <c:showLegendKey val="0"/>
          <c:showVal val="1"/>
          <c:showCatName val="0"/>
          <c:showSerName val="0"/>
          <c:showPercent val="0"/>
          <c:showBubbleSize val="0"/>
        </c:dLbls>
        <c:gapWidth val="150"/>
        <c:axId val="185404032"/>
        <c:axId val="185404592"/>
      </c:barChart>
      <c:catAx>
        <c:axId val="185404032"/>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185404592"/>
        <c:crosses val="autoZero"/>
        <c:auto val="1"/>
        <c:lblAlgn val="ctr"/>
        <c:lblOffset val="100"/>
        <c:noMultiLvlLbl val="0"/>
      </c:catAx>
      <c:valAx>
        <c:axId val="185404592"/>
        <c:scaling>
          <c:orientation val="minMax"/>
        </c:scaling>
        <c:delete val="1"/>
        <c:axPos val="l"/>
        <c:majorGridlines/>
        <c:numFmt formatCode="General" sourceLinked="1"/>
        <c:majorTickMark val="none"/>
        <c:minorTickMark val="none"/>
        <c:tickLblPos val="nextTo"/>
        <c:crossAx val="185404032"/>
        <c:crosses val="autoZero"/>
        <c:crossBetween val="between"/>
      </c:valAx>
    </c:plotArea>
    <c:legend>
      <c:legendPos val="b"/>
      <c:overlay val="0"/>
      <c:txPr>
        <a:bodyPr rot="0" vert="horz"/>
        <a:lstStyle/>
        <a:p>
          <a:pPr>
            <a:defRPr/>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моложе 25</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Кол-во педагогов</c:v>
                </c:pt>
              </c:strCache>
            </c:strRef>
          </c:cat>
          <c:val>
            <c:numRef>
              <c:f>Лист1!$B$2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0-B9B1-4BC7-A79B-970DDAF54FA3}"/>
            </c:ext>
          </c:extLst>
        </c:ser>
        <c:ser>
          <c:idx val="1"/>
          <c:order val="1"/>
          <c:tx>
            <c:strRef>
              <c:f>Лист1!$C$1</c:f>
              <c:strCache>
                <c:ptCount val="1"/>
                <c:pt idx="0">
                  <c:v>25-29</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Кол-во педагогов</c:v>
                </c:pt>
              </c:strCache>
            </c:strRef>
          </c:cat>
          <c:val>
            <c:numRef>
              <c:f>Лист1!$C$2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1-B9B1-4BC7-A79B-970DDAF54FA3}"/>
            </c:ext>
          </c:extLst>
        </c:ser>
        <c:ser>
          <c:idx val="2"/>
          <c:order val="2"/>
          <c:tx>
            <c:strRef>
              <c:f>Лист1!$D$1</c:f>
              <c:strCache>
                <c:ptCount val="1"/>
                <c:pt idx="0">
                  <c:v>30-39</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Кол-во педагогов</c:v>
                </c:pt>
              </c:strCache>
            </c:strRef>
          </c:cat>
          <c:val>
            <c:numRef>
              <c:f>Лист1!$D$2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2-B9B1-4BC7-A79B-970DDAF54FA3}"/>
            </c:ext>
          </c:extLst>
        </c:ser>
        <c:ser>
          <c:idx val="3"/>
          <c:order val="3"/>
          <c:tx>
            <c:strRef>
              <c:f>Лист1!$E$1</c:f>
              <c:strCache>
                <c:ptCount val="1"/>
                <c:pt idx="0">
                  <c:v>40-44</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Кол-во педагогов</c:v>
                </c:pt>
              </c:strCache>
            </c:strRef>
          </c:cat>
          <c:val>
            <c:numRef>
              <c:f>Лист1!$E$2</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3-B9B1-4BC7-A79B-970DDAF54FA3}"/>
            </c:ext>
          </c:extLst>
        </c:ser>
        <c:ser>
          <c:idx val="4"/>
          <c:order val="4"/>
          <c:tx>
            <c:strRef>
              <c:f>Лист1!$F$1</c:f>
              <c:strCache>
                <c:ptCount val="1"/>
                <c:pt idx="0">
                  <c:v>45-49</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Кол-во педагогов</c:v>
                </c:pt>
              </c:strCache>
            </c:strRef>
          </c:cat>
          <c:val>
            <c:numRef>
              <c:f>Лист1!$F$2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4-B9B1-4BC7-A79B-970DDAF54FA3}"/>
            </c:ext>
          </c:extLst>
        </c:ser>
        <c:ser>
          <c:idx val="5"/>
          <c:order val="5"/>
          <c:tx>
            <c:strRef>
              <c:f>Лист1!$G$1</c:f>
              <c:strCache>
                <c:ptCount val="1"/>
                <c:pt idx="0">
                  <c:v>50-54</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Кол-во педагогов</c:v>
                </c:pt>
              </c:strCache>
            </c:strRef>
          </c:cat>
          <c:val>
            <c:numRef>
              <c:f>Лист1!$G$2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5-B9B1-4BC7-A79B-970DDAF54FA3}"/>
            </c:ext>
          </c:extLst>
        </c:ser>
        <c:ser>
          <c:idx val="6"/>
          <c:order val="6"/>
          <c:tx>
            <c:strRef>
              <c:f>Лист1!$H$1</c:f>
              <c:strCache>
                <c:ptCount val="1"/>
                <c:pt idx="0">
                  <c:v>55-59</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Кол-во педагогов</c:v>
                </c:pt>
              </c:strCache>
            </c:strRef>
          </c:cat>
          <c:val>
            <c:numRef>
              <c:f>Лист1!$H$2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6-B9B1-4BC7-A79B-970DDAF54FA3}"/>
            </c:ext>
          </c:extLst>
        </c:ser>
        <c:ser>
          <c:idx val="7"/>
          <c:order val="7"/>
          <c:tx>
            <c:strRef>
              <c:f>Лист1!$I$1</c:f>
              <c:strCache>
                <c:ptCount val="1"/>
                <c:pt idx="0">
                  <c:v>60 и старше</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Кол-во педагогов</c:v>
                </c:pt>
              </c:strCache>
            </c:strRef>
          </c:cat>
          <c:val>
            <c:numRef>
              <c:f>Лист1!$I$2</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7-B9B1-4BC7-A79B-970DDAF54FA3}"/>
            </c:ext>
          </c:extLst>
        </c:ser>
        <c:dLbls>
          <c:showLegendKey val="0"/>
          <c:showVal val="0"/>
          <c:showCatName val="0"/>
          <c:showSerName val="0"/>
          <c:showPercent val="0"/>
          <c:showBubbleSize val="0"/>
        </c:dLbls>
        <c:gapWidth val="150"/>
        <c:shape val="cylinder"/>
        <c:axId val="264587792"/>
        <c:axId val="264588352"/>
        <c:axId val="0"/>
      </c:bar3DChart>
      <c:catAx>
        <c:axId val="264587792"/>
        <c:scaling>
          <c:orientation val="minMax"/>
        </c:scaling>
        <c:delete val="0"/>
        <c:axPos val="b"/>
        <c:numFmt formatCode="General"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64588352"/>
        <c:crosses val="autoZero"/>
        <c:auto val="1"/>
        <c:lblAlgn val="ctr"/>
        <c:lblOffset val="100"/>
        <c:noMultiLvlLbl val="0"/>
      </c:catAx>
      <c:valAx>
        <c:axId val="264588352"/>
        <c:scaling>
          <c:orientation val="minMax"/>
        </c:scaling>
        <c:delete val="0"/>
        <c:axPos val="l"/>
        <c:majorGridlines/>
        <c:numFmt formatCode="General" sourceLinked="1"/>
        <c:majorTickMark val="out"/>
        <c:minorTickMark val="none"/>
        <c:tickLblPos val="nextTo"/>
        <c:crossAx val="264587792"/>
        <c:crosses val="autoZero"/>
        <c:crossBetween val="between"/>
      </c:valAx>
    </c:plotArea>
    <c:legend>
      <c:legendPos val="r"/>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до 3 лет</c:v>
                </c:pt>
                <c:pt idx="1">
                  <c:v>от3 до 5 лет</c:v>
                </c:pt>
                <c:pt idx="2">
                  <c:v>от5 до 10 лет</c:v>
                </c:pt>
                <c:pt idx="3">
                  <c:v>от 10 до 15 лет</c:v>
                </c:pt>
                <c:pt idx="4">
                  <c:v>от 15 до 20 лет</c:v>
                </c:pt>
                <c:pt idx="5">
                  <c:v>20 и более лет</c:v>
                </c:pt>
              </c:strCache>
            </c:strRef>
          </c:cat>
          <c:val>
            <c:numRef>
              <c:f>Лист1!$B$2:$B$7</c:f>
              <c:numCache>
                <c:formatCode>General</c:formatCode>
                <c:ptCount val="6"/>
                <c:pt idx="0">
                  <c:v>0</c:v>
                </c:pt>
                <c:pt idx="1">
                  <c:v>0</c:v>
                </c:pt>
                <c:pt idx="2">
                  <c:v>3</c:v>
                </c:pt>
                <c:pt idx="3">
                  <c:v>0</c:v>
                </c:pt>
                <c:pt idx="4">
                  <c:v>3</c:v>
                </c:pt>
                <c:pt idx="5">
                  <c:v>5</c:v>
                </c:pt>
              </c:numCache>
            </c:numRef>
          </c:val>
          <c:extLst xmlns:c16r2="http://schemas.microsoft.com/office/drawing/2015/06/chart">
            <c:ext xmlns:c16="http://schemas.microsoft.com/office/drawing/2014/chart" uri="{C3380CC4-5D6E-409C-BE32-E72D297353CC}">
              <c16:uniqueId val="{00000000-6FEC-4C00-855B-2E6D32C5001A}"/>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 2</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Лист1!$A$2:$A$5</c:f>
              <c:strCache>
                <c:ptCount val="4"/>
                <c:pt idx="0">
                  <c:v>высшее</c:v>
                </c:pt>
                <c:pt idx="1">
                  <c:v>СПО</c:v>
                </c:pt>
                <c:pt idx="2">
                  <c:v>Б\о</c:v>
                </c:pt>
                <c:pt idx="3">
                  <c:v> </c:v>
                </c:pt>
              </c:strCache>
            </c:strRef>
          </c:cat>
          <c:val>
            <c:numRef>
              <c:f>Лист1!$B$2:$B$5</c:f>
              <c:numCache>
                <c:formatCode>General</c:formatCode>
                <c:ptCount val="4"/>
                <c:pt idx="0">
                  <c:v>3</c:v>
                </c:pt>
                <c:pt idx="1">
                  <c:v>6</c:v>
                </c:pt>
                <c:pt idx="2">
                  <c:v>2</c:v>
                </c:pt>
                <c:pt idx="3">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0.19112725027018682"/>
          <c:y val="0.16302878806815815"/>
          <c:w val="0.80598079357727348"/>
          <c:h val="0.7585985085197684"/>
        </c:manualLayout>
      </c:layout>
      <c:pie3DChart>
        <c:varyColors val="1"/>
        <c:ser>
          <c:idx val="0"/>
          <c:order val="0"/>
          <c:tx>
            <c:strRef>
              <c:f>Лист1!$B$1</c:f>
              <c:strCache>
                <c:ptCount val="1"/>
                <c:pt idx="0">
                  <c:v>Продажи</c:v>
                </c:pt>
              </c:strCache>
            </c:strRef>
          </c:tx>
          <c:explosion val="18"/>
          <c:dLbls>
            <c:dLbl>
              <c:idx val="0"/>
              <c:layout>
                <c:manualLayout>
                  <c:x val="-1.4628994905048634E-3"/>
                  <c:y val="0"/>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0.14337876255621226"/>
                  <c:y val="0.46448087431694179"/>
                </c:manualLayout>
              </c:layout>
              <c:tx>
                <c:rich>
                  <a:bodyPr/>
                  <a:lstStyle/>
                  <a:p>
                    <a:fld id="{1565B4E4-3354-4AA9-89D4-0DD5FB1A0619}" type="CATEGORYNAME">
                      <a:rPr lang="ru-RU"/>
                      <a:pPr/>
                      <a:t>[ИМЯ КАТЕГОРИИ]</a:t>
                    </a:fld>
                    <a:r>
                      <a:rPr lang="ru-RU" baseline="0"/>
                      <a:t>
27%</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BE95-4B44-95A1-28C5D37060A4}"/>
                </c:ext>
                <c:ext xmlns:c15="http://schemas.microsoft.com/office/drawing/2012/chart" uri="{CE6537A1-D6FC-4f65-9D91-7224C49458BB}">
                  <c15:dlblFieldTable/>
                  <c15:showDataLabelsRange val="0"/>
                </c:ext>
              </c:extLst>
            </c:dLbl>
            <c:dLbl>
              <c:idx val="2"/>
              <c:layout>
                <c:manualLayout>
                  <c:x val="-0.30333304617010393"/>
                  <c:y val="4.9180327868852472E-2"/>
                </c:manualLayout>
              </c:layout>
              <c:tx>
                <c:rich>
                  <a:bodyPr/>
                  <a:lstStyle/>
                  <a:p>
                    <a:fld id="{708D1E9A-2A4B-4D47-AB6C-9722A01DE253}" type="CATEGORYNAME">
                      <a:rPr lang="ru-RU"/>
                      <a:pPr/>
                      <a:t>[ИМЯ КАТЕГОРИИ]</a:t>
                    </a:fld>
                    <a:r>
                      <a:rPr lang="ru-RU" baseline="0"/>
                      <a:t>
27%</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BE95-4B44-95A1-28C5D37060A4}"/>
                </c:ext>
                <c:ext xmlns:c15="http://schemas.microsoft.com/office/drawing/2012/chart" uri="{CE6537A1-D6FC-4f65-9D91-7224C49458BB}">
                  <c15:dlblFieldTable/>
                  <c15:showDataLabelsRange val="0"/>
                </c:ext>
              </c:extLst>
            </c:dLbl>
            <c:dLbl>
              <c:idx val="3"/>
              <c:layout>
                <c:manualLayout>
                  <c:x val="-1.8929010344295207E-2"/>
                  <c:y val="0"/>
                </c:manualLayout>
              </c:layout>
              <c:tx>
                <c:rich>
                  <a:bodyPr/>
                  <a:lstStyle/>
                  <a:p>
                    <a:fld id="{B9EA5AE3-CD31-4753-9A45-91FDE60760C4}" type="CATEGORYNAME">
                      <a:rPr lang="ru-RU" sz="1050"/>
                      <a:pPr/>
                      <a:t>[ИМЯ КАТЕГОРИИ]</a:t>
                    </a:fld>
                    <a:r>
                      <a:rPr lang="ru-RU" baseline="0"/>
                      <a:t>
19%</a:t>
                    </a:r>
                  </a:p>
                </c:rich>
              </c:tx>
              <c:showLegendKey val="0"/>
              <c:showVal val="0"/>
              <c:showCatName val="1"/>
              <c:showSerName val="0"/>
              <c:showPercent val="1"/>
              <c:showBubbleSize val="0"/>
              <c:extLst>
                <c:ext xmlns:c15="http://schemas.microsoft.com/office/drawing/2012/chart" uri="{CE6537A1-D6FC-4f65-9D91-7224C49458BB}">
                  <c15:layout>
                    <c:manualLayout>
                      <c:w val="0.23614117647058824"/>
                      <c:h val="0.22576719576719576"/>
                    </c:manualLayout>
                  </c15:layout>
                  <c15:dlblFieldTable/>
                  <c15:showDataLabelsRange val="0"/>
                </c:ext>
              </c:extLst>
            </c:dLbl>
            <c:dLbl>
              <c:idx val="4"/>
              <c:tx>
                <c:rich>
                  <a:bodyPr/>
                  <a:lstStyle/>
                  <a:p>
                    <a:r>
                      <a:rPr lang="en-US"/>
                      <a:t> </a:t>
                    </a:r>
                  </a:p>
                </c:rich>
              </c:tx>
              <c:showLegendKey val="0"/>
              <c:showVal val="0"/>
              <c:showCatName val="1"/>
              <c:showSerName val="0"/>
              <c:showPercent val="1"/>
              <c:showBubbleSize val="0"/>
              <c:extLst>
                <c:ext xmlns:c15="http://schemas.microsoft.com/office/drawing/2012/chart" uri="{CE6537A1-D6FC-4f65-9D91-7224C49458BB}"/>
              </c:extLst>
            </c:dLbl>
            <c:dLbl>
              <c:idx val="5"/>
              <c:tx>
                <c:rich>
                  <a:bodyPr/>
                  <a:lstStyle/>
                  <a:p>
                    <a:r>
                      <a:rPr lang="en-US"/>
                      <a:t> </a:t>
                    </a:r>
                  </a:p>
                </c:rich>
              </c:tx>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1200" b="1" baseline="0">
                    <a:latin typeface="Times New Roman" pitchFamily="18" charset="0"/>
                  </a:defRPr>
                </a:pPr>
                <a:endParaRPr lang="ru-RU"/>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4"/>
                <c:pt idx="0">
                  <c:v>высшая квалификационная категория</c:v>
                </c:pt>
                <c:pt idx="1">
                  <c:v>первая квалификационная категория</c:v>
                </c:pt>
                <c:pt idx="2">
                  <c:v>без категории</c:v>
                </c:pt>
                <c:pt idx="3">
                  <c:v>аттестованы на СД</c:v>
                </c:pt>
              </c:strCache>
            </c:strRef>
          </c:cat>
          <c:val>
            <c:numRef>
              <c:f>Лист1!$B$2:$B$7</c:f>
              <c:numCache>
                <c:formatCode>0.00%</c:formatCode>
                <c:ptCount val="6"/>
                <c:pt idx="0">
                  <c:v>0.27</c:v>
                </c:pt>
                <c:pt idx="1">
                  <c:v>0.27</c:v>
                </c:pt>
                <c:pt idx="2">
                  <c:v>0.19</c:v>
                </c:pt>
                <c:pt idx="3" formatCode="0%">
                  <c:v>0.27</c:v>
                </c:pt>
                <c:pt idx="5" formatCode="General">
                  <c:v>0</c:v>
                </c:pt>
              </c:numCache>
            </c:numRef>
          </c:val>
          <c:extLst xmlns:c16r2="http://schemas.microsoft.com/office/drawing/2015/06/chart">
            <c:ext xmlns:c16="http://schemas.microsoft.com/office/drawing/2014/chart" uri="{C3380CC4-5D6E-409C-BE32-E72D297353CC}">
              <c16:uniqueId val="{00000004-BE95-4B44-95A1-28C5D37060A4}"/>
            </c:ext>
          </c:extLst>
        </c:ser>
        <c:dLbls>
          <c:showLegendKey val="0"/>
          <c:showVal val="0"/>
          <c:showCatName val="1"/>
          <c:showSerName val="0"/>
          <c:showPercent val="1"/>
          <c:showBubbleSize val="0"/>
          <c:showLeaderLines val="0"/>
        </c:dLbls>
      </c:pie3DChart>
    </c:plotArea>
    <c:plotVisOnly val="1"/>
    <c:dispBlanksAs val="zero"/>
    <c:showDLblsOverMax val="0"/>
  </c:chart>
  <c:spPr>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0.90926</cdr:x>
      <cdr:y>0.16341</cdr:y>
    </cdr:from>
    <cdr:to>
      <cdr:x>0.96834</cdr:x>
      <cdr:y>0.17161</cdr:y>
    </cdr:to>
    <cdr:cxnSp macro="">
      <cdr:nvCxnSpPr>
        <cdr:cNvPr id="3" name="Прямая соединительная линия 2"/>
        <cdr:cNvCxnSpPr/>
      </cdr:nvCxnSpPr>
      <cdr:spPr>
        <a:xfrm xmlns:a="http://schemas.openxmlformats.org/drawingml/2006/main" flipV="1">
          <a:off x="3680789" y="392240"/>
          <a:ext cx="239163" cy="19683"/>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0.74107</cdr:x>
      <cdr:y>0.26594</cdr:y>
    </cdr:from>
    <cdr:to>
      <cdr:x>0.82203</cdr:x>
      <cdr:y>0.28643</cdr:y>
    </cdr:to>
    <cdr:cxnSp macro="">
      <cdr:nvCxnSpPr>
        <cdr:cNvPr id="5" name="Прямая соединительная линия 4"/>
        <cdr:cNvCxnSpPr/>
      </cdr:nvCxnSpPr>
      <cdr:spPr>
        <a:xfrm xmlns:a="http://schemas.openxmlformats.org/drawingml/2006/main" flipH="1">
          <a:off x="2999954" y="638333"/>
          <a:ext cx="327736" cy="49182"/>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503</TotalTime>
  <Pages>1</Pages>
  <Words>14943</Words>
  <Characters>85178</Characters>
  <Application>Microsoft Office Word</Application>
  <DocSecurity>0</DocSecurity>
  <Lines>709</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Старший Воспитатель</dc:creator>
  <cp:keywords/>
  <dc:description/>
  <cp:lastModifiedBy>Старший Воспитатель</cp:lastModifiedBy>
  <cp:revision>11</cp:revision>
  <cp:lastPrinted>2022-05-23T06:25:00Z</cp:lastPrinted>
  <dcterms:created xsi:type="dcterms:W3CDTF">2022-05-19T07:00:00Z</dcterms:created>
  <dcterms:modified xsi:type="dcterms:W3CDTF">2022-09-05T03:52:00Z</dcterms:modified>
</cp:coreProperties>
</file>